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3E" w:rsidRDefault="00BB1E23" w:rsidP="009F043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EJERCICIO 1</w:t>
      </w:r>
      <w:r w:rsidR="008C3833">
        <w:rPr>
          <w:rFonts w:ascii="Arial" w:hAnsi="Arial" w:cs="Arial"/>
          <w:b/>
          <w:sz w:val="24"/>
          <w:szCs w:val="24"/>
        </w:rPr>
        <w:t>: Codificaciones presupuestarias</w:t>
      </w:r>
    </w:p>
    <w:p w:rsidR="008564D5" w:rsidRDefault="008564D5" w:rsidP="009F04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>
        <w:rPr>
          <w:rFonts w:ascii="Arial" w:hAnsi="Arial" w:cs="Arial"/>
          <w:b/>
          <w:sz w:val="24"/>
          <w:szCs w:val="24"/>
        </w:rPr>
        <w:softHyphen/>
        <w:t>:</w:t>
      </w:r>
    </w:p>
    <w:p w:rsidR="00CC3211" w:rsidRPr="002A3893" w:rsidRDefault="002A3893" w:rsidP="00387374">
      <w:pPr>
        <w:jc w:val="both"/>
        <w:rPr>
          <w:rFonts w:ascii="Arial" w:hAnsi="Arial" w:cs="Arial"/>
          <w:sz w:val="24"/>
        </w:rPr>
      </w:pPr>
      <w:r w:rsidRPr="002A3893">
        <w:rPr>
          <w:rFonts w:ascii="Arial" w:hAnsi="Arial" w:cs="Arial"/>
          <w:sz w:val="24"/>
        </w:rPr>
        <w:t xml:space="preserve">Escriba en el recuadro de la tabla el código que corresponda </w:t>
      </w:r>
      <w:r>
        <w:rPr>
          <w:rFonts w:ascii="Arial" w:hAnsi="Arial" w:cs="Arial"/>
          <w:sz w:val="24"/>
        </w:rPr>
        <w:t>al r</w:t>
      </w:r>
      <w:r w:rsidRPr="002A3893">
        <w:rPr>
          <w:rFonts w:ascii="Arial" w:hAnsi="Arial" w:cs="Arial"/>
          <w:sz w:val="24"/>
        </w:rPr>
        <w:t xml:space="preserve">ubro y tipo </w:t>
      </w:r>
      <w:r>
        <w:rPr>
          <w:rFonts w:ascii="Arial" w:hAnsi="Arial" w:cs="Arial"/>
          <w:sz w:val="24"/>
        </w:rPr>
        <w:t>de acuerdo al Clasificador por Rubro de Ingreso.</w:t>
      </w:r>
    </w:p>
    <w:tbl>
      <w:tblPr>
        <w:tblStyle w:val="Tablaconcuadrcula"/>
        <w:tblW w:w="9436" w:type="dxa"/>
        <w:tblLook w:val="04A0" w:firstRow="1" w:lastRow="0" w:firstColumn="1" w:lastColumn="0" w:noHBand="0" w:noVBand="1"/>
      </w:tblPr>
      <w:tblGrid>
        <w:gridCol w:w="574"/>
        <w:gridCol w:w="6084"/>
        <w:gridCol w:w="2778"/>
      </w:tblGrid>
      <w:tr w:rsidR="00865EEB" w:rsidTr="00F71F9A">
        <w:trPr>
          <w:trHeight w:val="510"/>
        </w:trPr>
        <w:tc>
          <w:tcPr>
            <w:tcW w:w="574" w:type="dxa"/>
          </w:tcPr>
          <w:p w:rsidR="00865EEB" w:rsidRPr="008E3E7C" w:rsidRDefault="00865EEB" w:rsidP="00865E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6084" w:type="dxa"/>
          </w:tcPr>
          <w:p w:rsidR="00865EEB" w:rsidRPr="008E3E7C" w:rsidRDefault="00865EEB" w:rsidP="00865E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2778" w:type="dxa"/>
          </w:tcPr>
          <w:p w:rsidR="00865EEB" w:rsidRPr="008E3E7C" w:rsidRDefault="00865EEB" w:rsidP="00865EE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Clasificador por Rubro de Ingreso</w:t>
            </w:r>
          </w:p>
        </w:tc>
      </w:tr>
      <w:tr w:rsidR="00865EEB" w:rsidTr="00F71F9A">
        <w:trPr>
          <w:trHeight w:val="255"/>
        </w:trPr>
        <w:tc>
          <w:tcPr>
            <w:tcW w:w="574" w:type="dxa"/>
          </w:tcPr>
          <w:p w:rsidR="00865EEB" w:rsidRPr="008E3E7C" w:rsidRDefault="00865EEB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6084" w:type="dxa"/>
          </w:tcPr>
          <w:p w:rsidR="00865EEB" w:rsidRPr="008E3E7C" w:rsidRDefault="002A3893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M</w:t>
            </w:r>
            <w:r w:rsidR="00865EEB" w:rsidRPr="008E3E7C">
              <w:rPr>
                <w:rFonts w:ascii="Arial Narrow" w:hAnsi="Arial Narrow" w:cs="Arial"/>
                <w:sz w:val="24"/>
                <w:szCs w:val="24"/>
              </w:rPr>
              <w:t xml:space="preserve">unicipio obtiene rendimientos por cuentas productivas </w:t>
            </w:r>
          </w:p>
        </w:tc>
        <w:tc>
          <w:tcPr>
            <w:tcW w:w="2778" w:type="dxa"/>
          </w:tcPr>
          <w:p w:rsidR="00865EEB" w:rsidRPr="008E3E7C" w:rsidRDefault="00865EEB" w:rsidP="002A389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65EEB" w:rsidTr="00F71F9A">
        <w:trPr>
          <w:trHeight w:val="255"/>
        </w:trPr>
        <w:tc>
          <w:tcPr>
            <w:tcW w:w="574" w:type="dxa"/>
          </w:tcPr>
          <w:p w:rsidR="00865EEB" w:rsidRPr="008E3E7C" w:rsidRDefault="00865EEB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6084" w:type="dxa"/>
          </w:tcPr>
          <w:p w:rsidR="00865EEB" w:rsidRDefault="00F71F9A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Cobro</w:t>
            </w:r>
            <w:r w:rsidR="002A3893" w:rsidRPr="008E3E7C">
              <w:rPr>
                <w:rFonts w:ascii="Arial Narrow" w:hAnsi="Arial Narrow" w:cs="Arial"/>
                <w:sz w:val="24"/>
                <w:szCs w:val="24"/>
              </w:rPr>
              <w:t xml:space="preserve"> a tianguistas por uso de vía pública </w:t>
            </w:r>
          </w:p>
          <w:p w:rsidR="001C2AD4" w:rsidRPr="008E3E7C" w:rsidRDefault="001C2AD4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865EEB" w:rsidRPr="008E3E7C" w:rsidRDefault="00865EEB" w:rsidP="002A389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65EEB" w:rsidTr="00F71F9A">
        <w:trPr>
          <w:trHeight w:val="255"/>
        </w:trPr>
        <w:tc>
          <w:tcPr>
            <w:tcW w:w="574" w:type="dxa"/>
          </w:tcPr>
          <w:p w:rsidR="00865EEB" w:rsidRPr="008E3E7C" w:rsidRDefault="00865EEB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6084" w:type="dxa"/>
          </w:tcPr>
          <w:p w:rsidR="00865EEB" w:rsidRPr="008E3E7C" w:rsidRDefault="00F71F9A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Impuesto predial urbano</w:t>
            </w:r>
          </w:p>
        </w:tc>
        <w:tc>
          <w:tcPr>
            <w:tcW w:w="2778" w:type="dxa"/>
          </w:tcPr>
          <w:p w:rsidR="00865EEB" w:rsidRPr="008E3E7C" w:rsidRDefault="00865EEB" w:rsidP="002A389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65EEB" w:rsidTr="00F71F9A">
        <w:trPr>
          <w:trHeight w:val="255"/>
        </w:trPr>
        <w:tc>
          <w:tcPr>
            <w:tcW w:w="574" w:type="dxa"/>
          </w:tcPr>
          <w:p w:rsidR="00865EEB" w:rsidRPr="008E3E7C" w:rsidRDefault="00865EEB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6084" w:type="dxa"/>
          </w:tcPr>
          <w:p w:rsidR="00865EEB" w:rsidRPr="008E3E7C" w:rsidRDefault="00D069C3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Cobro por</w:t>
            </w:r>
            <w:r w:rsidR="00F71F9A" w:rsidRPr="008E3E7C">
              <w:rPr>
                <w:rFonts w:ascii="Arial Narrow" w:hAnsi="Arial Narrow" w:cs="Arial"/>
                <w:sz w:val="24"/>
                <w:szCs w:val="24"/>
              </w:rPr>
              <w:t xml:space="preserve"> multas establecidas en las disposiciones administrativas del municipio</w:t>
            </w:r>
          </w:p>
        </w:tc>
        <w:tc>
          <w:tcPr>
            <w:tcW w:w="2778" w:type="dxa"/>
          </w:tcPr>
          <w:p w:rsidR="00865EEB" w:rsidRPr="008E3E7C" w:rsidRDefault="00865EEB" w:rsidP="002A389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65EEB" w:rsidTr="00F71F9A">
        <w:trPr>
          <w:trHeight w:val="255"/>
        </w:trPr>
        <w:tc>
          <w:tcPr>
            <w:tcW w:w="574" w:type="dxa"/>
          </w:tcPr>
          <w:p w:rsidR="00865EEB" w:rsidRPr="008E3E7C" w:rsidRDefault="00865EEB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6084" w:type="dxa"/>
          </w:tcPr>
          <w:p w:rsidR="00865EEB" w:rsidRPr="008E3E7C" w:rsidRDefault="00D069C3" w:rsidP="00865EEB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Un OPD recibe recursos del E</w:t>
            </w:r>
            <w:r w:rsidR="00F71F9A" w:rsidRPr="008E3E7C">
              <w:rPr>
                <w:rFonts w:ascii="Arial Narrow" w:hAnsi="Arial Narrow" w:cs="Arial"/>
                <w:sz w:val="24"/>
                <w:szCs w:val="24"/>
              </w:rPr>
              <w:t xml:space="preserve">stado para su operación </w:t>
            </w:r>
          </w:p>
        </w:tc>
        <w:tc>
          <w:tcPr>
            <w:tcW w:w="2778" w:type="dxa"/>
          </w:tcPr>
          <w:p w:rsidR="00865EEB" w:rsidRPr="008E3E7C" w:rsidRDefault="00865EEB" w:rsidP="002A389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865EEB" w:rsidRDefault="00865EEB" w:rsidP="008564D5">
      <w:pPr>
        <w:jc w:val="both"/>
        <w:rPr>
          <w:rFonts w:ascii="Arial" w:hAnsi="Arial" w:cs="Arial"/>
          <w:sz w:val="24"/>
          <w:szCs w:val="24"/>
        </w:rPr>
      </w:pPr>
    </w:p>
    <w:p w:rsidR="00865EEB" w:rsidRPr="00BE2B9E" w:rsidRDefault="002A3893" w:rsidP="008564D5">
      <w:pPr>
        <w:jc w:val="both"/>
        <w:rPr>
          <w:rFonts w:ascii="Arial" w:hAnsi="Arial" w:cs="Arial"/>
          <w:sz w:val="24"/>
          <w:szCs w:val="24"/>
        </w:rPr>
        <w:sectPr w:rsidR="00865EEB" w:rsidRPr="00BE2B9E" w:rsidSect="000720EA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Codifique las adquisiciones que se señalan conforme</w:t>
      </w:r>
      <w:r w:rsidR="00F71F9A">
        <w:rPr>
          <w:rFonts w:ascii="Arial" w:hAnsi="Arial" w:cs="Arial"/>
          <w:sz w:val="24"/>
          <w:szCs w:val="24"/>
        </w:rPr>
        <w:t xml:space="preserve"> a los distintos clasificadores  </w:t>
      </w:r>
      <w:r>
        <w:rPr>
          <w:rFonts w:ascii="Arial" w:hAnsi="Arial" w:cs="Arial"/>
          <w:sz w:val="24"/>
          <w:szCs w:val="24"/>
        </w:rPr>
        <w:t>presupuestarios</w:t>
      </w:r>
      <w:r w:rsidR="00F71F9A">
        <w:rPr>
          <w:rFonts w:ascii="Arial" w:hAnsi="Arial" w:cs="Arial"/>
          <w:sz w:val="24"/>
          <w:szCs w:val="24"/>
        </w:rPr>
        <w:t xml:space="preserve"> del gasto.</w:t>
      </w:r>
    </w:p>
    <w:tbl>
      <w:tblPr>
        <w:tblStyle w:val="Tablaconcuadrcula"/>
        <w:tblW w:w="9491" w:type="dxa"/>
        <w:tblLayout w:type="fixed"/>
        <w:tblLook w:val="04A0" w:firstRow="1" w:lastRow="0" w:firstColumn="1" w:lastColumn="0" w:noHBand="0" w:noVBand="1"/>
      </w:tblPr>
      <w:tblGrid>
        <w:gridCol w:w="652"/>
        <w:gridCol w:w="3532"/>
        <w:gridCol w:w="1006"/>
        <w:gridCol w:w="807"/>
        <w:gridCol w:w="1248"/>
        <w:gridCol w:w="982"/>
        <w:gridCol w:w="1264"/>
      </w:tblGrid>
      <w:tr w:rsidR="00156D8D" w:rsidRPr="00360C22" w:rsidTr="00156D8D">
        <w:trPr>
          <w:trHeight w:val="725"/>
        </w:trPr>
        <w:tc>
          <w:tcPr>
            <w:tcW w:w="652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532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Adquisiciones</w:t>
            </w:r>
          </w:p>
        </w:tc>
        <w:tc>
          <w:tcPr>
            <w:tcW w:w="1006" w:type="dxa"/>
          </w:tcPr>
          <w:p w:rsidR="00156D8D" w:rsidRPr="008E3E7C" w:rsidRDefault="00156D8D" w:rsidP="00360C2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 xml:space="preserve">Objeto </w:t>
            </w:r>
          </w:p>
          <w:p w:rsidR="00156D8D" w:rsidRPr="008E3E7C" w:rsidRDefault="00156D8D" w:rsidP="00360C2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(Partida Genérica)</w:t>
            </w:r>
          </w:p>
        </w:tc>
        <w:tc>
          <w:tcPr>
            <w:tcW w:w="807" w:type="dxa"/>
          </w:tcPr>
          <w:p w:rsidR="00156D8D" w:rsidRPr="008E3E7C" w:rsidRDefault="00156D8D" w:rsidP="00360C2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 xml:space="preserve">Tipo </w:t>
            </w:r>
          </w:p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156D8D" w:rsidRPr="008E3E7C" w:rsidRDefault="00156D8D" w:rsidP="00360C2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Funcional</w:t>
            </w:r>
          </w:p>
          <w:p w:rsidR="00156D8D" w:rsidRPr="008E3E7C" w:rsidRDefault="00D40F77" w:rsidP="00360C2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Subf</w:t>
            </w:r>
            <w:r w:rsidR="00156D8D" w:rsidRPr="008E3E7C">
              <w:rPr>
                <w:rFonts w:ascii="Arial Narrow" w:hAnsi="Arial Narrow" w:cs="Arial"/>
                <w:b/>
                <w:sz w:val="24"/>
                <w:szCs w:val="24"/>
              </w:rPr>
              <w:t>unción</w:t>
            </w:r>
            <w:proofErr w:type="spellEnd"/>
            <w:r w:rsidR="00156D8D" w:rsidRPr="008E3E7C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:rsidR="00156D8D" w:rsidRPr="008E3E7C" w:rsidRDefault="00156D8D" w:rsidP="00360C2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Fuente Financiamiento.</w:t>
            </w:r>
          </w:p>
        </w:tc>
        <w:tc>
          <w:tcPr>
            <w:tcW w:w="1264" w:type="dxa"/>
          </w:tcPr>
          <w:p w:rsidR="00156D8D" w:rsidRPr="008E3E7C" w:rsidRDefault="00156D8D" w:rsidP="00B8272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b/>
                <w:sz w:val="24"/>
                <w:szCs w:val="24"/>
              </w:rPr>
              <w:t>Administrativa</w:t>
            </w:r>
          </w:p>
        </w:tc>
      </w:tr>
      <w:tr w:rsidR="00156D8D" w:rsidRPr="00360C22" w:rsidTr="00156D8D">
        <w:trPr>
          <w:trHeight w:val="767"/>
        </w:trPr>
        <w:tc>
          <w:tcPr>
            <w:tcW w:w="652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3532" w:type="dxa"/>
          </w:tcPr>
          <w:p w:rsidR="00156D8D" w:rsidRPr="008E3E7C" w:rsidRDefault="00156D8D" w:rsidP="00820EE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Pago de remuneraciones a Regidores Municipales utilizando recursos provenientes de impuestos locales</w:t>
            </w:r>
          </w:p>
        </w:tc>
        <w:tc>
          <w:tcPr>
            <w:tcW w:w="1006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4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6D8D" w:rsidRPr="00360C22" w:rsidTr="00156D8D">
        <w:trPr>
          <w:trHeight w:val="866"/>
        </w:trPr>
        <w:tc>
          <w:tcPr>
            <w:tcW w:w="652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  <w:tc>
          <w:tcPr>
            <w:tcW w:w="3532" w:type="dxa"/>
          </w:tcPr>
          <w:p w:rsidR="00156D8D" w:rsidRPr="008E3E7C" w:rsidRDefault="00156D8D" w:rsidP="00C635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Municipio adquiere edificio para oficinas administrativas pagado con recursos del Fondo de Fomento Municipal</w:t>
            </w:r>
          </w:p>
        </w:tc>
        <w:tc>
          <w:tcPr>
            <w:tcW w:w="1006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4" w:type="dxa"/>
          </w:tcPr>
          <w:p w:rsidR="00156D8D" w:rsidRPr="008E3E7C" w:rsidRDefault="00156D8D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71F9A" w:rsidRPr="00360C22" w:rsidTr="00156D8D">
        <w:trPr>
          <w:trHeight w:val="717"/>
        </w:trPr>
        <w:tc>
          <w:tcPr>
            <w:tcW w:w="652" w:type="dxa"/>
          </w:tcPr>
          <w:p w:rsidR="00F71F9A" w:rsidRPr="008E3E7C" w:rsidRDefault="000D25E2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3532" w:type="dxa"/>
          </w:tcPr>
          <w:p w:rsidR="00F71F9A" w:rsidRPr="008E3E7C" w:rsidRDefault="00F71F9A" w:rsidP="00820EEB">
            <w:pPr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OPD renta maquinaria para construir  escuela primaria, pagando con fondos aportaciones federales</w:t>
            </w:r>
          </w:p>
        </w:tc>
        <w:tc>
          <w:tcPr>
            <w:tcW w:w="1006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4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71F9A" w:rsidRPr="00360C22" w:rsidTr="00156D8D">
        <w:trPr>
          <w:trHeight w:val="860"/>
        </w:trPr>
        <w:tc>
          <w:tcPr>
            <w:tcW w:w="652" w:type="dxa"/>
          </w:tcPr>
          <w:p w:rsidR="00F71F9A" w:rsidRPr="008E3E7C" w:rsidRDefault="000D25E2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4</w:t>
            </w:r>
          </w:p>
        </w:tc>
        <w:tc>
          <w:tcPr>
            <w:tcW w:w="3532" w:type="dxa"/>
          </w:tcPr>
          <w:p w:rsidR="00F71F9A" w:rsidRPr="008E3E7C" w:rsidRDefault="00F71F9A" w:rsidP="00C63578">
            <w:pPr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Poder Legislativo Estatal paga gasolina de vehículos utilizando recursos de productos</w:t>
            </w:r>
          </w:p>
        </w:tc>
        <w:tc>
          <w:tcPr>
            <w:tcW w:w="1006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4" w:type="dxa"/>
          </w:tcPr>
          <w:p w:rsidR="00F71F9A" w:rsidRPr="008E3E7C" w:rsidRDefault="00F71F9A" w:rsidP="000720E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069C3" w:rsidRPr="00360C22" w:rsidTr="00156D8D">
        <w:trPr>
          <w:trHeight w:val="726"/>
        </w:trPr>
        <w:tc>
          <w:tcPr>
            <w:tcW w:w="652" w:type="dxa"/>
          </w:tcPr>
          <w:p w:rsidR="00D069C3" w:rsidRPr="008E3E7C" w:rsidRDefault="00D069C3" w:rsidP="00D069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E3E7C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3532" w:type="dxa"/>
          </w:tcPr>
          <w:p w:rsidR="00D069C3" w:rsidRPr="00D069C3" w:rsidRDefault="00D069C3" w:rsidP="00D069C3">
            <w:pPr>
              <w:rPr>
                <w:rFonts w:ascii="Arial Narrow" w:hAnsi="Arial Narrow" w:cs="Arial"/>
                <w:sz w:val="24"/>
                <w:szCs w:val="24"/>
              </w:rPr>
            </w:pPr>
            <w:r w:rsidRPr="00D069C3">
              <w:rPr>
                <w:rFonts w:ascii="Arial Narrow" w:hAnsi="Arial Narrow" w:cs="Arial"/>
                <w:sz w:val="24"/>
                <w:szCs w:val="24"/>
              </w:rPr>
              <w:t xml:space="preserve">Municipio entrega subsidios para vivienda a madres solteras cubiertos con el fondo general de participaciones </w:t>
            </w:r>
          </w:p>
        </w:tc>
        <w:tc>
          <w:tcPr>
            <w:tcW w:w="1006" w:type="dxa"/>
          </w:tcPr>
          <w:p w:rsidR="00D069C3" w:rsidRPr="00D069C3" w:rsidRDefault="00D069C3" w:rsidP="00D069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07" w:type="dxa"/>
          </w:tcPr>
          <w:p w:rsidR="00D069C3" w:rsidRPr="00D069C3" w:rsidRDefault="00D069C3" w:rsidP="00D069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48" w:type="dxa"/>
          </w:tcPr>
          <w:p w:rsidR="00D069C3" w:rsidRPr="00D069C3" w:rsidRDefault="00D069C3" w:rsidP="00D069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2" w:type="dxa"/>
          </w:tcPr>
          <w:p w:rsidR="00D069C3" w:rsidRPr="00D069C3" w:rsidRDefault="00D069C3" w:rsidP="00D069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64" w:type="dxa"/>
          </w:tcPr>
          <w:p w:rsidR="00D069C3" w:rsidRPr="00D069C3" w:rsidRDefault="00D069C3" w:rsidP="00D069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56D8D" w:rsidRDefault="00156D8D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8E3E7C" w:rsidRDefault="008E3E7C" w:rsidP="00D069C3">
      <w:pPr>
        <w:rPr>
          <w:rFonts w:ascii="Arial" w:hAnsi="Arial" w:cs="Arial"/>
          <w:b/>
          <w:sz w:val="24"/>
          <w:szCs w:val="24"/>
        </w:rPr>
      </w:pPr>
    </w:p>
    <w:p w:rsidR="000B061E" w:rsidRPr="000B061E" w:rsidRDefault="000B061E" w:rsidP="003873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</w:t>
      </w:r>
      <w:r w:rsidRPr="000B06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C54D22">
        <w:rPr>
          <w:rFonts w:ascii="Arial" w:hAnsi="Arial" w:cs="Arial"/>
          <w:b/>
          <w:sz w:val="24"/>
          <w:szCs w:val="24"/>
        </w:rPr>
        <w:t>: Ingresos Presupuestarios</w:t>
      </w:r>
    </w:p>
    <w:p w:rsidR="000B061E" w:rsidRPr="000B061E" w:rsidRDefault="000B061E" w:rsidP="00387374">
      <w:pPr>
        <w:jc w:val="both"/>
        <w:rPr>
          <w:rFonts w:ascii="Arial" w:hAnsi="Arial" w:cs="Arial"/>
          <w:b/>
          <w:sz w:val="24"/>
          <w:szCs w:val="24"/>
        </w:rPr>
      </w:pPr>
      <w:r w:rsidRPr="000B061E">
        <w:rPr>
          <w:rFonts w:ascii="Arial" w:hAnsi="Arial" w:cs="Arial"/>
          <w:b/>
          <w:sz w:val="24"/>
          <w:szCs w:val="24"/>
        </w:rPr>
        <w:t xml:space="preserve">Instrucciones: </w:t>
      </w:r>
      <w:r w:rsidRPr="000B061E">
        <w:rPr>
          <w:rFonts w:ascii="Arial" w:hAnsi="Arial" w:cs="Arial"/>
          <w:sz w:val="24"/>
          <w:szCs w:val="24"/>
        </w:rPr>
        <w:t xml:space="preserve">Identifique el momento contable </w:t>
      </w:r>
      <w:r w:rsidR="00387374">
        <w:rPr>
          <w:rFonts w:ascii="Arial" w:hAnsi="Arial" w:cs="Arial"/>
          <w:sz w:val="24"/>
          <w:szCs w:val="24"/>
        </w:rPr>
        <w:t xml:space="preserve">y registre </w:t>
      </w:r>
      <w:r w:rsidR="00387374" w:rsidRPr="00387374">
        <w:rPr>
          <w:rFonts w:ascii="Arial" w:hAnsi="Arial" w:cs="Arial"/>
          <w:b/>
          <w:sz w:val="24"/>
          <w:szCs w:val="24"/>
        </w:rPr>
        <w:t>solo presupuestalmente</w:t>
      </w:r>
      <w:r w:rsidR="00387374">
        <w:rPr>
          <w:rFonts w:ascii="Arial" w:hAnsi="Arial" w:cs="Arial"/>
          <w:sz w:val="24"/>
          <w:szCs w:val="24"/>
        </w:rPr>
        <w:t xml:space="preserve"> en esquemas de mayor</w:t>
      </w:r>
      <w:r w:rsidRPr="000B061E">
        <w:rPr>
          <w:rFonts w:ascii="Arial" w:hAnsi="Arial" w:cs="Arial"/>
          <w:sz w:val="24"/>
          <w:szCs w:val="24"/>
        </w:rPr>
        <w:t xml:space="preserve"> señalando el rubro </w:t>
      </w:r>
      <w:r w:rsidR="00387374">
        <w:rPr>
          <w:rFonts w:ascii="Arial" w:hAnsi="Arial" w:cs="Arial"/>
          <w:sz w:val="24"/>
          <w:szCs w:val="24"/>
        </w:rPr>
        <w:t xml:space="preserve">y tipo </w:t>
      </w:r>
      <w:r w:rsidRPr="000B061E">
        <w:rPr>
          <w:rFonts w:ascii="Arial" w:hAnsi="Arial" w:cs="Arial"/>
          <w:sz w:val="24"/>
          <w:szCs w:val="24"/>
        </w:rPr>
        <w:t>de i</w:t>
      </w:r>
      <w:r w:rsidR="00387374">
        <w:rPr>
          <w:rFonts w:ascii="Arial" w:hAnsi="Arial" w:cs="Arial"/>
          <w:sz w:val="24"/>
          <w:szCs w:val="24"/>
        </w:rPr>
        <w:t>ngreso cor</w:t>
      </w:r>
      <w:r w:rsidRPr="000B061E">
        <w:rPr>
          <w:rFonts w:ascii="Arial" w:hAnsi="Arial" w:cs="Arial"/>
          <w:sz w:val="24"/>
          <w:szCs w:val="24"/>
        </w:rPr>
        <w:t>respondiente en cada caso.</w:t>
      </w:r>
    </w:p>
    <w:p w:rsidR="003E42A6" w:rsidRDefault="003F79E1" w:rsidP="00612419">
      <w:pPr>
        <w:jc w:val="both"/>
        <w:rPr>
          <w:rFonts w:ascii="Arial" w:hAnsi="Arial" w:cs="Arial"/>
          <w:sz w:val="24"/>
          <w:szCs w:val="24"/>
        </w:rPr>
      </w:pPr>
      <w:r w:rsidRPr="003F79E1">
        <w:rPr>
          <w:rFonts w:ascii="Arial" w:hAnsi="Arial" w:cs="Arial"/>
          <w:sz w:val="24"/>
          <w:szCs w:val="24"/>
        </w:rPr>
        <w:t>1.-</w:t>
      </w:r>
      <w:r w:rsidR="00612419" w:rsidRPr="00290719">
        <w:rPr>
          <w:rFonts w:ascii="Arial" w:hAnsi="Arial" w:cs="Arial"/>
          <w:sz w:val="24"/>
          <w:szCs w:val="24"/>
        </w:rPr>
        <w:t>Se expide factura al cliente, por servicios de agua prestados por un OPD</w:t>
      </w:r>
      <w:r w:rsidR="00612419">
        <w:rPr>
          <w:rFonts w:ascii="Arial" w:hAnsi="Arial" w:cs="Arial"/>
          <w:sz w:val="24"/>
          <w:szCs w:val="24"/>
        </w:rPr>
        <w:t xml:space="preserve"> con un valor de $1,050.00 y se pacta que el pago </w:t>
      </w:r>
      <w:r w:rsidR="00BC1FDC">
        <w:rPr>
          <w:rFonts w:ascii="Arial" w:hAnsi="Arial" w:cs="Arial"/>
          <w:sz w:val="24"/>
          <w:szCs w:val="24"/>
        </w:rPr>
        <w:t>se realizará</w:t>
      </w:r>
      <w:r w:rsidR="00612419">
        <w:rPr>
          <w:rFonts w:ascii="Arial" w:hAnsi="Arial" w:cs="Arial"/>
          <w:sz w:val="24"/>
          <w:szCs w:val="24"/>
        </w:rPr>
        <w:t xml:space="preserve"> en </w:t>
      </w:r>
      <w:r w:rsidR="00A916A7">
        <w:rPr>
          <w:rFonts w:ascii="Arial" w:hAnsi="Arial" w:cs="Arial"/>
          <w:sz w:val="24"/>
          <w:szCs w:val="24"/>
        </w:rPr>
        <w:t xml:space="preserve">dos </w:t>
      </w:r>
      <w:r w:rsidR="00612419">
        <w:rPr>
          <w:rFonts w:ascii="Arial" w:hAnsi="Arial" w:cs="Arial"/>
          <w:sz w:val="24"/>
          <w:szCs w:val="24"/>
        </w:rPr>
        <w:t>parcialidades.</w:t>
      </w:r>
    </w:p>
    <w:bookmarkStart w:id="1" w:name="_MON_1589179993"/>
    <w:bookmarkEnd w:id="1"/>
    <w:p w:rsidR="003F79E1" w:rsidRDefault="00322AA0" w:rsidP="004650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45C0">
        <w:object w:dxaOrig="7675" w:dyaOrig="1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98.25pt" o:ole="">
            <v:imagedata r:id="rId9" o:title=""/>
          </v:shape>
          <o:OLEObject Type="Embed" ProgID="Excel.Sheet.12" ShapeID="_x0000_i1025" DrawAspect="Content" ObjectID="_1589222912" r:id="rId10"/>
        </w:object>
      </w:r>
    </w:p>
    <w:p w:rsidR="003F79E1" w:rsidRDefault="003F79E1" w:rsidP="004650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42A6" w:rsidRPr="008135BE" w:rsidRDefault="003F79E1" w:rsidP="0046506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E42A6">
        <w:rPr>
          <w:rFonts w:ascii="Arial" w:hAnsi="Arial" w:cs="Arial"/>
          <w:sz w:val="24"/>
          <w:szCs w:val="24"/>
        </w:rPr>
        <w:t>.-La aseguradora</w:t>
      </w:r>
      <w:r w:rsidR="003E42A6" w:rsidRPr="00290719">
        <w:rPr>
          <w:rFonts w:ascii="Arial" w:hAnsi="Arial" w:cs="Arial"/>
          <w:sz w:val="24"/>
          <w:szCs w:val="24"/>
        </w:rPr>
        <w:t xml:space="preserve"> paga</w:t>
      </w:r>
      <w:r w:rsidR="00D345C0">
        <w:rPr>
          <w:rFonts w:ascii="Arial" w:hAnsi="Arial" w:cs="Arial"/>
          <w:sz w:val="24"/>
          <w:szCs w:val="24"/>
        </w:rPr>
        <w:t xml:space="preserve"> por la pérdida total de un automóvil la cantidad de $20,000.00</w:t>
      </w:r>
      <w:r w:rsidR="003E42A6" w:rsidRPr="00290719">
        <w:rPr>
          <w:rFonts w:ascii="Arial" w:hAnsi="Arial" w:cs="Arial"/>
          <w:sz w:val="24"/>
          <w:szCs w:val="24"/>
        </w:rPr>
        <w:t>. En contabilidad el valor del bien es de $</w:t>
      </w:r>
      <w:r w:rsidR="00D345C0">
        <w:rPr>
          <w:rFonts w:ascii="Arial" w:hAnsi="Arial" w:cs="Arial"/>
          <w:sz w:val="24"/>
          <w:szCs w:val="24"/>
        </w:rPr>
        <w:t>45,000.00</w:t>
      </w:r>
      <w:r w:rsidR="003E42A6" w:rsidRPr="00290719">
        <w:rPr>
          <w:rFonts w:ascii="Arial" w:hAnsi="Arial" w:cs="Arial"/>
          <w:sz w:val="24"/>
          <w:szCs w:val="24"/>
        </w:rPr>
        <w:t xml:space="preserve"> y su depreci</w:t>
      </w:r>
      <w:r w:rsidR="00D345C0">
        <w:rPr>
          <w:rFonts w:ascii="Arial" w:hAnsi="Arial" w:cs="Arial"/>
          <w:sz w:val="24"/>
          <w:szCs w:val="24"/>
        </w:rPr>
        <w:t>ación acumulada es de $15,000.00</w:t>
      </w:r>
      <w:r w:rsidR="003E42A6" w:rsidRPr="00290719">
        <w:rPr>
          <w:rFonts w:ascii="Arial" w:hAnsi="Arial" w:cs="Arial"/>
          <w:sz w:val="24"/>
          <w:szCs w:val="24"/>
        </w:rPr>
        <w:t>.</w:t>
      </w:r>
      <w:r w:rsidR="008135BE">
        <w:rPr>
          <w:rFonts w:ascii="Arial" w:hAnsi="Arial" w:cs="Arial"/>
          <w:sz w:val="24"/>
          <w:szCs w:val="24"/>
        </w:rPr>
        <w:t xml:space="preserve"> </w:t>
      </w:r>
      <w:r w:rsidR="008135BE" w:rsidRPr="008135BE">
        <w:rPr>
          <w:rFonts w:ascii="Arial" w:hAnsi="Arial" w:cs="Arial"/>
          <w:b/>
          <w:sz w:val="24"/>
          <w:szCs w:val="24"/>
        </w:rPr>
        <w:t>(Ojo: Ref. CRI 2018:</w:t>
      </w:r>
      <w:r w:rsidR="008135BE">
        <w:rPr>
          <w:rFonts w:ascii="Arial" w:hAnsi="Arial" w:cs="Arial"/>
          <w:b/>
          <w:sz w:val="24"/>
          <w:szCs w:val="24"/>
        </w:rPr>
        <w:t xml:space="preserve"> Deroga el Tipo de Ingresos 52 Productos de Capital, y adiciona el</w:t>
      </w:r>
      <w:r w:rsidR="008135BE" w:rsidRPr="008135BE">
        <w:rPr>
          <w:rFonts w:ascii="Arial" w:hAnsi="Arial" w:cs="Arial"/>
          <w:b/>
          <w:sz w:val="24"/>
          <w:szCs w:val="24"/>
        </w:rPr>
        <w:t xml:space="preserve"> 62 Aprovechamientos Patrimoniales</w:t>
      </w:r>
      <w:r w:rsidR="008135BE">
        <w:rPr>
          <w:rFonts w:ascii="Arial" w:hAnsi="Arial" w:cs="Arial"/>
          <w:b/>
          <w:sz w:val="24"/>
          <w:szCs w:val="24"/>
        </w:rPr>
        <w:t>. Pendiente DOF</w:t>
      </w:r>
      <w:r w:rsidR="008135BE" w:rsidRPr="008135BE">
        <w:rPr>
          <w:rFonts w:ascii="Arial" w:hAnsi="Arial" w:cs="Arial"/>
          <w:b/>
          <w:sz w:val="24"/>
          <w:szCs w:val="24"/>
        </w:rPr>
        <w:t>.)</w:t>
      </w:r>
    </w:p>
    <w:bookmarkStart w:id="2" w:name="_MON_1585995113"/>
    <w:bookmarkEnd w:id="2"/>
    <w:p w:rsidR="00612419" w:rsidRPr="00290719" w:rsidRDefault="00322AA0" w:rsidP="0046506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3F79E1">
        <w:rPr>
          <w:rFonts w:ascii="Arial" w:hAnsi="Arial" w:cs="Arial"/>
          <w:sz w:val="24"/>
          <w:szCs w:val="24"/>
        </w:rPr>
        <w:object w:dxaOrig="11927" w:dyaOrig="1933">
          <v:shape id="_x0000_i1026" type="#_x0000_t75" style="width:442.5pt;height:71.25pt" o:ole="">
            <v:imagedata r:id="rId11" o:title=""/>
          </v:shape>
          <o:OLEObject Type="Embed" ProgID="Excel.Sheet.12" ShapeID="_x0000_i1026" DrawAspect="Content" ObjectID="_1589222913" r:id="rId12"/>
        </w:object>
      </w:r>
      <w:r w:rsidR="00612419">
        <w:rPr>
          <w:rFonts w:ascii="Arial" w:hAnsi="Arial" w:cs="Arial"/>
          <w:sz w:val="24"/>
          <w:szCs w:val="24"/>
        </w:rPr>
        <w:t xml:space="preserve"> </w:t>
      </w:r>
      <w:r w:rsidR="00612419" w:rsidRPr="00290719">
        <w:rPr>
          <w:rFonts w:ascii="Arial" w:hAnsi="Arial" w:cs="Arial"/>
          <w:sz w:val="24"/>
          <w:szCs w:val="24"/>
        </w:rPr>
        <w:t xml:space="preserve">        </w:t>
      </w:r>
    </w:p>
    <w:p w:rsidR="003F79E1" w:rsidRDefault="003F79E1" w:rsidP="004650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79E1" w:rsidRDefault="003F79E1" w:rsidP="004650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061E" w:rsidRPr="00290719">
        <w:rPr>
          <w:rFonts w:ascii="Arial" w:hAnsi="Arial" w:cs="Arial"/>
          <w:sz w:val="24"/>
          <w:szCs w:val="24"/>
        </w:rPr>
        <w:t>-</w:t>
      </w:r>
      <w:r w:rsidR="008135BE">
        <w:rPr>
          <w:rFonts w:ascii="Arial" w:hAnsi="Arial" w:cs="Arial"/>
          <w:sz w:val="24"/>
          <w:szCs w:val="24"/>
        </w:rPr>
        <w:t xml:space="preserve">Con base en la distribución y </w:t>
      </w:r>
      <w:r w:rsidR="000B061E" w:rsidRPr="00290719">
        <w:rPr>
          <w:rFonts w:ascii="Arial" w:hAnsi="Arial" w:cs="Arial"/>
          <w:sz w:val="24"/>
          <w:szCs w:val="24"/>
        </w:rPr>
        <w:t>calendari</w:t>
      </w:r>
      <w:r w:rsidR="008135BE">
        <w:rPr>
          <w:rFonts w:ascii="Arial" w:hAnsi="Arial" w:cs="Arial"/>
          <w:sz w:val="24"/>
          <w:szCs w:val="24"/>
        </w:rPr>
        <w:t>zación de las Aportaciones del Ramo 33</w:t>
      </w:r>
      <w:r w:rsidR="00E541ED">
        <w:rPr>
          <w:rFonts w:ascii="Arial" w:hAnsi="Arial" w:cs="Arial"/>
          <w:sz w:val="24"/>
          <w:szCs w:val="24"/>
        </w:rPr>
        <w:t xml:space="preserve"> publicada por la SHCP en el DOF, y redistribuida por el Congreso del Estado a los municipios, publicada en el Periódico Oficial del Estado, al municipio </w:t>
      </w:r>
      <w:r w:rsidR="00043E61">
        <w:rPr>
          <w:rFonts w:ascii="Arial" w:hAnsi="Arial" w:cs="Arial"/>
          <w:sz w:val="24"/>
          <w:szCs w:val="24"/>
        </w:rPr>
        <w:t xml:space="preserve">X </w:t>
      </w:r>
      <w:r w:rsidR="00E541ED">
        <w:rPr>
          <w:rFonts w:ascii="Arial" w:hAnsi="Arial" w:cs="Arial"/>
          <w:sz w:val="24"/>
          <w:szCs w:val="24"/>
        </w:rPr>
        <w:t xml:space="preserve">le corresponde recibir del FAISM para el mes de junio, en la fecha programada (30 de junio), la cantidad </w:t>
      </w:r>
      <w:r>
        <w:rPr>
          <w:rFonts w:ascii="Arial" w:hAnsi="Arial" w:cs="Arial"/>
          <w:sz w:val="24"/>
          <w:szCs w:val="24"/>
        </w:rPr>
        <w:t>de $8,000.00</w:t>
      </w:r>
      <w:r w:rsidR="009A6D32">
        <w:rPr>
          <w:rFonts w:ascii="Arial" w:hAnsi="Arial" w:cs="Arial"/>
          <w:sz w:val="24"/>
          <w:szCs w:val="24"/>
        </w:rPr>
        <w:t>.</w:t>
      </w:r>
    </w:p>
    <w:bookmarkStart w:id="3" w:name="_MON_1585995089"/>
    <w:bookmarkEnd w:id="3"/>
    <w:p w:rsidR="003F79E1" w:rsidRDefault="00322AA0" w:rsidP="004650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79E1">
        <w:rPr>
          <w:rFonts w:ascii="Arial" w:hAnsi="Arial" w:cs="Arial"/>
          <w:sz w:val="24"/>
          <w:szCs w:val="24"/>
        </w:rPr>
        <w:object w:dxaOrig="7785" w:dyaOrig="1660">
          <v:shape id="_x0000_i1027" type="#_x0000_t75" style="width:388.5pt;height:83.25pt" o:ole="">
            <v:imagedata r:id="rId13" o:title=""/>
          </v:shape>
          <o:OLEObject Type="Embed" ProgID="Excel.Sheet.12" ShapeID="_x0000_i1027" DrawAspect="Content" ObjectID="_1589222914" r:id="rId14"/>
        </w:object>
      </w:r>
    </w:p>
    <w:p w:rsidR="003F79E1" w:rsidRDefault="003F79E1" w:rsidP="0046506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2F3C" w:rsidRPr="00290719" w:rsidRDefault="003C2F3C" w:rsidP="003C2F3C">
      <w:pPr>
        <w:jc w:val="both"/>
        <w:rPr>
          <w:rFonts w:ascii="Arial" w:hAnsi="Arial" w:cs="Arial"/>
          <w:sz w:val="24"/>
          <w:szCs w:val="24"/>
        </w:rPr>
      </w:pPr>
      <w:r w:rsidRPr="003C2F3C">
        <w:rPr>
          <w:rFonts w:ascii="Arial" w:hAnsi="Arial" w:cs="Arial"/>
          <w:sz w:val="24"/>
          <w:szCs w:val="24"/>
        </w:rPr>
        <w:lastRenderedPageBreak/>
        <w:t>4.-</w:t>
      </w:r>
      <w:r w:rsidR="00F46840">
        <w:rPr>
          <w:rFonts w:ascii="Arial" w:hAnsi="Arial" w:cs="Arial"/>
          <w:sz w:val="24"/>
          <w:szCs w:val="24"/>
        </w:rPr>
        <w:t>Un</w:t>
      </w:r>
      <w:r w:rsidRPr="00290719">
        <w:rPr>
          <w:rFonts w:ascii="Arial" w:hAnsi="Arial" w:cs="Arial"/>
          <w:sz w:val="24"/>
          <w:szCs w:val="24"/>
        </w:rPr>
        <w:t xml:space="preserve"> organismo descentralizado generó u</w:t>
      </w:r>
      <w:r>
        <w:rPr>
          <w:rFonts w:ascii="Arial" w:hAnsi="Arial" w:cs="Arial"/>
          <w:sz w:val="24"/>
          <w:szCs w:val="24"/>
        </w:rPr>
        <w:t xml:space="preserve">n rendimiento financiero </w:t>
      </w:r>
      <w:r w:rsidR="00103787">
        <w:rPr>
          <w:rFonts w:ascii="Arial" w:hAnsi="Arial" w:cs="Arial"/>
          <w:sz w:val="24"/>
          <w:szCs w:val="24"/>
        </w:rPr>
        <w:t xml:space="preserve">por sus inversiones bancarias en cuentas productivas </w:t>
      </w:r>
      <w:r>
        <w:rPr>
          <w:rFonts w:ascii="Arial" w:hAnsi="Arial" w:cs="Arial"/>
          <w:sz w:val="24"/>
          <w:szCs w:val="24"/>
        </w:rPr>
        <w:t>por $550.00</w:t>
      </w:r>
      <w:r w:rsidR="00103787">
        <w:rPr>
          <w:rFonts w:ascii="Arial" w:hAnsi="Arial" w:cs="Arial"/>
          <w:sz w:val="24"/>
          <w:szCs w:val="24"/>
        </w:rPr>
        <w:t>.</w:t>
      </w:r>
    </w:p>
    <w:bookmarkStart w:id="4" w:name="_MON_1585995066"/>
    <w:bookmarkEnd w:id="4"/>
    <w:p w:rsidR="00AB38DA" w:rsidRDefault="00322AA0" w:rsidP="004650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2E2E">
        <w:rPr>
          <w:rFonts w:ascii="Arial" w:hAnsi="Arial" w:cs="Arial"/>
          <w:sz w:val="24"/>
          <w:szCs w:val="24"/>
        </w:rPr>
        <w:object w:dxaOrig="11927" w:dyaOrig="1933">
          <v:shape id="_x0000_i1028" type="#_x0000_t75" style="width:441.75pt;height:71.25pt" o:ole="">
            <v:imagedata r:id="rId15" o:title=""/>
          </v:shape>
          <o:OLEObject Type="Embed" ProgID="Excel.Sheet.12" ShapeID="_x0000_i1028" DrawAspect="Content" ObjectID="_1589222915" r:id="rId16"/>
        </w:object>
      </w:r>
    </w:p>
    <w:p w:rsidR="000B061E" w:rsidRDefault="00AB38DA" w:rsidP="004650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90719" w:rsidRPr="003F79E1">
        <w:rPr>
          <w:rFonts w:ascii="Arial" w:hAnsi="Arial" w:cs="Arial"/>
          <w:sz w:val="24"/>
          <w:szCs w:val="24"/>
        </w:rPr>
        <w:t xml:space="preserve">.- </w:t>
      </w:r>
      <w:r w:rsidR="00290719" w:rsidRPr="00290719">
        <w:rPr>
          <w:rFonts w:ascii="Arial" w:hAnsi="Arial" w:cs="Arial"/>
          <w:sz w:val="24"/>
          <w:szCs w:val="24"/>
        </w:rPr>
        <w:t xml:space="preserve">Se recibe la cantidad de $ </w:t>
      </w:r>
      <w:r w:rsidR="00465066">
        <w:rPr>
          <w:rFonts w:ascii="Arial" w:hAnsi="Arial" w:cs="Arial"/>
          <w:sz w:val="24"/>
          <w:szCs w:val="24"/>
        </w:rPr>
        <w:t>2,000.00</w:t>
      </w:r>
      <w:r w:rsidR="00290719" w:rsidRPr="00290719">
        <w:rPr>
          <w:rFonts w:ascii="Arial" w:hAnsi="Arial" w:cs="Arial"/>
          <w:sz w:val="24"/>
          <w:szCs w:val="24"/>
        </w:rPr>
        <w:t xml:space="preserve"> </w:t>
      </w:r>
      <w:r w:rsidR="00465066">
        <w:rPr>
          <w:rFonts w:ascii="Arial" w:hAnsi="Arial" w:cs="Arial"/>
          <w:sz w:val="24"/>
          <w:szCs w:val="24"/>
        </w:rPr>
        <w:t>por el impuesto sobre nóminas que recauda la entidad federativa.</w:t>
      </w:r>
    </w:p>
    <w:bookmarkStart w:id="5" w:name="_MON_1585995039"/>
    <w:bookmarkEnd w:id="5"/>
    <w:p w:rsidR="00465066" w:rsidRDefault="00322AA0" w:rsidP="004650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5066">
        <w:rPr>
          <w:rFonts w:ascii="Arial" w:hAnsi="Arial" w:cs="Arial"/>
          <w:sz w:val="24"/>
          <w:szCs w:val="24"/>
        </w:rPr>
        <w:object w:dxaOrig="11927" w:dyaOrig="1933">
          <v:shape id="_x0000_i1029" type="#_x0000_t75" style="width:441.75pt;height:71.25pt" o:ole="">
            <v:imagedata r:id="rId17" o:title=""/>
          </v:shape>
          <o:OLEObject Type="Embed" ProgID="Excel.Sheet.12" ShapeID="_x0000_i1029" DrawAspect="Content" ObjectID="_1589222916" r:id="rId18"/>
        </w:object>
      </w:r>
    </w:p>
    <w:p w:rsidR="00465066" w:rsidRPr="00290719" w:rsidRDefault="00465066" w:rsidP="0046506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90719" w:rsidRPr="00290719" w:rsidRDefault="00F46840" w:rsidP="002907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90719" w:rsidRPr="00AB38DA">
        <w:rPr>
          <w:rFonts w:ascii="Arial" w:hAnsi="Arial" w:cs="Arial"/>
          <w:sz w:val="24"/>
          <w:szCs w:val="24"/>
        </w:rPr>
        <w:t>.-</w:t>
      </w:r>
      <w:r w:rsidR="00725710">
        <w:rPr>
          <w:rFonts w:ascii="Arial" w:hAnsi="Arial" w:cs="Arial"/>
          <w:sz w:val="24"/>
          <w:szCs w:val="24"/>
        </w:rPr>
        <w:t>Se emite</w:t>
      </w:r>
      <w:r w:rsidR="00C54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recibo electrónico de pago por la primera parcialidad cubierta por el cliente del asiento número 1.</w:t>
      </w:r>
    </w:p>
    <w:bookmarkStart w:id="6" w:name="_MON_1585995023"/>
    <w:bookmarkEnd w:id="6"/>
    <w:p w:rsidR="000B061E" w:rsidRDefault="00322AA0" w:rsidP="00AB00A3">
      <w:pPr>
        <w:rPr>
          <w:rFonts w:ascii="Arial" w:hAnsi="Arial" w:cs="Arial"/>
          <w:b/>
          <w:sz w:val="24"/>
          <w:szCs w:val="24"/>
        </w:rPr>
      </w:pPr>
      <w:r w:rsidRPr="00F46840">
        <w:rPr>
          <w:rFonts w:ascii="Arial" w:hAnsi="Arial" w:cs="Arial"/>
          <w:b/>
          <w:sz w:val="24"/>
          <w:szCs w:val="24"/>
        </w:rPr>
        <w:object w:dxaOrig="7675" w:dyaOrig="1933">
          <v:shape id="_x0000_i1030" type="#_x0000_t75" style="width:384pt;height:98.25pt" o:ole="">
            <v:imagedata r:id="rId19" o:title=""/>
          </v:shape>
          <o:OLEObject Type="Embed" ProgID="Excel.Sheet.12" ShapeID="_x0000_i1030" DrawAspect="Content" ObjectID="_1589222917" r:id="rId20"/>
        </w:object>
      </w: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C54D22" w:rsidRDefault="00C54D22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B061E" w:rsidRDefault="000B061E" w:rsidP="009F043E">
      <w:pPr>
        <w:jc w:val="center"/>
        <w:rPr>
          <w:rFonts w:ascii="Arial" w:hAnsi="Arial" w:cs="Arial"/>
          <w:b/>
          <w:sz w:val="24"/>
          <w:szCs w:val="24"/>
        </w:rPr>
      </w:pPr>
    </w:p>
    <w:p w:rsidR="00052097" w:rsidRPr="00BE2B9E" w:rsidRDefault="009753AE" w:rsidP="009F04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EJERCICIO 3</w:t>
      </w:r>
      <w:r w:rsidR="00C54D22">
        <w:rPr>
          <w:rFonts w:ascii="Arial" w:hAnsi="Arial" w:cs="Arial"/>
          <w:b/>
          <w:sz w:val="24"/>
          <w:szCs w:val="24"/>
        </w:rPr>
        <w:t>: Egresos Presupuestarios</w:t>
      </w:r>
    </w:p>
    <w:p w:rsidR="00052097" w:rsidRDefault="00052097" w:rsidP="000520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>
        <w:rPr>
          <w:rFonts w:ascii="Arial" w:hAnsi="Arial" w:cs="Arial"/>
          <w:b/>
          <w:sz w:val="24"/>
          <w:szCs w:val="24"/>
        </w:rPr>
        <w:softHyphen/>
        <w:t>:</w:t>
      </w:r>
    </w:p>
    <w:p w:rsidR="00727720" w:rsidRDefault="00052097" w:rsidP="00727720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Registre </w:t>
      </w:r>
      <w:r w:rsidRPr="00E018A2">
        <w:rPr>
          <w:rFonts w:ascii="Arial" w:hAnsi="Arial" w:cs="Arial"/>
          <w:b/>
          <w:kern w:val="24"/>
          <w:u w:val="single"/>
        </w:rPr>
        <w:t>solo presupuestalmente,</w:t>
      </w:r>
      <w:r>
        <w:rPr>
          <w:rFonts w:ascii="Arial" w:hAnsi="Arial" w:cs="Arial"/>
          <w:kern w:val="24"/>
        </w:rPr>
        <w:t xml:space="preserve"> las siguientes operaciones, utilizando esquemas de mayor y agregando las Partida</w:t>
      </w:r>
      <w:r w:rsidR="00E018A2">
        <w:rPr>
          <w:rFonts w:ascii="Arial" w:hAnsi="Arial" w:cs="Arial"/>
          <w:kern w:val="24"/>
        </w:rPr>
        <w:t>s</w:t>
      </w:r>
      <w:r>
        <w:rPr>
          <w:rFonts w:ascii="Arial" w:hAnsi="Arial" w:cs="Arial"/>
          <w:kern w:val="24"/>
        </w:rPr>
        <w:t xml:space="preserve"> Genérica</w:t>
      </w:r>
      <w:r w:rsidR="00E018A2">
        <w:rPr>
          <w:rFonts w:ascii="Arial" w:hAnsi="Arial" w:cs="Arial"/>
          <w:kern w:val="24"/>
        </w:rPr>
        <w:t>s</w:t>
      </w:r>
      <w:r>
        <w:rPr>
          <w:rFonts w:ascii="Arial" w:hAnsi="Arial" w:cs="Arial"/>
          <w:kern w:val="24"/>
        </w:rPr>
        <w:t xml:space="preserve"> del COG</w:t>
      </w:r>
      <w:r w:rsidR="00E018A2">
        <w:rPr>
          <w:rFonts w:ascii="Arial" w:hAnsi="Arial" w:cs="Arial"/>
          <w:kern w:val="24"/>
        </w:rPr>
        <w:t xml:space="preserve"> aplicables</w:t>
      </w:r>
      <w:r>
        <w:rPr>
          <w:rFonts w:ascii="Arial" w:hAnsi="Arial" w:cs="Arial"/>
          <w:kern w:val="24"/>
        </w:rPr>
        <w:t xml:space="preserve">. </w:t>
      </w:r>
    </w:p>
    <w:p w:rsidR="00052097" w:rsidRDefault="00052097" w:rsidP="00727720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1.- El banco carga a la cuenta bancaria del municipio comisiones bancarias por $1,500.00.</w: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96D89">
        <w:instrText xml:space="preserve">Excel.Sheet.12 "C:\\Users\\usuarios\\Documents\\EJERCICIO 2018\\EGRESOS PUBLICOS\\EGRESOS 2018\\ejercicios practicos.xlsx" 1!F1C1:F16C14 </w:instrText>
      </w:r>
      <w:r>
        <w:instrText xml:space="preserve">\a \f 4 \h  \* MERGEFORMAT </w:instrText>
      </w:r>
      <w:r>
        <w:fldChar w:fldCharType="separate"/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fldChar w:fldCharType="end"/>
      </w:r>
      <w:bookmarkStart w:id="7" w:name="_MON_1583223044"/>
      <w:bookmarkEnd w:id="7"/>
      <w:r w:rsidR="00322AA0" w:rsidRPr="00F4001F">
        <w:rPr>
          <w:rFonts w:ascii="Arial" w:hAnsi="Arial" w:cs="Arial"/>
          <w:kern w:val="24"/>
        </w:rPr>
        <w:object w:dxaOrig="11706" w:dyaOrig="4393">
          <v:shape id="_x0000_i1031" type="#_x0000_t75" style="width:440.25pt;height:165.75pt" o:ole="">
            <v:imagedata r:id="rId21" o:title=""/>
          </v:shape>
          <o:OLEObject Type="Embed" ProgID="Excel.Sheet.12" ShapeID="_x0000_i1031" DrawAspect="Content" ObjectID="_1589222918" r:id="rId22"/>
        </w:objec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2.- Al inicio del ejercicio se compromete el importe de los intereses anuales que se pagaran por la deuda pública adquirida, de acuerdo a la tabla de amortizaciones, por $8,000.00.</w: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8" w:name="_MON_1583223844"/>
    <w:bookmarkEnd w:id="8"/>
    <w:p w:rsidR="003C0E41" w:rsidRDefault="00322AA0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987F06">
        <w:rPr>
          <w:rFonts w:ascii="Arial" w:hAnsi="Arial" w:cs="Arial"/>
          <w:kern w:val="24"/>
        </w:rPr>
        <w:object w:dxaOrig="7675" w:dyaOrig="1933">
          <v:shape id="_x0000_i1032" type="#_x0000_t75" style="width:384pt;height:98.25pt" o:ole="">
            <v:imagedata r:id="rId23" o:title=""/>
          </v:shape>
          <o:OLEObject Type="Embed" ProgID="Excel.Sheet.12" ShapeID="_x0000_i1032" DrawAspect="Content" ObjectID="_1589222919" r:id="rId24"/>
        </w:objec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C53F86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lastRenderedPageBreak/>
        <w:t>3</w:t>
      </w:r>
      <w:r w:rsidR="003C0E41">
        <w:rPr>
          <w:rFonts w:ascii="Arial" w:hAnsi="Arial" w:cs="Arial"/>
          <w:kern w:val="24"/>
        </w:rPr>
        <w:t>.- Se vencen los intereses generados por la deuda pública de la primera amortización por un total de $667.00</w: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9" w:name="_MON_1584447426"/>
    <w:bookmarkEnd w:id="9"/>
    <w:p w:rsidR="003C0E41" w:rsidRDefault="00322AA0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987F06">
        <w:rPr>
          <w:rFonts w:ascii="Arial" w:hAnsi="Arial" w:cs="Arial"/>
          <w:kern w:val="24"/>
        </w:rPr>
        <w:object w:dxaOrig="7675" w:dyaOrig="1933">
          <v:shape id="_x0000_i1033" type="#_x0000_t75" style="width:383.25pt;height:97.5pt" o:ole="">
            <v:imagedata r:id="rId25" o:title=""/>
          </v:shape>
          <o:OLEObject Type="Embed" ProgID="Excel.Sheet.12" ShapeID="_x0000_i1033" DrawAspect="Content" ObjectID="_1589222920" r:id="rId26"/>
        </w:objec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C53F86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4</w:t>
      </w:r>
      <w:r w:rsidR="003C0E41">
        <w:rPr>
          <w:rFonts w:ascii="Arial" w:hAnsi="Arial" w:cs="Arial"/>
          <w:kern w:val="24"/>
        </w:rPr>
        <w:t>.- Se comprueban viáticos por comisión de trabajo por $3,000.00.</w: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10" w:name="_MON_1584447474"/>
    <w:bookmarkEnd w:id="10"/>
    <w:p w:rsidR="003C0E41" w:rsidRDefault="00322AA0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504442">
        <w:rPr>
          <w:rFonts w:ascii="Arial" w:hAnsi="Arial" w:cs="Arial"/>
          <w:kern w:val="24"/>
        </w:rPr>
        <w:object w:dxaOrig="8083" w:dyaOrig="3846">
          <v:shape id="_x0000_i1034" type="#_x0000_t75" style="width:404.25pt;height:192pt" o:ole="">
            <v:imagedata r:id="rId27" o:title=""/>
          </v:shape>
          <o:OLEObject Type="Embed" ProgID="Excel.Sheet.12" ShapeID="_x0000_i1034" DrawAspect="Content" ObjectID="_1589222921" r:id="rId28"/>
        </w:object>
      </w:r>
    </w:p>
    <w:p w:rsidR="00C53F86" w:rsidRDefault="00C53F86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C53F86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5</w:t>
      </w:r>
      <w:r w:rsidR="003C0E41">
        <w:rPr>
          <w:rFonts w:ascii="Arial" w:hAnsi="Arial" w:cs="Arial"/>
          <w:kern w:val="24"/>
        </w:rPr>
        <w:t>.- Se revisa y autoriza la plantilla del personal permanente vigente al inicio del ejercicio 2018 que por concepto de sueldos al año asciende a $12,000.00.</w: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11" w:name="_MON_1584447515"/>
    <w:bookmarkEnd w:id="11"/>
    <w:p w:rsidR="00C53F86" w:rsidRDefault="00322AA0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D07B1C">
        <w:rPr>
          <w:rFonts w:ascii="Arial" w:hAnsi="Arial" w:cs="Arial"/>
          <w:kern w:val="24"/>
        </w:rPr>
        <w:object w:dxaOrig="7675" w:dyaOrig="1933">
          <v:shape id="_x0000_i1035" type="#_x0000_t75" style="width:384pt;height:98.25pt" o:ole="">
            <v:imagedata r:id="rId29" o:title=""/>
          </v:shape>
          <o:OLEObject Type="Embed" ProgID="Excel.Sheet.12" ShapeID="_x0000_i1035" DrawAspect="Content" ObjectID="_1589222922" r:id="rId30"/>
        </w:object>
      </w:r>
    </w:p>
    <w:p w:rsidR="00C53F86" w:rsidRDefault="00C53F86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C54D22" w:rsidRDefault="00C54D22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C53F86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lastRenderedPageBreak/>
        <w:t>6</w:t>
      </w:r>
      <w:r w:rsidR="003C0E41">
        <w:rPr>
          <w:rFonts w:ascii="Arial" w:hAnsi="Arial" w:cs="Arial"/>
          <w:kern w:val="24"/>
        </w:rPr>
        <w:t>.- Se autorizan y pagan los intereses generados por la deuda pública de la primera amortización por un total de $667.00</w: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</w:t>
      </w:r>
      <w:bookmarkStart w:id="12" w:name="_MON_1584447532"/>
      <w:bookmarkEnd w:id="12"/>
      <w:r w:rsidR="00322AA0" w:rsidRPr="00987F06">
        <w:rPr>
          <w:rFonts w:ascii="Arial" w:hAnsi="Arial" w:cs="Arial"/>
          <w:kern w:val="24"/>
        </w:rPr>
        <w:object w:dxaOrig="11706" w:dyaOrig="1933">
          <v:shape id="_x0000_i1036" type="#_x0000_t75" style="width:440.25pt;height:72.75pt" o:ole="">
            <v:imagedata r:id="rId31" o:title=""/>
          </v:shape>
          <o:OLEObject Type="Embed" ProgID="Excel.Sheet.12" ShapeID="_x0000_i1036" DrawAspect="Content" ObjectID="_1589222923" r:id="rId32"/>
        </w:object>
      </w:r>
    </w:p>
    <w:p w:rsidR="003C0E41" w:rsidRDefault="003C0E41" w:rsidP="003C0E41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F77DBA" w:rsidRDefault="00F77DBA" w:rsidP="00727720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727720" w:rsidRDefault="00727720" w:rsidP="00727720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  <w:sectPr w:rsidR="00727720" w:rsidSect="0072772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27720" w:rsidRDefault="00727720" w:rsidP="00727720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2670CA" w:rsidRPr="000B061E" w:rsidRDefault="002670CA" w:rsidP="002670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</w:t>
      </w:r>
      <w:r w:rsidRPr="000B061E">
        <w:rPr>
          <w:rFonts w:ascii="Arial" w:hAnsi="Arial" w:cs="Arial"/>
          <w:b/>
          <w:sz w:val="24"/>
          <w:szCs w:val="24"/>
        </w:rPr>
        <w:t xml:space="preserve"> </w:t>
      </w:r>
      <w:r w:rsidR="009753AE">
        <w:rPr>
          <w:rFonts w:ascii="Arial" w:hAnsi="Arial" w:cs="Arial"/>
          <w:b/>
          <w:sz w:val="24"/>
          <w:szCs w:val="24"/>
        </w:rPr>
        <w:t>4</w:t>
      </w:r>
      <w:r w:rsidR="00C54D22">
        <w:rPr>
          <w:rFonts w:ascii="Arial" w:hAnsi="Arial" w:cs="Arial"/>
          <w:b/>
          <w:sz w:val="24"/>
          <w:szCs w:val="24"/>
        </w:rPr>
        <w:t>:  Ingresos Contables</w:t>
      </w:r>
    </w:p>
    <w:p w:rsidR="002670CA" w:rsidRDefault="002670CA" w:rsidP="002670CA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Registre </w:t>
      </w:r>
      <w:r w:rsidRPr="00EA4ABA">
        <w:rPr>
          <w:rFonts w:ascii="Arial" w:hAnsi="Arial" w:cs="Arial"/>
          <w:b/>
          <w:kern w:val="24"/>
          <w:u w:val="single"/>
        </w:rPr>
        <w:t>solo patrimonialmente</w:t>
      </w:r>
      <w:r>
        <w:rPr>
          <w:rFonts w:ascii="Arial" w:hAnsi="Arial" w:cs="Arial"/>
          <w:kern w:val="24"/>
        </w:rPr>
        <w:t xml:space="preserve"> las siguientes operaciones, utilizando esquemas de mayor. </w:t>
      </w:r>
    </w:p>
    <w:p w:rsidR="002670CA" w:rsidRPr="000B061E" w:rsidRDefault="002670CA" w:rsidP="002670CA">
      <w:pPr>
        <w:jc w:val="both"/>
        <w:rPr>
          <w:rFonts w:ascii="Arial" w:hAnsi="Arial" w:cs="Arial"/>
          <w:b/>
          <w:sz w:val="24"/>
          <w:szCs w:val="24"/>
        </w:rPr>
      </w:pPr>
    </w:p>
    <w:p w:rsidR="002670CA" w:rsidRDefault="002670CA" w:rsidP="002670CA">
      <w:pPr>
        <w:jc w:val="both"/>
        <w:rPr>
          <w:rFonts w:ascii="Arial" w:hAnsi="Arial" w:cs="Arial"/>
          <w:sz w:val="24"/>
          <w:szCs w:val="24"/>
        </w:rPr>
      </w:pPr>
      <w:r w:rsidRPr="003F79E1">
        <w:rPr>
          <w:rFonts w:ascii="Arial" w:hAnsi="Arial" w:cs="Arial"/>
          <w:sz w:val="24"/>
          <w:szCs w:val="24"/>
        </w:rPr>
        <w:t>1.-</w:t>
      </w:r>
      <w:r w:rsidRPr="00290719">
        <w:rPr>
          <w:rFonts w:ascii="Arial" w:hAnsi="Arial" w:cs="Arial"/>
          <w:sz w:val="24"/>
          <w:szCs w:val="24"/>
        </w:rPr>
        <w:t>Se expide factura al cliente, por servicios de agua prestados por un OPD</w:t>
      </w:r>
      <w:r>
        <w:rPr>
          <w:rFonts w:ascii="Arial" w:hAnsi="Arial" w:cs="Arial"/>
          <w:sz w:val="24"/>
          <w:szCs w:val="24"/>
        </w:rPr>
        <w:t xml:space="preserve"> con un valor de $1,050.00 y se pacta que el pago se realizará en dos parcialidades.</w:t>
      </w:r>
    </w:p>
    <w:bookmarkStart w:id="13" w:name="_MON_1589180537"/>
    <w:bookmarkEnd w:id="13"/>
    <w:p w:rsidR="002670CA" w:rsidRDefault="00322AA0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object w:dxaOrig="7675" w:dyaOrig="1933">
          <v:shape id="_x0000_i1037" type="#_x0000_t75" style="width:384pt;height:98.25pt" o:ole="">
            <v:imagedata r:id="rId33" o:title=""/>
          </v:shape>
          <o:OLEObject Type="Embed" ProgID="Excel.Sheet.12" ShapeID="_x0000_i1037" DrawAspect="Content" ObjectID="_1589222924" r:id="rId34"/>
        </w:object>
      </w:r>
    </w:p>
    <w:p w:rsidR="002670CA" w:rsidRDefault="002670CA" w:rsidP="002670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0CA" w:rsidRPr="00290719" w:rsidRDefault="002670CA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2.-La aseguradora</w:t>
      </w:r>
      <w:r w:rsidRPr="00290719">
        <w:rPr>
          <w:rFonts w:ascii="Arial" w:hAnsi="Arial" w:cs="Arial"/>
          <w:sz w:val="24"/>
          <w:szCs w:val="24"/>
        </w:rPr>
        <w:t xml:space="preserve"> paga</w:t>
      </w:r>
      <w:r>
        <w:rPr>
          <w:rFonts w:ascii="Arial" w:hAnsi="Arial" w:cs="Arial"/>
          <w:sz w:val="24"/>
          <w:szCs w:val="24"/>
        </w:rPr>
        <w:t xml:space="preserve"> por la pérdida total de un automóvil la cantidad de $20,000.00</w:t>
      </w:r>
      <w:r w:rsidRPr="00290719">
        <w:rPr>
          <w:rFonts w:ascii="Arial" w:hAnsi="Arial" w:cs="Arial"/>
          <w:sz w:val="24"/>
          <w:szCs w:val="24"/>
        </w:rPr>
        <w:t>. En contabilidad el valor del bien es de $</w:t>
      </w:r>
      <w:r>
        <w:rPr>
          <w:rFonts w:ascii="Arial" w:hAnsi="Arial" w:cs="Arial"/>
          <w:sz w:val="24"/>
          <w:szCs w:val="24"/>
        </w:rPr>
        <w:t>45,000.00</w:t>
      </w:r>
      <w:r w:rsidRPr="00290719">
        <w:rPr>
          <w:rFonts w:ascii="Arial" w:hAnsi="Arial" w:cs="Arial"/>
          <w:sz w:val="24"/>
          <w:szCs w:val="24"/>
        </w:rPr>
        <w:t xml:space="preserve"> y su depreci</w:t>
      </w:r>
      <w:r>
        <w:rPr>
          <w:rFonts w:ascii="Arial" w:hAnsi="Arial" w:cs="Arial"/>
          <w:sz w:val="24"/>
          <w:szCs w:val="24"/>
        </w:rPr>
        <w:t>ación acumulada es de $15,000.00</w:t>
      </w:r>
      <w:r w:rsidRPr="00290719">
        <w:rPr>
          <w:rFonts w:ascii="Arial" w:hAnsi="Arial" w:cs="Arial"/>
          <w:sz w:val="24"/>
          <w:szCs w:val="24"/>
        </w:rPr>
        <w:t>.</w:t>
      </w:r>
    </w:p>
    <w:p w:rsidR="002670CA" w:rsidRPr="00290719" w:rsidRDefault="002670CA" w:rsidP="002670C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90719">
        <w:rPr>
          <w:rFonts w:ascii="Arial" w:hAnsi="Arial" w:cs="Arial"/>
          <w:sz w:val="24"/>
          <w:szCs w:val="24"/>
        </w:rPr>
        <w:t xml:space="preserve"> </w:t>
      </w:r>
      <w:bookmarkStart w:id="14" w:name="_MON_1589180557"/>
      <w:bookmarkEnd w:id="14"/>
      <w:r w:rsidR="00322AA0" w:rsidRPr="00286F55">
        <w:rPr>
          <w:rFonts w:ascii="Arial" w:hAnsi="Arial" w:cs="Arial"/>
          <w:sz w:val="24"/>
          <w:szCs w:val="24"/>
        </w:rPr>
        <w:object w:dxaOrig="12427" w:dyaOrig="4120">
          <v:shape id="_x0000_i1038" type="#_x0000_t75" style="width:441.75pt;height:146.25pt" o:ole="">
            <v:imagedata r:id="rId35" o:title=""/>
          </v:shape>
          <o:OLEObject Type="Embed" ProgID="Excel.Sheet.12" ShapeID="_x0000_i1038" DrawAspect="Content" ObjectID="_1589222925" r:id="rId36"/>
        </w:object>
      </w:r>
      <w:r w:rsidRPr="00290719">
        <w:rPr>
          <w:rFonts w:ascii="Arial" w:hAnsi="Arial" w:cs="Arial"/>
          <w:sz w:val="24"/>
          <w:szCs w:val="24"/>
        </w:rPr>
        <w:t xml:space="preserve">       </w:t>
      </w:r>
    </w:p>
    <w:p w:rsidR="002670CA" w:rsidRDefault="002670CA" w:rsidP="002670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3E61" w:rsidRDefault="002670CA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43E61">
        <w:rPr>
          <w:rFonts w:ascii="Arial" w:hAnsi="Arial" w:cs="Arial"/>
          <w:sz w:val="24"/>
          <w:szCs w:val="24"/>
        </w:rPr>
        <w:t xml:space="preserve">- Con base en la distribución y </w:t>
      </w:r>
      <w:r w:rsidR="00043E61" w:rsidRPr="00290719">
        <w:rPr>
          <w:rFonts w:ascii="Arial" w:hAnsi="Arial" w:cs="Arial"/>
          <w:sz w:val="24"/>
          <w:szCs w:val="24"/>
        </w:rPr>
        <w:t>calendari</w:t>
      </w:r>
      <w:r w:rsidR="00043E61">
        <w:rPr>
          <w:rFonts w:ascii="Arial" w:hAnsi="Arial" w:cs="Arial"/>
          <w:sz w:val="24"/>
          <w:szCs w:val="24"/>
        </w:rPr>
        <w:t>zación de las Aportaciones del Ramo 33 publicada por la SHCP en el DOF, y redistribuida por el Congreso del Estado a los municipios, publicada en el Periódico Oficial del Estado, al municipio X le corresponde recibir del FAISM para el mes de junio, en la fecha programada (30 de junio), la cantidad de $8,000.00.</w:t>
      </w:r>
    </w:p>
    <w:bookmarkStart w:id="15" w:name="_MON_1589180598"/>
    <w:bookmarkEnd w:id="15"/>
    <w:p w:rsidR="002670CA" w:rsidRDefault="00322AA0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69CB">
        <w:rPr>
          <w:rFonts w:ascii="Arial" w:hAnsi="Arial" w:cs="Arial"/>
          <w:sz w:val="24"/>
          <w:szCs w:val="24"/>
        </w:rPr>
        <w:object w:dxaOrig="7675" w:dyaOrig="1933">
          <v:shape id="_x0000_i1039" type="#_x0000_t75" style="width:384pt;height:98.25pt" o:ole="">
            <v:imagedata r:id="rId37" o:title=""/>
          </v:shape>
          <o:OLEObject Type="Embed" ProgID="Excel.Sheet.12" ShapeID="_x0000_i1039" DrawAspect="Content" ObjectID="_1589222926" r:id="rId38"/>
        </w:object>
      </w:r>
    </w:p>
    <w:p w:rsidR="002670CA" w:rsidRDefault="002670CA" w:rsidP="002670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0CA" w:rsidRPr="00290719" w:rsidRDefault="002670CA" w:rsidP="002670CA">
      <w:pPr>
        <w:jc w:val="both"/>
        <w:rPr>
          <w:rFonts w:ascii="Arial" w:hAnsi="Arial" w:cs="Arial"/>
          <w:sz w:val="24"/>
          <w:szCs w:val="24"/>
        </w:rPr>
      </w:pPr>
      <w:r w:rsidRPr="003C2F3C">
        <w:rPr>
          <w:rFonts w:ascii="Arial" w:hAnsi="Arial" w:cs="Arial"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>Un</w:t>
      </w:r>
      <w:r w:rsidRPr="00290719">
        <w:rPr>
          <w:rFonts w:ascii="Arial" w:hAnsi="Arial" w:cs="Arial"/>
          <w:sz w:val="24"/>
          <w:szCs w:val="24"/>
        </w:rPr>
        <w:t xml:space="preserve"> organismo descentralizado generó u</w:t>
      </w:r>
      <w:r>
        <w:rPr>
          <w:rFonts w:ascii="Arial" w:hAnsi="Arial" w:cs="Arial"/>
          <w:sz w:val="24"/>
          <w:szCs w:val="24"/>
        </w:rPr>
        <w:t>n rendimiento financiero por $550.00 de sus cuentas</w:t>
      </w:r>
      <w:r w:rsidRPr="00290719">
        <w:rPr>
          <w:rFonts w:ascii="Arial" w:hAnsi="Arial" w:cs="Arial"/>
          <w:sz w:val="24"/>
          <w:szCs w:val="24"/>
        </w:rPr>
        <w:t xml:space="preserve"> productivas.</w:t>
      </w:r>
    </w:p>
    <w:bookmarkStart w:id="16" w:name="_MON_1589180615"/>
    <w:bookmarkEnd w:id="16"/>
    <w:p w:rsidR="002670CA" w:rsidRDefault="008C3833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543">
        <w:rPr>
          <w:rFonts w:ascii="Arial" w:hAnsi="Arial" w:cs="Arial"/>
          <w:sz w:val="24"/>
          <w:szCs w:val="24"/>
        </w:rPr>
        <w:object w:dxaOrig="12408" w:dyaOrig="1933">
          <v:shape id="_x0000_i1040" type="#_x0000_t75" style="width:441.75pt;height:68.25pt" o:ole="">
            <v:imagedata r:id="rId39" o:title=""/>
          </v:shape>
          <o:OLEObject Type="Embed" ProgID="Excel.Sheet.12" ShapeID="_x0000_i1040" DrawAspect="Content" ObjectID="_1589222927" r:id="rId40"/>
        </w:object>
      </w:r>
    </w:p>
    <w:p w:rsidR="00326543" w:rsidRDefault="00326543" w:rsidP="002670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0CA" w:rsidRDefault="002670CA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F79E1">
        <w:rPr>
          <w:rFonts w:ascii="Arial" w:hAnsi="Arial" w:cs="Arial"/>
          <w:sz w:val="24"/>
          <w:szCs w:val="24"/>
        </w:rPr>
        <w:t xml:space="preserve">.- </w:t>
      </w:r>
      <w:r w:rsidRPr="00290719">
        <w:rPr>
          <w:rFonts w:ascii="Arial" w:hAnsi="Arial" w:cs="Arial"/>
          <w:sz w:val="24"/>
          <w:szCs w:val="24"/>
        </w:rPr>
        <w:t xml:space="preserve">Se recibe la cantidad de $ </w:t>
      </w:r>
      <w:r>
        <w:rPr>
          <w:rFonts w:ascii="Arial" w:hAnsi="Arial" w:cs="Arial"/>
          <w:sz w:val="24"/>
          <w:szCs w:val="24"/>
        </w:rPr>
        <w:t>2,000.00</w:t>
      </w:r>
      <w:r w:rsidRPr="002907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el impuesto sobre nóminas que recauda la entidad federativa.</w:t>
      </w:r>
    </w:p>
    <w:bookmarkStart w:id="17" w:name="_MON_1589180642"/>
    <w:bookmarkEnd w:id="17"/>
    <w:p w:rsidR="002670CA" w:rsidRDefault="008C3833" w:rsidP="002670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543">
        <w:rPr>
          <w:rFonts w:ascii="Arial" w:hAnsi="Arial" w:cs="Arial"/>
          <w:sz w:val="24"/>
          <w:szCs w:val="24"/>
        </w:rPr>
        <w:object w:dxaOrig="11889" w:dyaOrig="1660">
          <v:shape id="_x0000_i1041" type="#_x0000_t75" style="width:442.5pt;height:60.75pt" o:ole="">
            <v:imagedata r:id="rId41" o:title=""/>
          </v:shape>
          <o:OLEObject Type="Embed" ProgID="Excel.Sheet.12" ShapeID="_x0000_i1041" DrawAspect="Content" ObjectID="_1589222928" r:id="rId42"/>
        </w:object>
      </w:r>
    </w:p>
    <w:p w:rsidR="002670CA" w:rsidRPr="00290719" w:rsidRDefault="002670CA" w:rsidP="002670C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670CA" w:rsidRPr="00290719" w:rsidRDefault="002670CA" w:rsidP="00267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AB38DA">
        <w:rPr>
          <w:rFonts w:ascii="Arial" w:hAnsi="Arial" w:cs="Arial"/>
          <w:sz w:val="24"/>
          <w:szCs w:val="24"/>
        </w:rPr>
        <w:t>.-</w:t>
      </w:r>
      <w:r w:rsidR="00D23945">
        <w:rPr>
          <w:rFonts w:ascii="Arial" w:hAnsi="Arial" w:cs="Arial"/>
          <w:sz w:val="24"/>
          <w:szCs w:val="24"/>
        </w:rPr>
        <w:t>Se emite</w:t>
      </w:r>
      <w:r>
        <w:rPr>
          <w:rFonts w:ascii="Arial" w:hAnsi="Arial" w:cs="Arial"/>
          <w:sz w:val="24"/>
          <w:szCs w:val="24"/>
        </w:rPr>
        <w:t xml:space="preserve"> el recibo electrónico de pago por la primera parcialidad cubierta por el cliente del asiento número 1.</w:t>
      </w:r>
    </w:p>
    <w:bookmarkStart w:id="18" w:name="_MON_1589180666"/>
    <w:bookmarkEnd w:id="18"/>
    <w:p w:rsidR="002670CA" w:rsidRDefault="008C3833" w:rsidP="009753AE">
      <w:pPr>
        <w:rPr>
          <w:rFonts w:ascii="Arial" w:hAnsi="Arial" w:cs="Arial"/>
          <w:b/>
          <w:sz w:val="24"/>
          <w:szCs w:val="24"/>
        </w:rPr>
      </w:pPr>
      <w:r w:rsidRPr="009753AE">
        <w:rPr>
          <w:rFonts w:ascii="Arial" w:hAnsi="Arial" w:cs="Arial"/>
          <w:b/>
          <w:sz w:val="24"/>
          <w:szCs w:val="24"/>
        </w:rPr>
        <w:object w:dxaOrig="7896" w:dyaOrig="1933">
          <v:shape id="_x0000_i1042" type="#_x0000_t75" style="width:393.75pt;height:98.25pt" o:ole="">
            <v:imagedata r:id="rId43" o:title=""/>
          </v:shape>
          <o:OLEObject Type="Embed" ProgID="Excel.Sheet.12" ShapeID="_x0000_i1042" DrawAspect="Content" ObjectID="_1589222929" r:id="rId44"/>
        </w:object>
      </w:r>
    </w:p>
    <w:p w:rsidR="002670CA" w:rsidRDefault="002670CA" w:rsidP="00C53F86">
      <w:pPr>
        <w:jc w:val="center"/>
        <w:rPr>
          <w:rFonts w:ascii="Arial" w:hAnsi="Arial" w:cs="Arial"/>
          <w:b/>
          <w:sz w:val="24"/>
          <w:szCs w:val="24"/>
        </w:rPr>
      </w:pPr>
    </w:p>
    <w:p w:rsidR="00723652" w:rsidRPr="00BE2B9E" w:rsidRDefault="009753AE" w:rsidP="00C53F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EJERCICIO 5</w:t>
      </w:r>
      <w:r w:rsidR="00C54D22">
        <w:rPr>
          <w:rFonts w:ascii="Arial" w:hAnsi="Arial" w:cs="Arial"/>
          <w:b/>
          <w:sz w:val="24"/>
          <w:szCs w:val="24"/>
        </w:rPr>
        <w:t>: Gastos Contables</w:t>
      </w:r>
    </w:p>
    <w:p w:rsidR="00723652" w:rsidRDefault="00723652" w:rsidP="007236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</w:t>
      </w:r>
      <w:r>
        <w:rPr>
          <w:rFonts w:ascii="Arial" w:hAnsi="Arial" w:cs="Arial"/>
          <w:b/>
          <w:sz w:val="24"/>
          <w:szCs w:val="24"/>
        </w:rPr>
        <w:softHyphen/>
        <w:t>:</w:t>
      </w:r>
    </w:p>
    <w:p w:rsidR="000B3054" w:rsidRDefault="000B3054" w:rsidP="000B3054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Registre </w:t>
      </w:r>
      <w:r w:rsidR="00EA4ABA" w:rsidRPr="00EA4ABA">
        <w:rPr>
          <w:rFonts w:ascii="Arial" w:hAnsi="Arial" w:cs="Arial"/>
          <w:b/>
          <w:kern w:val="24"/>
          <w:u w:val="single"/>
        </w:rPr>
        <w:t xml:space="preserve">solo </w:t>
      </w:r>
      <w:r w:rsidRPr="00EA4ABA">
        <w:rPr>
          <w:rFonts w:ascii="Arial" w:hAnsi="Arial" w:cs="Arial"/>
          <w:b/>
          <w:kern w:val="24"/>
          <w:u w:val="single"/>
        </w:rPr>
        <w:t>patrimonialmente</w:t>
      </w:r>
      <w:r>
        <w:rPr>
          <w:rFonts w:ascii="Arial" w:hAnsi="Arial" w:cs="Arial"/>
          <w:kern w:val="24"/>
        </w:rPr>
        <w:t xml:space="preserve"> las siguientes operaciones, utilizando esquemas de mayor. </w:t>
      </w:r>
    </w:p>
    <w:p w:rsidR="00723652" w:rsidRDefault="00723652" w:rsidP="00723652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1.- El banco carga a la cuenta bancaria del municipio comisiones bancarias por $1,500.00.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19" w:name="_MON_1589180685"/>
    <w:bookmarkEnd w:id="19"/>
    <w:p w:rsidR="00384B98" w:rsidRDefault="008C3833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042243">
        <w:rPr>
          <w:rFonts w:ascii="Arial" w:hAnsi="Arial" w:cs="Arial"/>
          <w:kern w:val="24"/>
        </w:rPr>
        <w:object w:dxaOrig="11706" w:dyaOrig="1933">
          <v:shape id="_x0000_i1043" type="#_x0000_t75" style="width:440.25pt;height:72.75pt" o:ole="">
            <v:imagedata r:id="rId45" o:title=""/>
          </v:shape>
          <o:OLEObject Type="Embed" ProgID="Excel.Sheet.12" ShapeID="_x0000_i1043" DrawAspect="Content" ObjectID="_1589222930" r:id="rId46"/>
        </w:objec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2.- Al inicio del ejercicio se compromete el importe de los intereses anuales que se pagaran por la deuda pública adquirida de acuerdo a la tabla de amortizaciones, por $8,000.00.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Pr="00291C1A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  <w:u w:val="single"/>
        </w:rPr>
      </w:pPr>
      <w:r>
        <w:rPr>
          <w:rFonts w:ascii="Arial" w:hAnsi="Arial" w:cs="Arial"/>
          <w:kern w:val="24"/>
          <w:u w:val="single"/>
        </w:rPr>
        <w:t>SIN AFECTACION PATRIMONIAL</w:t>
      </w:r>
    </w:p>
    <w:p w:rsidR="00CB370B" w:rsidRDefault="00CB370B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CB370B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3</w:t>
      </w:r>
      <w:r w:rsidR="00384B98">
        <w:rPr>
          <w:rFonts w:ascii="Arial" w:hAnsi="Arial" w:cs="Arial"/>
          <w:kern w:val="24"/>
        </w:rPr>
        <w:t>.- Se vencen los intereses generados por la deuda pública de la primera amortización por un total de $667.00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20" w:name="_MON_1584447673"/>
    <w:bookmarkEnd w:id="20"/>
    <w:p w:rsidR="00384B98" w:rsidRDefault="008C3833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785FB5">
        <w:rPr>
          <w:rFonts w:ascii="Arial" w:hAnsi="Arial" w:cs="Arial"/>
          <w:kern w:val="24"/>
        </w:rPr>
        <w:object w:dxaOrig="7675" w:dyaOrig="1933">
          <v:shape id="_x0000_i1044" type="#_x0000_t75" style="width:384pt;height:98.25pt" o:ole="">
            <v:imagedata r:id="rId47" o:title=""/>
          </v:shape>
          <o:OLEObject Type="Embed" ProgID="Excel.Sheet.12" ShapeID="_x0000_i1044" DrawAspect="Content" ObjectID="_1589222931" r:id="rId48"/>
        </w:objec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CB370B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4</w:t>
      </w:r>
      <w:r w:rsidR="00384B98">
        <w:rPr>
          <w:rFonts w:ascii="Arial" w:hAnsi="Arial" w:cs="Arial"/>
          <w:kern w:val="24"/>
        </w:rPr>
        <w:t>.- Se comprueban viáticos por comisión de trabajo por $3,000.00.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bookmarkStart w:id="21" w:name="_MON_1584447694"/>
    <w:bookmarkEnd w:id="21"/>
    <w:p w:rsidR="00384B98" w:rsidRDefault="008C3833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4F3F26">
        <w:rPr>
          <w:rFonts w:ascii="Arial" w:hAnsi="Arial" w:cs="Arial"/>
          <w:kern w:val="24"/>
        </w:rPr>
        <w:object w:dxaOrig="11428" w:dyaOrig="1660">
          <v:shape id="_x0000_i1045" type="#_x0000_t75" style="width:442.5pt;height:63.75pt" o:ole="">
            <v:imagedata r:id="rId49" o:title=""/>
          </v:shape>
          <o:OLEObject Type="Embed" ProgID="Excel.Sheet.12" ShapeID="_x0000_i1045" DrawAspect="Content" ObjectID="_1589222932" r:id="rId50"/>
        </w:objec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CB370B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5</w:t>
      </w:r>
      <w:r w:rsidR="00384B98">
        <w:rPr>
          <w:rFonts w:ascii="Arial" w:hAnsi="Arial" w:cs="Arial"/>
          <w:kern w:val="24"/>
        </w:rPr>
        <w:t>.- Se revisa y autoriza la plantilla del personal permanente vigente al inicio del ejercicio 2018 que por concepto de sueldos al año asciende a $12,000.00.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Pr="00291C1A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  <w:u w:val="single"/>
        </w:rPr>
      </w:pPr>
      <w:r>
        <w:rPr>
          <w:rFonts w:ascii="Arial" w:hAnsi="Arial" w:cs="Arial"/>
          <w:kern w:val="24"/>
          <w:u w:val="single"/>
        </w:rPr>
        <w:t>SIN AFECTACION PATRIMONIAL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</w:p>
    <w:p w:rsidR="00384B98" w:rsidRDefault="00CB370B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6</w:t>
      </w:r>
      <w:r w:rsidR="00384B98">
        <w:rPr>
          <w:rFonts w:ascii="Arial" w:hAnsi="Arial" w:cs="Arial"/>
          <w:kern w:val="24"/>
        </w:rPr>
        <w:t>.- Se autorizan y pagan los intereses generados por la deuda pública de la primera amortización por un total de $667.00</w:t>
      </w:r>
    </w:p>
    <w:p w:rsidR="00384B98" w:rsidRDefault="00384B98" w:rsidP="00384B98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</w:t>
      </w:r>
    </w:p>
    <w:bookmarkStart w:id="22" w:name="_MON_1584447735"/>
    <w:bookmarkEnd w:id="22"/>
    <w:p w:rsidR="00384B98" w:rsidRDefault="008C3833" w:rsidP="00384B98">
      <w:pPr>
        <w:jc w:val="both"/>
        <w:rPr>
          <w:rFonts w:ascii="Arial" w:hAnsi="Arial" w:cs="Arial"/>
          <w:sz w:val="24"/>
          <w:szCs w:val="24"/>
        </w:rPr>
      </w:pPr>
      <w:r w:rsidRPr="00785FB5">
        <w:rPr>
          <w:rFonts w:ascii="Arial" w:hAnsi="Arial" w:cs="Arial"/>
          <w:sz w:val="24"/>
          <w:szCs w:val="24"/>
        </w:rPr>
        <w:object w:dxaOrig="7675" w:dyaOrig="1933">
          <v:shape id="_x0000_i1046" type="#_x0000_t75" style="width:384pt;height:98.25pt" o:ole="">
            <v:imagedata r:id="rId51" o:title=""/>
          </v:shape>
          <o:OLEObject Type="Embed" ProgID="Excel.Sheet.12" ShapeID="_x0000_i1046" DrawAspect="Content" ObjectID="_1589222933" r:id="rId52"/>
        </w:object>
      </w:r>
    </w:p>
    <w:p w:rsidR="00384B98" w:rsidRDefault="00384B98" w:rsidP="00384B98">
      <w:pPr>
        <w:jc w:val="both"/>
        <w:rPr>
          <w:rFonts w:ascii="Arial" w:hAnsi="Arial" w:cs="Arial"/>
          <w:sz w:val="24"/>
          <w:szCs w:val="24"/>
        </w:rPr>
      </w:pPr>
    </w:p>
    <w:p w:rsidR="00384B98" w:rsidRDefault="00384B98" w:rsidP="00384B98">
      <w:pPr>
        <w:jc w:val="both"/>
        <w:rPr>
          <w:rFonts w:ascii="Arial" w:hAnsi="Arial" w:cs="Arial"/>
          <w:sz w:val="24"/>
          <w:szCs w:val="24"/>
        </w:rPr>
      </w:pPr>
    </w:p>
    <w:p w:rsidR="00384B98" w:rsidRDefault="00384B98" w:rsidP="00384B98">
      <w:pPr>
        <w:jc w:val="both"/>
        <w:rPr>
          <w:rFonts w:ascii="Arial" w:hAnsi="Arial" w:cs="Arial"/>
          <w:sz w:val="24"/>
          <w:szCs w:val="24"/>
        </w:rPr>
      </w:pPr>
    </w:p>
    <w:p w:rsidR="00384B98" w:rsidRDefault="00384B98" w:rsidP="00384B98">
      <w:pPr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</w:p>
    <w:p w:rsidR="00723652" w:rsidRPr="00F54749" w:rsidRDefault="00723652" w:rsidP="00F54749">
      <w:pPr>
        <w:jc w:val="both"/>
        <w:rPr>
          <w:rFonts w:ascii="Arial" w:hAnsi="Arial" w:cs="Arial"/>
          <w:sz w:val="24"/>
          <w:szCs w:val="24"/>
        </w:rPr>
      </w:pPr>
    </w:p>
    <w:sectPr w:rsidR="00723652" w:rsidRPr="00F54749" w:rsidSect="007277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4B" w:rsidRDefault="003B064B" w:rsidP="00BB1E23">
      <w:pPr>
        <w:spacing w:after="0" w:line="240" w:lineRule="auto"/>
      </w:pPr>
      <w:r>
        <w:separator/>
      </w:r>
    </w:p>
  </w:endnote>
  <w:endnote w:type="continuationSeparator" w:id="0">
    <w:p w:rsidR="003B064B" w:rsidRDefault="003B064B" w:rsidP="00BB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4B" w:rsidRDefault="003B064B" w:rsidP="00BB1E23">
      <w:pPr>
        <w:spacing w:after="0" w:line="240" w:lineRule="auto"/>
      </w:pPr>
      <w:r>
        <w:separator/>
      </w:r>
    </w:p>
  </w:footnote>
  <w:footnote w:type="continuationSeparator" w:id="0">
    <w:p w:rsidR="003B064B" w:rsidRDefault="003B064B" w:rsidP="00BB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40" w:rsidRPr="00BB1E23" w:rsidRDefault="00D87340" w:rsidP="00BB1E23">
    <w:pPr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-401955</wp:posOffset>
          </wp:positionV>
          <wp:extent cx="1532990" cy="638452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tec_2025x844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990" cy="638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E23">
      <w:rPr>
        <w:rFonts w:ascii="Arial" w:hAnsi="Arial" w:cs="Arial"/>
        <w:b/>
        <w:sz w:val="24"/>
        <w:szCs w:val="24"/>
      </w:rPr>
      <w:t xml:space="preserve"> TALLER</w:t>
    </w:r>
  </w:p>
  <w:p w:rsidR="00D87340" w:rsidRPr="00BB1E23" w:rsidRDefault="00D87340" w:rsidP="00496D89">
    <w:pPr>
      <w:jc w:val="center"/>
      <w:rPr>
        <w:rFonts w:ascii="Arial" w:hAnsi="Arial" w:cs="Arial"/>
        <w:b/>
        <w:sz w:val="24"/>
        <w:szCs w:val="24"/>
      </w:rPr>
    </w:pPr>
    <w:r w:rsidRPr="00BB1E23">
      <w:rPr>
        <w:rFonts w:ascii="Arial" w:hAnsi="Arial" w:cs="Arial"/>
        <w:b/>
        <w:sz w:val="24"/>
        <w:szCs w:val="24"/>
      </w:rPr>
      <w:t>REGISTR</w:t>
    </w:r>
    <w:r>
      <w:rPr>
        <w:rFonts w:ascii="Arial" w:hAnsi="Arial" w:cs="Arial"/>
        <w:b/>
        <w:sz w:val="24"/>
        <w:szCs w:val="24"/>
      </w:rPr>
      <w:t>O</w:t>
    </w:r>
    <w:r w:rsidRPr="00BB1E23">
      <w:rPr>
        <w:rFonts w:ascii="Arial" w:hAnsi="Arial" w:cs="Arial"/>
        <w:b/>
        <w:sz w:val="24"/>
        <w:szCs w:val="24"/>
      </w:rPr>
      <w:t xml:space="preserve"> PRESUPUESTAL Y PATRIMONIAL DE LOS</w:t>
    </w:r>
    <w:r>
      <w:rPr>
        <w:rFonts w:ascii="Arial" w:hAnsi="Arial" w:cs="Arial"/>
        <w:b/>
        <w:sz w:val="24"/>
        <w:szCs w:val="24"/>
      </w:rPr>
      <w:t xml:space="preserve"> INGRESOS                             Y</w:t>
    </w:r>
    <w:r w:rsidRPr="00BB1E23">
      <w:rPr>
        <w:rFonts w:ascii="Arial" w:hAnsi="Arial" w:cs="Arial"/>
        <w:b/>
        <w:sz w:val="24"/>
        <w:szCs w:val="24"/>
      </w:rPr>
      <w:t xml:space="preserve"> EGRESOS PUBLICOS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32BCF"/>
    <w:multiLevelType w:val="hybridMultilevel"/>
    <w:tmpl w:val="0C9C00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C"/>
    <w:rsid w:val="00004548"/>
    <w:rsid w:val="00043E61"/>
    <w:rsid w:val="00052097"/>
    <w:rsid w:val="000720EA"/>
    <w:rsid w:val="00076FD3"/>
    <w:rsid w:val="000A2CDE"/>
    <w:rsid w:val="000B061E"/>
    <w:rsid w:val="000B3054"/>
    <w:rsid w:val="000D25E2"/>
    <w:rsid w:val="000E5A9A"/>
    <w:rsid w:val="000F3024"/>
    <w:rsid w:val="00103787"/>
    <w:rsid w:val="00146C13"/>
    <w:rsid w:val="001552C3"/>
    <w:rsid w:val="00156D8D"/>
    <w:rsid w:val="001A1ED3"/>
    <w:rsid w:val="001B57E1"/>
    <w:rsid w:val="001C2AD4"/>
    <w:rsid w:val="002256DE"/>
    <w:rsid w:val="002670CA"/>
    <w:rsid w:val="00286F55"/>
    <w:rsid w:val="00290719"/>
    <w:rsid w:val="002A03A0"/>
    <w:rsid w:val="002A3893"/>
    <w:rsid w:val="002B35F7"/>
    <w:rsid w:val="00307F3A"/>
    <w:rsid w:val="003152AA"/>
    <w:rsid w:val="00320BA9"/>
    <w:rsid w:val="00322AA0"/>
    <w:rsid w:val="00326543"/>
    <w:rsid w:val="00360C22"/>
    <w:rsid w:val="003626D5"/>
    <w:rsid w:val="00384B98"/>
    <w:rsid w:val="00387374"/>
    <w:rsid w:val="003A2349"/>
    <w:rsid w:val="003B064B"/>
    <w:rsid w:val="003C0E41"/>
    <w:rsid w:val="003C2F3C"/>
    <w:rsid w:val="003C6782"/>
    <w:rsid w:val="003E42A6"/>
    <w:rsid w:val="003F79E1"/>
    <w:rsid w:val="00415D4B"/>
    <w:rsid w:val="0043064D"/>
    <w:rsid w:val="004364FD"/>
    <w:rsid w:val="00445674"/>
    <w:rsid w:val="004627F1"/>
    <w:rsid w:val="00465066"/>
    <w:rsid w:val="00472F69"/>
    <w:rsid w:val="00491622"/>
    <w:rsid w:val="00496D89"/>
    <w:rsid w:val="004C3D44"/>
    <w:rsid w:val="00501FF4"/>
    <w:rsid w:val="005225AC"/>
    <w:rsid w:val="00563724"/>
    <w:rsid w:val="005713B8"/>
    <w:rsid w:val="005E2045"/>
    <w:rsid w:val="005E326A"/>
    <w:rsid w:val="005E5692"/>
    <w:rsid w:val="00612419"/>
    <w:rsid w:val="00641C43"/>
    <w:rsid w:val="0066589C"/>
    <w:rsid w:val="00674CA1"/>
    <w:rsid w:val="00680156"/>
    <w:rsid w:val="00681CE7"/>
    <w:rsid w:val="006B5D76"/>
    <w:rsid w:val="006C5AA6"/>
    <w:rsid w:val="006D39F7"/>
    <w:rsid w:val="006E7A82"/>
    <w:rsid w:val="00704241"/>
    <w:rsid w:val="0071244C"/>
    <w:rsid w:val="00723652"/>
    <w:rsid w:val="00725710"/>
    <w:rsid w:val="00727720"/>
    <w:rsid w:val="0074558B"/>
    <w:rsid w:val="00751313"/>
    <w:rsid w:val="00770959"/>
    <w:rsid w:val="0079528D"/>
    <w:rsid w:val="00795940"/>
    <w:rsid w:val="007D4317"/>
    <w:rsid w:val="007D4DEB"/>
    <w:rsid w:val="00803E48"/>
    <w:rsid w:val="008135BE"/>
    <w:rsid w:val="00820EEB"/>
    <w:rsid w:val="00836757"/>
    <w:rsid w:val="008564D5"/>
    <w:rsid w:val="00862158"/>
    <w:rsid w:val="00865EEB"/>
    <w:rsid w:val="00897739"/>
    <w:rsid w:val="008C3833"/>
    <w:rsid w:val="008E032C"/>
    <w:rsid w:val="008E3E7C"/>
    <w:rsid w:val="008E5555"/>
    <w:rsid w:val="00902AB4"/>
    <w:rsid w:val="00923AD5"/>
    <w:rsid w:val="00926EF7"/>
    <w:rsid w:val="009753AE"/>
    <w:rsid w:val="009A6D32"/>
    <w:rsid w:val="009B5D4F"/>
    <w:rsid w:val="009C3F8C"/>
    <w:rsid w:val="009E7D6C"/>
    <w:rsid w:val="009F0133"/>
    <w:rsid w:val="009F043E"/>
    <w:rsid w:val="00A12C51"/>
    <w:rsid w:val="00A50E35"/>
    <w:rsid w:val="00A916A7"/>
    <w:rsid w:val="00AB00A3"/>
    <w:rsid w:val="00AB38DA"/>
    <w:rsid w:val="00AE146A"/>
    <w:rsid w:val="00AE46DD"/>
    <w:rsid w:val="00AE5486"/>
    <w:rsid w:val="00B43B28"/>
    <w:rsid w:val="00B43DF2"/>
    <w:rsid w:val="00B44498"/>
    <w:rsid w:val="00B5707A"/>
    <w:rsid w:val="00B7677C"/>
    <w:rsid w:val="00B8272A"/>
    <w:rsid w:val="00BB1E23"/>
    <w:rsid w:val="00BC1FDC"/>
    <w:rsid w:val="00BD69CB"/>
    <w:rsid w:val="00C36F8E"/>
    <w:rsid w:val="00C53F86"/>
    <w:rsid w:val="00C54D22"/>
    <w:rsid w:val="00C63578"/>
    <w:rsid w:val="00C8249E"/>
    <w:rsid w:val="00CB370B"/>
    <w:rsid w:val="00CC3211"/>
    <w:rsid w:val="00CD461C"/>
    <w:rsid w:val="00D069C3"/>
    <w:rsid w:val="00D16F40"/>
    <w:rsid w:val="00D23945"/>
    <w:rsid w:val="00D345C0"/>
    <w:rsid w:val="00D40F77"/>
    <w:rsid w:val="00D821E8"/>
    <w:rsid w:val="00D87340"/>
    <w:rsid w:val="00DB1752"/>
    <w:rsid w:val="00DC2BB2"/>
    <w:rsid w:val="00DF6184"/>
    <w:rsid w:val="00E018A2"/>
    <w:rsid w:val="00E06229"/>
    <w:rsid w:val="00E441B8"/>
    <w:rsid w:val="00E541ED"/>
    <w:rsid w:val="00E605EE"/>
    <w:rsid w:val="00E72E2E"/>
    <w:rsid w:val="00E82A12"/>
    <w:rsid w:val="00E8338E"/>
    <w:rsid w:val="00E86C5C"/>
    <w:rsid w:val="00EA4ABA"/>
    <w:rsid w:val="00F46840"/>
    <w:rsid w:val="00F54749"/>
    <w:rsid w:val="00F620BA"/>
    <w:rsid w:val="00F71F9A"/>
    <w:rsid w:val="00F77DBA"/>
    <w:rsid w:val="00F9006D"/>
    <w:rsid w:val="00F9529F"/>
    <w:rsid w:val="00FA4D20"/>
    <w:rsid w:val="00FB6B82"/>
    <w:rsid w:val="00FE2E80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54860-F85E-4C46-96D4-ED265F67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4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5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E23"/>
  </w:style>
  <w:style w:type="paragraph" w:styleId="Piedepgina">
    <w:name w:val="footer"/>
    <w:basedOn w:val="Normal"/>
    <w:link w:val="PiedepginaCar"/>
    <w:uiPriority w:val="99"/>
    <w:unhideWhenUsed/>
    <w:rsid w:val="00BB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E23"/>
  </w:style>
  <w:style w:type="paragraph" w:styleId="Prrafodelista">
    <w:name w:val="List Paragraph"/>
    <w:basedOn w:val="Normal"/>
    <w:uiPriority w:val="34"/>
    <w:qFormat/>
    <w:rsid w:val="000045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1.emf"/><Relationship Id="rId50" Type="http://schemas.openxmlformats.org/officeDocument/2006/relationships/package" Target="embeddings/Hoja_de_c_lculo_de_Microsoft_Excel21.xlsx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6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20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1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package" Target="embeddings/Hoja_de_c_lculo_de_Microsoft_Excel20.xlsx"/><Relationship Id="rId8" Type="http://schemas.openxmlformats.org/officeDocument/2006/relationships/header" Target="header1.xml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20" Type="http://schemas.openxmlformats.org/officeDocument/2006/relationships/package" Target="embeddings/Hoja_de_c_lculo_de_Microsoft_Excel6.xlsx"/><Relationship Id="rId41" Type="http://schemas.openxmlformats.org/officeDocument/2006/relationships/image" Target="media/image18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CCAB-38CA-413A-AC72-310DFE59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1003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Alberto Vazquez</cp:lastModifiedBy>
  <cp:revision>2</cp:revision>
  <cp:lastPrinted>2018-03-26T16:05:00Z</cp:lastPrinted>
  <dcterms:created xsi:type="dcterms:W3CDTF">2018-05-31T03:02:00Z</dcterms:created>
  <dcterms:modified xsi:type="dcterms:W3CDTF">2018-05-31T03:02:00Z</dcterms:modified>
</cp:coreProperties>
</file>