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15340">
        <w:rPr>
          <w:rFonts w:ascii="Arial" w:hAnsi="Arial" w:cs="Arial"/>
          <w:b/>
          <w:sz w:val="24"/>
          <w:szCs w:val="24"/>
        </w:rPr>
        <w:t>08</w:t>
      </w: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  <w:r w:rsidR="0043316C">
        <w:rPr>
          <w:rFonts w:ascii="Arial" w:hAnsi="Arial" w:cs="Arial"/>
          <w:b/>
          <w:sz w:val="24"/>
          <w:szCs w:val="24"/>
        </w:rPr>
        <w:t xml:space="preserve"> BIS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</w:t>
            </w:r>
            <w:r w:rsidR="0090700F" w:rsidRPr="00AC1C2E">
              <w:rPr>
                <w:rFonts w:ascii="Arial" w:hAnsi="Arial" w:cs="Arial"/>
                <w:sz w:val="16"/>
                <w:szCs w:val="16"/>
              </w:rPr>
              <w:t>ni por la Secretaría de la Hacienda Pública del Estado de Jalisco</w:t>
            </w:r>
            <w:r w:rsidR="0090700F" w:rsidRPr="001A31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>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15340"/>
    <w:rsid w:val="003A38B2"/>
    <w:rsid w:val="00431216"/>
    <w:rsid w:val="0043316C"/>
    <w:rsid w:val="00462795"/>
    <w:rsid w:val="00705C4A"/>
    <w:rsid w:val="007A04F7"/>
    <w:rsid w:val="007F1295"/>
    <w:rsid w:val="0085344B"/>
    <w:rsid w:val="0090700F"/>
    <w:rsid w:val="009B1A23"/>
    <w:rsid w:val="00BC145E"/>
    <w:rsid w:val="00C600D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D99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2018-03-22T18:24:00Z</dcterms:created>
  <dcterms:modified xsi:type="dcterms:W3CDTF">2019-03-25T16:18:00Z</dcterms:modified>
</cp:coreProperties>
</file>