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EC23C3">
        <w:rPr>
          <w:rFonts w:ascii="Arial" w:hAnsi="Arial" w:cs="Arial"/>
          <w:b/>
          <w:sz w:val="24"/>
          <w:szCs w:val="24"/>
        </w:rPr>
        <w:t>1</w:t>
      </w:r>
      <w:r w:rsidR="003972A0">
        <w:rPr>
          <w:rFonts w:ascii="Arial" w:hAnsi="Arial" w:cs="Arial"/>
          <w:b/>
          <w:sz w:val="24"/>
          <w:szCs w:val="24"/>
        </w:rPr>
        <w:t>7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972A0">
        <w:rPr>
          <w:rFonts w:ascii="Arial" w:hAnsi="Arial" w:cs="Arial"/>
          <w:b/>
          <w:sz w:val="24"/>
          <w:szCs w:val="24"/>
        </w:rPr>
        <w:t xml:space="preserve">MANTENIMIENTO PREVENTIVO 2019 </w:t>
      </w:r>
      <w:bookmarkStart w:id="0" w:name="_GoBack"/>
      <w:bookmarkEnd w:id="0"/>
      <w:r w:rsidR="003972A0">
        <w:rPr>
          <w:rFonts w:ascii="Arial" w:hAnsi="Arial" w:cs="Arial"/>
          <w:b/>
          <w:sz w:val="24"/>
          <w:szCs w:val="24"/>
        </w:rPr>
        <w:t>AL 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972A0"/>
    <w:rsid w:val="003A38B2"/>
    <w:rsid w:val="00431216"/>
    <w:rsid w:val="00435051"/>
    <w:rsid w:val="00462795"/>
    <w:rsid w:val="004B0B0D"/>
    <w:rsid w:val="00563AA5"/>
    <w:rsid w:val="00705C4A"/>
    <w:rsid w:val="007A04F7"/>
    <w:rsid w:val="007F1295"/>
    <w:rsid w:val="0085344B"/>
    <w:rsid w:val="009B1A23"/>
    <w:rsid w:val="00AC486E"/>
    <w:rsid w:val="00BC145E"/>
    <w:rsid w:val="00CB129E"/>
    <w:rsid w:val="00D92326"/>
    <w:rsid w:val="00DD2508"/>
    <w:rsid w:val="00E14573"/>
    <w:rsid w:val="00EC23C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23</cp:revision>
  <dcterms:created xsi:type="dcterms:W3CDTF">2018-03-22T18:24:00Z</dcterms:created>
  <dcterms:modified xsi:type="dcterms:W3CDTF">2019-05-20T20:55:00Z</dcterms:modified>
</cp:coreProperties>
</file>