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5A6F1D1F"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689D7B70"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9717C4">
        <w:rPr>
          <w:rFonts w:ascii="Arial" w:hAnsi="Arial" w:cs="Arial"/>
          <w:b/>
        </w:rPr>
        <w:t>0</w:t>
      </w:r>
      <w:r w:rsidR="009E28C0">
        <w:rPr>
          <w:rFonts w:ascii="Arial" w:hAnsi="Arial" w:cs="Arial"/>
          <w:b/>
        </w:rPr>
        <w:t>3</w:t>
      </w:r>
      <w:r w:rsidR="005D6310" w:rsidRPr="005D6310">
        <w:rPr>
          <w:rFonts w:ascii="Arial" w:hAnsi="Arial" w:cs="Arial"/>
          <w:b/>
        </w:rPr>
        <w:t>-201</w:t>
      </w:r>
      <w:r w:rsidR="009717C4">
        <w:rPr>
          <w:rFonts w:ascii="Arial" w:hAnsi="Arial" w:cs="Arial"/>
          <w:b/>
        </w:rPr>
        <w:t>9</w:t>
      </w:r>
      <w:r w:rsidR="005D6310" w:rsidRPr="005D6310">
        <w:rPr>
          <w:rFonts w:ascii="Arial" w:hAnsi="Arial" w:cs="Arial"/>
          <w:b/>
        </w:rPr>
        <w:t xml:space="preserve"> </w:t>
      </w:r>
    </w:p>
    <w:p w14:paraId="5629A955" w14:textId="40927C8B" w:rsidR="006D6D8F" w:rsidRDefault="005D6310" w:rsidP="005D6310">
      <w:pPr>
        <w:jc w:val="center"/>
        <w:rPr>
          <w:rFonts w:ascii="Arial" w:hAnsi="Arial" w:cs="Arial"/>
          <w:b/>
        </w:rPr>
      </w:pPr>
      <w:r>
        <w:rPr>
          <w:rFonts w:ascii="Arial" w:hAnsi="Arial" w:cs="Arial"/>
          <w:b/>
        </w:rPr>
        <w:t>“</w:t>
      </w:r>
      <w:r w:rsidR="00463493">
        <w:rPr>
          <w:rFonts w:ascii="Arial" w:hAnsi="Arial" w:cs="Arial"/>
          <w:b/>
        </w:rPr>
        <w:t xml:space="preserve">ADQUISICIÓN DE </w:t>
      </w:r>
      <w:r w:rsidR="009E28C0">
        <w:rPr>
          <w:rFonts w:ascii="Arial" w:hAnsi="Arial" w:cs="Arial"/>
          <w:b/>
        </w:rPr>
        <w:t>HOJAS MEMBRETADAS</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DF4DC7D"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9717C4">
        <w:rPr>
          <w:rFonts w:ascii="Arial" w:hAnsi="Arial" w:cs="Arial"/>
        </w:rPr>
        <w:t>0</w:t>
      </w:r>
      <w:r w:rsidR="009E28C0">
        <w:rPr>
          <w:rFonts w:ascii="Arial" w:hAnsi="Arial" w:cs="Arial"/>
        </w:rPr>
        <w:t>3</w:t>
      </w:r>
      <w:r w:rsidR="00562C8D" w:rsidRPr="001F5578">
        <w:rPr>
          <w:rFonts w:ascii="Arial" w:hAnsi="Arial" w:cs="Arial"/>
        </w:rPr>
        <w:t>-201</w:t>
      </w:r>
      <w:r w:rsidR="009717C4">
        <w:rPr>
          <w:rFonts w:ascii="Arial" w:hAnsi="Arial" w:cs="Arial"/>
        </w:rPr>
        <w:t>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78111886" w14:textId="77777777" w:rsidR="003A304F"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r>
      <w:r w:rsidR="003A304F" w:rsidRPr="001F5578">
        <w:rPr>
          <w:rFonts w:ascii="Arial" w:hAnsi="Arial" w:cs="Arial"/>
        </w:rPr>
        <w:t>El área de la Auditoría Superior del Estado de Jalisco que solicita la adquisición del bien o servicio.</w:t>
      </w:r>
    </w:p>
    <w:p w14:paraId="71C91339" w14:textId="799584B5"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14" w:type="dxa"/>
        <w:tblLayout w:type="fixed"/>
        <w:tblLook w:val="04A0" w:firstRow="1" w:lastRow="0" w:firstColumn="1" w:lastColumn="0" w:noHBand="0" w:noVBand="1"/>
      </w:tblPr>
      <w:tblGrid>
        <w:gridCol w:w="4707"/>
        <w:gridCol w:w="4707"/>
      </w:tblGrid>
      <w:tr w:rsidR="00FD5000" w:rsidRPr="00BA3A4F" w14:paraId="23CA7EB1" w14:textId="6B4EE56E" w:rsidTr="00FD5000">
        <w:trPr>
          <w:trHeight w:val="407"/>
        </w:trPr>
        <w:tc>
          <w:tcPr>
            <w:tcW w:w="4707" w:type="dxa"/>
            <w:shd w:val="clear" w:color="auto" w:fill="BFBFBF" w:themeFill="background1" w:themeFillShade="BF"/>
            <w:vAlign w:val="center"/>
          </w:tcPr>
          <w:p w14:paraId="02E7EB59" w14:textId="77777777" w:rsidR="00FD5000" w:rsidRPr="00BA3A4F" w:rsidRDefault="00FD5000" w:rsidP="005206BE">
            <w:pPr>
              <w:jc w:val="center"/>
              <w:rPr>
                <w:rFonts w:ascii="Arial" w:hAnsi="Arial" w:cs="Arial"/>
                <w:b/>
                <w:sz w:val="18"/>
                <w:szCs w:val="18"/>
              </w:rPr>
            </w:pPr>
            <w:r w:rsidRPr="00BA3A4F">
              <w:rPr>
                <w:rFonts w:ascii="Arial" w:hAnsi="Arial" w:cs="Arial"/>
                <w:b/>
                <w:sz w:val="18"/>
                <w:szCs w:val="18"/>
              </w:rPr>
              <w:t>DESCRIPCIÓN</w:t>
            </w:r>
          </w:p>
        </w:tc>
        <w:tc>
          <w:tcPr>
            <w:tcW w:w="4707" w:type="dxa"/>
            <w:shd w:val="clear" w:color="auto" w:fill="BFBFBF" w:themeFill="background1" w:themeFillShade="BF"/>
            <w:vAlign w:val="center"/>
          </w:tcPr>
          <w:p w14:paraId="4CC49350" w14:textId="4064E256" w:rsidR="00FD5000" w:rsidRPr="00BA3A4F" w:rsidRDefault="00FD5000" w:rsidP="005206BE">
            <w:pPr>
              <w:jc w:val="center"/>
              <w:rPr>
                <w:rFonts w:ascii="Arial" w:hAnsi="Arial" w:cs="Arial"/>
                <w:b/>
                <w:sz w:val="18"/>
                <w:szCs w:val="18"/>
              </w:rPr>
            </w:pPr>
            <w:r>
              <w:rPr>
                <w:rFonts w:ascii="Arial" w:hAnsi="Arial" w:cs="Arial"/>
                <w:b/>
                <w:sz w:val="18"/>
                <w:szCs w:val="18"/>
              </w:rPr>
              <w:t>AREA REQUIRENTE</w:t>
            </w:r>
          </w:p>
        </w:tc>
      </w:tr>
      <w:tr w:rsidR="00FD5000" w:rsidRPr="00BA3A4F" w14:paraId="7E32E3E7" w14:textId="2C5442B3" w:rsidTr="00FD5000">
        <w:trPr>
          <w:trHeight w:val="1119"/>
        </w:trPr>
        <w:tc>
          <w:tcPr>
            <w:tcW w:w="4707" w:type="dxa"/>
            <w:vAlign w:val="center"/>
          </w:tcPr>
          <w:p w14:paraId="65F7660F" w14:textId="6733600D" w:rsidR="00FD5000" w:rsidRPr="00B81E1B" w:rsidRDefault="009E28C0" w:rsidP="00BA23D9">
            <w:pPr>
              <w:pStyle w:val="Prrafodelista"/>
              <w:numPr>
                <w:ilvl w:val="0"/>
                <w:numId w:val="31"/>
              </w:numPr>
              <w:jc w:val="both"/>
              <w:rPr>
                <w:rFonts w:ascii="Arial" w:hAnsi="Arial" w:cs="Arial"/>
                <w:bCs/>
                <w:sz w:val="20"/>
                <w:szCs w:val="20"/>
              </w:rPr>
            </w:pPr>
            <w:r w:rsidRPr="00B81E1B">
              <w:rPr>
                <w:rFonts w:ascii="Arial" w:hAnsi="Arial" w:cs="Arial"/>
                <w:bCs/>
                <w:sz w:val="20"/>
                <w:szCs w:val="20"/>
              </w:rPr>
              <w:t>350 mil hojas membretadas</w:t>
            </w:r>
            <w:r w:rsidR="00B81E1B" w:rsidRPr="00B81E1B">
              <w:rPr>
                <w:rFonts w:ascii="Arial" w:hAnsi="Arial" w:cs="Arial"/>
                <w:bCs/>
                <w:sz w:val="20"/>
                <w:szCs w:val="20"/>
              </w:rPr>
              <w:t xml:space="preserve"> </w:t>
            </w:r>
            <w:r w:rsidR="00B81E1B" w:rsidRPr="00B81E1B">
              <w:rPr>
                <w:rFonts w:ascii="Arial" w:hAnsi="Arial" w:cs="Arial"/>
                <w:bCs/>
                <w:color w:val="000000"/>
                <w:sz w:val="20"/>
                <w:szCs w:val="20"/>
                <w:lang w:val="es-MX" w:eastAsia="es-MX"/>
              </w:rPr>
              <w:t xml:space="preserve">descritos en el </w:t>
            </w:r>
            <w:r w:rsidR="00B81E1B" w:rsidRPr="00B81E1B">
              <w:rPr>
                <w:rFonts w:ascii="Arial" w:hAnsi="Arial" w:cs="Arial"/>
                <w:b/>
                <w:bCs/>
                <w:color w:val="000000"/>
                <w:sz w:val="20"/>
                <w:szCs w:val="20"/>
                <w:u w:val="single"/>
                <w:lang w:val="es-MX" w:eastAsia="es-MX"/>
              </w:rPr>
              <w:t>ANEXO 1 Especificaciones Técnicas</w:t>
            </w:r>
          </w:p>
        </w:tc>
        <w:tc>
          <w:tcPr>
            <w:tcW w:w="4707" w:type="dxa"/>
            <w:vAlign w:val="center"/>
          </w:tcPr>
          <w:p w14:paraId="5E88A707" w14:textId="77777777" w:rsidR="00FD5000" w:rsidRDefault="00FD5000" w:rsidP="00FD5000">
            <w:pPr>
              <w:pStyle w:val="Prrafodelista"/>
              <w:ind w:left="323"/>
              <w:jc w:val="both"/>
              <w:rPr>
                <w:rFonts w:ascii="Arial" w:hAnsi="Arial" w:cs="Arial"/>
                <w:sz w:val="20"/>
              </w:rPr>
            </w:pPr>
          </w:p>
          <w:p w14:paraId="378F9050" w14:textId="50FB740A" w:rsidR="00FD5000" w:rsidRDefault="00FD5000" w:rsidP="00FD5000">
            <w:pPr>
              <w:pStyle w:val="Prrafodelista"/>
              <w:ind w:left="323"/>
              <w:jc w:val="both"/>
              <w:rPr>
                <w:rFonts w:ascii="Arial" w:hAnsi="Arial" w:cs="Arial"/>
                <w:sz w:val="20"/>
              </w:rPr>
            </w:pPr>
            <w:r>
              <w:rPr>
                <w:rFonts w:ascii="Arial" w:hAnsi="Arial" w:cs="Arial"/>
                <w:sz w:val="20"/>
              </w:rPr>
              <w:t>Unidad de Mantenimiento y Conservación de la Auditoria Superior del Estado de Jalisco.</w:t>
            </w:r>
          </w:p>
        </w:tc>
      </w:tr>
    </w:tbl>
    <w:p w14:paraId="7BCF7A6A" w14:textId="6C56250F" w:rsid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7262EB27"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 xml:space="preserve">recursos propios provenientes del </w:t>
      </w:r>
      <w:r w:rsidRPr="00D03A31">
        <w:rPr>
          <w:rFonts w:ascii="Arial" w:hAnsi="Arial" w:cs="Arial"/>
        </w:rPr>
        <w:t xml:space="preserve">subsidio ordinario estatal, </w:t>
      </w:r>
      <w:r w:rsidR="00536668">
        <w:rPr>
          <w:rFonts w:ascii="Arial" w:hAnsi="Arial" w:cs="Arial"/>
        </w:rPr>
        <w:t xml:space="preserve">con cargo a la partida 2111 </w:t>
      </w:r>
      <w:r w:rsidR="002F1F85">
        <w:rPr>
          <w:rFonts w:ascii="Arial" w:hAnsi="Arial" w:cs="Arial"/>
        </w:rPr>
        <w:t>Materiales, útiles y equipos menores de oficina, del presupuesto de egresos de la ASEJ, para el</w:t>
      </w:r>
      <w:r w:rsidRPr="00D03A31">
        <w:rPr>
          <w:rFonts w:ascii="Arial" w:hAnsi="Arial" w:cs="Arial"/>
        </w:rPr>
        <w:t xml:space="preserve"> ejercicio fiscal 201</w:t>
      </w:r>
      <w:r w:rsidR="00343B3F" w:rsidRPr="00D03A31">
        <w:rPr>
          <w:rFonts w:ascii="Arial" w:hAnsi="Arial" w:cs="Arial"/>
        </w:rPr>
        <w:t>9</w:t>
      </w:r>
      <w:r w:rsidRPr="00D03A31">
        <w:rPr>
          <w:rFonts w:ascii="Arial" w:hAnsi="Arial" w:cs="Arial"/>
        </w:rPr>
        <w:t>.</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bookmarkStart w:id="0" w:name="_GoBack"/>
      <w:bookmarkEnd w:id="0"/>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69FA7F09" w:rsidR="00F00D30" w:rsidRPr="00B537F1" w:rsidRDefault="00343B3F" w:rsidP="005447F7">
            <w:pPr>
              <w:jc w:val="both"/>
              <w:rPr>
                <w:rFonts w:ascii="Arial" w:hAnsi="Arial" w:cs="Arial"/>
                <w:b/>
                <w:sz w:val="20"/>
                <w:szCs w:val="20"/>
              </w:rPr>
            </w:pPr>
            <w:r>
              <w:rPr>
                <w:rFonts w:ascii="Arial" w:hAnsi="Arial" w:cs="Arial"/>
                <w:sz w:val="20"/>
                <w:szCs w:val="20"/>
              </w:rPr>
              <w:t>El día</w:t>
            </w:r>
            <w:r w:rsidR="00D03A31">
              <w:rPr>
                <w:rFonts w:ascii="Arial" w:hAnsi="Arial" w:cs="Arial"/>
                <w:sz w:val="20"/>
                <w:szCs w:val="20"/>
              </w:rPr>
              <w:t xml:space="preserve"> </w:t>
            </w:r>
            <w:r w:rsidR="005447F7">
              <w:rPr>
                <w:rFonts w:ascii="Arial" w:hAnsi="Arial" w:cs="Arial"/>
                <w:sz w:val="20"/>
                <w:szCs w:val="20"/>
              </w:rPr>
              <w:t>viernes 18</w:t>
            </w:r>
            <w:r>
              <w:rPr>
                <w:rFonts w:ascii="Arial" w:hAnsi="Arial" w:cs="Arial"/>
                <w:sz w:val="20"/>
                <w:szCs w:val="20"/>
              </w:rPr>
              <w:t xml:space="preserve"> de enero de 2019.</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41DB2003" w:rsidR="00662C33" w:rsidRPr="00B537F1" w:rsidRDefault="00D03A31" w:rsidP="009E215D">
            <w:pPr>
              <w:jc w:val="both"/>
              <w:rPr>
                <w:rFonts w:ascii="Arial" w:hAnsi="Arial" w:cs="Arial"/>
                <w:sz w:val="20"/>
                <w:szCs w:val="20"/>
              </w:rPr>
            </w:pPr>
            <w:r>
              <w:rPr>
                <w:rFonts w:ascii="Arial" w:hAnsi="Arial" w:cs="Arial"/>
                <w:sz w:val="20"/>
                <w:szCs w:val="20"/>
              </w:rPr>
              <w:t>A más tardar a las 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9E215D">
              <w:rPr>
                <w:rFonts w:ascii="Arial" w:hAnsi="Arial" w:cs="Arial"/>
                <w:b/>
                <w:sz w:val="20"/>
                <w:szCs w:val="20"/>
              </w:rPr>
              <w:t>martes 22</w:t>
            </w:r>
            <w:r w:rsidR="00DF5415">
              <w:rPr>
                <w:rFonts w:ascii="Arial" w:hAnsi="Arial" w:cs="Arial"/>
                <w:b/>
                <w:sz w:val="20"/>
                <w:szCs w:val="20"/>
              </w:rPr>
              <w:t xml:space="preserve"> de</w:t>
            </w:r>
            <w:r w:rsidR="005B3885" w:rsidRPr="00116BB3">
              <w:rPr>
                <w:rFonts w:ascii="Arial" w:hAnsi="Arial" w:cs="Arial"/>
                <w:b/>
                <w:sz w:val="20"/>
                <w:szCs w:val="20"/>
              </w:rPr>
              <w:t xml:space="preserve"> </w:t>
            </w:r>
            <w:r w:rsidR="00E415F8">
              <w:rPr>
                <w:rFonts w:ascii="Arial" w:hAnsi="Arial" w:cs="Arial"/>
                <w:b/>
                <w:sz w:val="20"/>
                <w:szCs w:val="20"/>
              </w:rPr>
              <w:t>enero</w:t>
            </w:r>
            <w:r w:rsidR="00BA7D6E" w:rsidRPr="00116BB3">
              <w:rPr>
                <w:rFonts w:ascii="Arial" w:hAnsi="Arial" w:cs="Arial"/>
                <w:b/>
                <w:sz w:val="20"/>
                <w:szCs w:val="20"/>
              </w:rPr>
              <w:t xml:space="preserve"> </w:t>
            </w:r>
            <w:r w:rsidR="00576F68" w:rsidRPr="00116BB3">
              <w:rPr>
                <w:rFonts w:ascii="Arial" w:hAnsi="Arial" w:cs="Arial"/>
                <w:b/>
                <w:sz w:val="20"/>
                <w:szCs w:val="20"/>
              </w:rPr>
              <w:t xml:space="preserve">de </w:t>
            </w:r>
            <w:r w:rsidR="00343B3F">
              <w:rPr>
                <w:rFonts w:ascii="Arial" w:hAnsi="Arial" w:cs="Arial"/>
                <w:b/>
                <w:sz w:val="20"/>
                <w:szCs w:val="20"/>
              </w:rPr>
              <w:t>2019</w:t>
            </w:r>
            <w:r w:rsidR="00662C33" w:rsidRPr="00116BB3">
              <w:rPr>
                <w:rFonts w:ascii="Arial" w:hAnsi="Arial" w:cs="Arial"/>
                <w:b/>
                <w:sz w:val="20"/>
                <w:szCs w:val="20"/>
              </w:rPr>
              <w:t>,</w:t>
            </w:r>
            <w:r w:rsidR="00662C33" w:rsidRPr="00B537F1">
              <w:rPr>
                <w:rFonts w:ascii="Arial" w:hAnsi="Arial" w:cs="Arial"/>
                <w:sz w:val="20"/>
                <w:szCs w:val="20"/>
              </w:rPr>
              <w:t xml:space="preserve"> enviarlas al </w:t>
            </w:r>
            <w:r w:rsidR="00662C33" w:rsidRPr="004B6701">
              <w:rPr>
                <w:rFonts w:ascii="Arial" w:hAnsi="Arial" w:cs="Arial"/>
                <w:sz w:val="20"/>
                <w:szCs w:val="20"/>
              </w:rPr>
              <w:t xml:space="preserve">correo </w:t>
            </w:r>
            <w:hyperlink r:id="rId8" w:history="1">
              <w:r w:rsidR="00E12450" w:rsidRPr="004B6701">
                <w:rPr>
                  <w:rStyle w:val="Hipervnculo"/>
                  <w:rFonts w:ascii="Arial" w:hAnsi="Arial" w:cs="Arial"/>
                  <w:sz w:val="20"/>
                  <w:szCs w:val="20"/>
                </w:rPr>
                <w:t>licitaciones@asej.gob.mx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12D21301" w:rsidR="00B55DC6" w:rsidRPr="00B537F1" w:rsidRDefault="007628D2" w:rsidP="00D40DFB">
            <w:pPr>
              <w:jc w:val="both"/>
              <w:rPr>
                <w:rFonts w:ascii="Arial" w:hAnsi="Arial" w:cs="Arial"/>
                <w:sz w:val="20"/>
                <w:szCs w:val="20"/>
              </w:rPr>
            </w:pPr>
            <w:r>
              <w:rPr>
                <w:rFonts w:ascii="Arial" w:hAnsi="Arial" w:cs="Arial"/>
                <w:b/>
                <w:sz w:val="20"/>
                <w:szCs w:val="20"/>
              </w:rPr>
              <w:t>Jueves 24</w:t>
            </w:r>
            <w:r w:rsidR="00116BB3" w:rsidRPr="00116BB3">
              <w:rPr>
                <w:rFonts w:ascii="Arial" w:hAnsi="Arial" w:cs="Arial"/>
                <w:b/>
                <w:sz w:val="20"/>
                <w:szCs w:val="20"/>
              </w:rPr>
              <w:t xml:space="preserve"> </w:t>
            </w:r>
            <w:r w:rsidR="00116BB3">
              <w:rPr>
                <w:rFonts w:ascii="Arial" w:hAnsi="Arial" w:cs="Arial"/>
                <w:b/>
                <w:sz w:val="20"/>
                <w:szCs w:val="20"/>
              </w:rPr>
              <w:t xml:space="preserve">de </w:t>
            </w:r>
            <w:r w:rsidR="00E415F8">
              <w:rPr>
                <w:rFonts w:ascii="Arial" w:hAnsi="Arial" w:cs="Arial"/>
                <w:b/>
                <w:sz w:val="20"/>
                <w:szCs w:val="20"/>
              </w:rPr>
              <w:t>enero</w:t>
            </w:r>
            <w:r w:rsidR="00116BB3" w:rsidRPr="00116BB3">
              <w:rPr>
                <w:rFonts w:ascii="Arial" w:hAnsi="Arial" w:cs="Arial"/>
                <w:b/>
                <w:sz w:val="20"/>
                <w:szCs w:val="20"/>
              </w:rPr>
              <w:t xml:space="preserve"> de 201</w:t>
            </w:r>
            <w:r w:rsidR="00343B3F">
              <w:rPr>
                <w:rFonts w:ascii="Arial" w:hAnsi="Arial" w:cs="Arial"/>
                <w:b/>
                <w:sz w:val="20"/>
                <w:szCs w:val="20"/>
              </w:rPr>
              <w:t>9</w:t>
            </w:r>
            <w:r w:rsidR="00116BB3" w:rsidRPr="00116BB3">
              <w:rPr>
                <w:rFonts w:ascii="Arial" w:hAnsi="Arial" w:cs="Arial"/>
                <w:b/>
                <w:sz w:val="20"/>
                <w:szCs w:val="20"/>
              </w:rPr>
              <w:t>,</w:t>
            </w:r>
            <w:r w:rsidR="00116BB3" w:rsidRPr="00B537F1">
              <w:rPr>
                <w:rFonts w:ascii="Arial" w:hAnsi="Arial" w:cs="Arial"/>
                <w:sz w:val="20"/>
                <w:szCs w:val="20"/>
              </w:rPr>
              <w:t xml:space="preserve"> </w:t>
            </w:r>
            <w:r w:rsidR="00DF5415" w:rsidRPr="00DF5415">
              <w:rPr>
                <w:rFonts w:ascii="Arial" w:hAnsi="Arial" w:cs="Arial"/>
                <w:b/>
                <w:sz w:val="20"/>
                <w:szCs w:val="20"/>
              </w:rPr>
              <w:t xml:space="preserve">a las </w:t>
            </w:r>
            <w:r w:rsidR="00D40DFB">
              <w:rPr>
                <w:rFonts w:ascii="Arial" w:hAnsi="Arial" w:cs="Arial"/>
                <w:b/>
                <w:sz w:val="20"/>
                <w:szCs w:val="20"/>
              </w:rPr>
              <w:t>13</w:t>
            </w:r>
            <w:r w:rsidR="00E415F8">
              <w:rPr>
                <w:rFonts w:ascii="Arial" w:hAnsi="Arial" w:cs="Arial"/>
                <w:b/>
                <w:sz w:val="20"/>
                <w:szCs w:val="20"/>
              </w:rPr>
              <w:t>:00</w:t>
            </w:r>
            <w:r w:rsidR="00264BFD">
              <w:rPr>
                <w:rFonts w:ascii="Arial" w:hAnsi="Arial" w:cs="Arial"/>
                <w:b/>
                <w:sz w:val="20"/>
                <w:szCs w:val="20"/>
              </w:rPr>
              <w:t xml:space="preserve"> </w:t>
            </w:r>
            <w:r w:rsidR="00B55DC6" w:rsidRPr="00DF5415">
              <w:rPr>
                <w:rFonts w:ascii="Arial" w:hAnsi="Arial" w:cs="Arial"/>
                <w:b/>
                <w:sz w:val="20"/>
                <w:szCs w:val="20"/>
              </w:rPr>
              <w:t>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43220304" w:rsidR="00B55DC6" w:rsidRPr="00B537F1" w:rsidRDefault="009E215D" w:rsidP="00D40DFB">
            <w:pPr>
              <w:jc w:val="both"/>
              <w:rPr>
                <w:rFonts w:ascii="Arial" w:hAnsi="Arial" w:cs="Arial"/>
                <w:sz w:val="20"/>
                <w:szCs w:val="20"/>
              </w:rPr>
            </w:pPr>
            <w:r>
              <w:rPr>
                <w:rFonts w:ascii="Arial" w:hAnsi="Arial" w:cs="Arial"/>
                <w:b/>
                <w:sz w:val="20"/>
                <w:szCs w:val="20"/>
              </w:rPr>
              <w:t>Martes 29</w:t>
            </w:r>
            <w:r w:rsidR="00116BB3">
              <w:rPr>
                <w:rFonts w:ascii="Arial" w:hAnsi="Arial" w:cs="Arial"/>
                <w:b/>
                <w:sz w:val="20"/>
                <w:szCs w:val="20"/>
              </w:rPr>
              <w:t xml:space="preserve"> </w:t>
            </w:r>
            <w:r w:rsidR="008C2D3F" w:rsidRPr="00B537F1">
              <w:rPr>
                <w:rFonts w:ascii="Arial" w:hAnsi="Arial" w:cs="Arial"/>
                <w:b/>
                <w:sz w:val="20"/>
                <w:szCs w:val="20"/>
              </w:rPr>
              <w:t xml:space="preserve">de </w:t>
            </w:r>
            <w:r w:rsidR="0074567B">
              <w:rPr>
                <w:rFonts w:ascii="Arial" w:hAnsi="Arial" w:cs="Arial"/>
                <w:b/>
                <w:sz w:val="20"/>
                <w:szCs w:val="20"/>
              </w:rPr>
              <w:t>enero</w:t>
            </w:r>
            <w:r w:rsidR="00116BB3">
              <w:rPr>
                <w:rFonts w:ascii="Arial" w:hAnsi="Arial" w:cs="Arial"/>
                <w:b/>
                <w:sz w:val="20"/>
                <w:szCs w:val="20"/>
              </w:rPr>
              <w:t xml:space="preserve"> </w:t>
            </w:r>
            <w:r w:rsidR="00FF2528" w:rsidRPr="00B537F1">
              <w:rPr>
                <w:rFonts w:ascii="Arial" w:hAnsi="Arial" w:cs="Arial"/>
                <w:b/>
                <w:sz w:val="20"/>
                <w:szCs w:val="20"/>
              </w:rPr>
              <w:t>de 201</w:t>
            </w:r>
            <w:r w:rsidR="00343B3F">
              <w:rPr>
                <w:rFonts w:ascii="Arial" w:hAnsi="Arial" w:cs="Arial"/>
                <w:b/>
                <w:sz w:val="20"/>
                <w:szCs w:val="20"/>
              </w:rPr>
              <w:t>9</w:t>
            </w:r>
            <w:r w:rsidR="00FF2528" w:rsidRPr="00B537F1">
              <w:rPr>
                <w:rFonts w:ascii="Arial" w:hAnsi="Arial" w:cs="Arial"/>
                <w:b/>
                <w:sz w:val="20"/>
                <w:szCs w:val="20"/>
              </w:rPr>
              <w:t xml:space="preserve"> a las </w:t>
            </w:r>
            <w:r w:rsidR="0074567B">
              <w:rPr>
                <w:rFonts w:ascii="Arial" w:hAnsi="Arial" w:cs="Arial"/>
                <w:b/>
                <w:sz w:val="20"/>
                <w:szCs w:val="20"/>
              </w:rPr>
              <w:t>1</w:t>
            </w:r>
            <w:r w:rsidR="00D40DFB">
              <w:rPr>
                <w:rFonts w:ascii="Arial" w:hAnsi="Arial" w:cs="Arial"/>
                <w:b/>
                <w:sz w:val="20"/>
                <w:szCs w:val="20"/>
              </w:rPr>
              <w:t>3</w:t>
            </w:r>
            <w:r w:rsidR="0074567B">
              <w:rPr>
                <w:rFonts w:ascii="Arial" w:hAnsi="Arial" w:cs="Arial"/>
                <w:b/>
                <w:sz w:val="20"/>
                <w:szCs w:val="20"/>
              </w:rPr>
              <w:t>:00</w:t>
            </w:r>
            <w:r w:rsidR="00FF2528" w:rsidRPr="00B537F1">
              <w:rPr>
                <w:rFonts w:ascii="Arial" w:hAnsi="Arial" w:cs="Arial"/>
                <w:b/>
                <w:sz w:val="20"/>
                <w:szCs w:val="20"/>
              </w:rPr>
              <w:t xml:space="preserve">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39A04A53"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E12450" w:rsidRPr="004B6701">
          <w:rPr>
            <w:rStyle w:val="Hipervnculo"/>
            <w:rFonts w:ascii="Arial" w:hAnsi="Arial" w:cs="Arial"/>
          </w:rPr>
          <w:t>licitaciones@as</w:t>
        </w:r>
        <w:r w:rsidR="00E12450" w:rsidRPr="00FD0D00">
          <w:rPr>
            <w:rStyle w:val="Hipervnculo"/>
            <w:rFonts w:ascii="Arial" w:hAnsi="Arial" w:cs="Arial"/>
          </w:rPr>
          <w:t>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07A3F5C6" w14:textId="77777777" w:rsidR="0040721C" w:rsidRDefault="0040721C"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lastRenderedPageBreak/>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w:t>
      </w:r>
      <w:r w:rsidRPr="001F5578">
        <w:rPr>
          <w:rFonts w:ascii="Arial" w:hAnsi="Arial" w:cs="Arial"/>
        </w:rPr>
        <w:lastRenderedPageBreak/>
        <w:t xml:space="preserve">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lastRenderedPageBreak/>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4B6701" w:rsidRDefault="00CF174A" w:rsidP="001F5578">
      <w:pPr>
        <w:pStyle w:val="Prrafodelista"/>
        <w:numPr>
          <w:ilvl w:val="1"/>
          <w:numId w:val="11"/>
        </w:numPr>
        <w:jc w:val="both"/>
        <w:rPr>
          <w:rFonts w:ascii="Arial" w:hAnsi="Arial" w:cs="Arial"/>
          <w:b/>
        </w:rPr>
      </w:pPr>
      <w:r w:rsidRPr="004B6701">
        <w:rPr>
          <w:rFonts w:ascii="Arial" w:hAnsi="Arial" w:cs="Arial"/>
          <w:b/>
        </w:rPr>
        <w:t>FORMA DE PAGO</w:t>
      </w:r>
    </w:p>
    <w:p w14:paraId="19683622" w14:textId="77777777" w:rsidR="0026340D" w:rsidRPr="004B6701" w:rsidRDefault="0026340D" w:rsidP="001F5578">
      <w:pPr>
        <w:jc w:val="both"/>
        <w:rPr>
          <w:rFonts w:ascii="Arial" w:hAnsi="Arial" w:cs="Arial"/>
        </w:rPr>
      </w:pPr>
    </w:p>
    <w:p w14:paraId="4DF164BB" w14:textId="18AC8952" w:rsidR="0026340D" w:rsidRDefault="0026340D" w:rsidP="001F5578">
      <w:pPr>
        <w:jc w:val="both"/>
        <w:rPr>
          <w:rFonts w:ascii="Arial" w:hAnsi="Arial" w:cs="Arial"/>
        </w:rPr>
      </w:pPr>
      <w:r w:rsidRPr="004B6701">
        <w:rPr>
          <w:rFonts w:ascii="Arial" w:hAnsi="Arial" w:cs="Arial"/>
        </w:rPr>
        <w:t>Los pagos se efectuarán en una sola exhibición o en parcialidades, en moneda nacional, mediante transferencia electrónica de fondos a la cuenta bancaria del Proveedor, dentro de los cinco días siguientes a la recepción de los bienes y/o servicios adjudicados, a entera satisfacción de la convocante.</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lastRenderedPageBreak/>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Default="007D7C41" w:rsidP="001F5578">
      <w:pPr>
        <w:pStyle w:val="Lista2"/>
        <w:ind w:left="0" w:firstLine="0"/>
        <w:jc w:val="both"/>
        <w:rPr>
          <w:rFonts w:ascii="Arial" w:hAnsi="Arial" w:cs="Arial"/>
          <w:b/>
          <w:i/>
          <w:u w:val="single"/>
        </w:rPr>
      </w:pPr>
      <w:r w:rsidRPr="001F5578">
        <w:rPr>
          <w:rFonts w:ascii="Arial" w:hAnsi="Arial" w:cs="Arial"/>
          <w:b/>
          <w:i/>
          <w:u w:val="single"/>
        </w:rPr>
        <w:lastRenderedPageBreak/>
        <w:t>APLICACIÓN DE SANCIÓN POR RETRASO:</w:t>
      </w:r>
    </w:p>
    <w:p w14:paraId="53A22628" w14:textId="77777777" w:rsidR="0026340D" w:rsidRDefault="0026340D" w:rsidP="001F5578">
      <w:pPr>
        <w:pStyle w:val="Lista2"/>
        <w:ind w:left="0" w:firstLine="0"/>
        <w:jc w:val="both"/>
        <w:rPr>
          <w:rFonts w:ascii="Arial" w:hAnsi="Arial" w:cs="Arial"/>
          <w:b/>
          <w:i/>
          <w:u w:val="single"/>
        </w:rPr>
      </w:pPr>
    </w:p>
    <w:p w14:paraId="2A461FA2" w14:textId="61EA37DD" w:rsidR="0026340D" w:rsidRPr="004B6701" w:rsidRDefault="0026340D" w:rsidP="0026340D">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49D76D51" w14:textId="77777777" w:rsidR="0026340D" w:rsidRPr="004B6701" w:rsidRDefault="0026340D" w:rsidP="001F5578">
      <w:pPr>
        <w:pStyle w:val="Lista3"/>
        <w:ind w:left="0" w:firstLine="0"/>
        <w:jc w:val="both"/>
        <w:rPr>
          <w:rFonts w:ascii="Arial" w:hAnsi="Arial" w:cs="Arial"/>
        </w:rPr>
      </w:pPr>
    </w:p>
    <w:p w14:paraId="1B83E246" w14:textId="4744124F" w:rsidR="007D7C41" w:rsidRPr="004B6701" w:rsidRDefault="0026340D" w:rsidP="001F5578">
      <w:pPr>
        <w:pStyle w:val="Lista3"/>
        <w:ind w:left="0" w:firstLine="0"/>
        <w:jc w:val="both"/>
        <w:rPr>
          <w:rFonts w:ascii="Arial" w:hAnsi="Arial" w:cs="Arial"/>
        </w:rPr>
      </w:pPr>
      <w:r w:rsidRPr="004B6701">
        <w:rPr>
          <w:rFonts w:ascii="Arial" w:hAnsi="Arial" w:cs="Arial"/>
        </w:rPr>
        <w:t xml:space="preserve">Las citadas sanciones se generarán por cada día hábil en que se mantenga el incumplimiento, hasta llegar a la sanción máxima del 50%, en cuyo caso se podrá </w:t>
      </w:r>
      <w:r w:rsidR="007D7C41" w:rsidRPr="004B6701">
        <w:rPr>
          <w:rFonts w:ascii="Arial" w:hAnsi="Arial" w:cs="Arial"/>
        </w:rPr>
        <w:t>cancelar el pedido</w:t>
      </w:r>
      <w:r w:rsidRPr="004B6701">
        <w:rPr>
          <w:rFonts w:ascii="Arial" w:hAnsi="Arial" w:cs="Arial"/>
        </w:rPr>
        <w:t>, sin responsabilidad para la convocante.</w:t>
      </w:r>
    </w:p>
    <w:p w14:paraId="2D8C6AD4" w14:textId="079F6A07" w:rsidR="007D7C41" w:rsidRPr="004B6701" w:rsidRDefault="007D7C41" w:rsidP="001F5578">
      <w:pPr>
        <w:pStyle w:val="Lista3"/>
        <w:ind w:left="0" w:firstLine="0"/>
        <w:jc w:val="both"/>
        <w:rPr>
          <w:rFonts w:ascii="Arial" w:hAnsi="Arial" w:cs="Arial"/>
        </w:rPr>
      </w:pPr>
    </w:p>
    <w:p w14:paraId="7CD0953A" w14:textId="4D86D628" w:rsidR="00BD41D8" w:rsidRPr="004B6701" w:rsidRDefault="00BD41D8" w:rsidP="00C41616">
      <w:pPr>
        <w:pStyle w:val="Prrafodelista"/>
        <w:numPr>
          <w:ilvl w:val="1"/>
          <w:numId w:val="11"/>
        </w:numPr>
        <w:jc w:val="both"/>
        <w:rPr>
          <w:rFonts w:ascii="Arial" w:hAnsi="Arial" w:cs="Arial"/>
          <w:b/>
        </w:rPr>
      </w:pPr>
      <w:r w:rsidRPr="004B6701">
        <w:rPr>
          <w:rFonts w:ascii="Arial" w:hAnsi="Arial" w:cs="Arial"/>
          <w:b/>
        </w:rPr>
        <w:t>DERECHOS DE LICITANTES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3CB3" w14:textId="77777777" w:rsidR="00C068E6" w:rsidRDefault="00C068E6">
      <w:r>
        <w:separator/>
      </w:r>
    </w:p>
  </w:endnote>
  <w:endnote w:type="continuationSeparator" w:id="0">
    <w:p w14:paraId="4354297F" w14:textId="77777777" w:rsidR="00C068E6" w:rsidRDefault="00C0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5A9E" w14:textId="4A574210" w:rsidR="00254231" w:rsidRDefault="0002318B" w:rsidP="005D6310">
    <w:pPr>
      <w:jc w:val="both"/>
      <w:rPr>
        <w:rFonts w:ascii="Arial" w:hAnsi="Arial" w:cs="Arial"/>
        <w:b/>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9717C4">
      <w:rPr>
        <w:rFonts w:ascii="Arial" w:hAnsi="Arial" w:cs="Arial"/>
        <w:sz w:val="16"/>
        <w:szCs w:val="16"/>
      </w:rPr>
      <w:t>0</w:t>
    </w:r>
    <w:r w:rsidR="009E28C0">
      <w:rPr>
        <w:rFonts w:ascii="Arial" w:hAnsi="Arial" w:cs="Arial"/>
        <w:sz w:val="16"/>
        <w:szCs w:val="16"/>
      </w:rPr>
      <w:t>3</w:t>
    </w:r>
    <w:r w:rsidR="005562ED" w:rsidRPr="005562ED">
      <w:rPr>
        <w:rFonts w:ascii="Arial" w:hAnsi="Arial" w:cs="Arial"/>
        <w:sz w:val="16"/>
        <w:szCs w:val="16"/>
      </w:rPr>
      <w:t>-201</w:t>
    </w:r>
    <w:r w:rsidR="009717C4">
      <w:rPr>
        <w:rFonts w:ascii="Arial" w:hAnsi="Arial" w:cs="Arial"/>
        <w:sz w:val="16"/>
        <w:szCs w:val="16"/>
      </w:rPr>
      <w:t>9</w:t>
    </w:r>
    <w:r w:rsidR="005562ED" w:rsidRPr="005562ED">
      <w:rPr>
        <w:rFonts w:ascii="Arial" w:hAnsi="Arial" w:cs="Arial"/>
        <w:sz w:val="16"/>
        <w:szCs w:val="16"/>
      </w:rPr>
      <w:t xml:space="preserve"> “</w:t>
    </w:r>
    <w:r w:rsidR="00CD7E17">
      <w:rPr>
        <w:rFonts w:ascii="Arial" w:hAnsi="Arial" w:cs="Arial"/>
        <w:sz w:val="16"/>
        <w:szCs w:val="16"/>
      </w:rPr>
      <w:t xml:space="preserve">ADQUISICIÓN DE </w:t>
    </w:r>
    <w:r w:rsidR="009E28C0">
      <w:rPr>
        <w:rFonts w:ascii="Arial" w:hAnsi="Arial" w:cs="Arial"/>
        <w:sz w:val="16"/>
        <w:szCs w:val="16"/>
      </w:rPr>
      <w:t>HOJAS MEMBRETADAS</w:t>
    </w:r>
    <w:r w:rsidR="005562ED" w:rsidRPr="005562ED">
      <w:rPr>
        <w:rFonts w:ascii="Arial" w:hAnsi="Arial" w:cs="Arial"/>
        <w:sz w:val="16"/>
        <w:szCs w:val="16"/>
      </w:rPr>
      <w:t>”</w:t>
    </w:r>
    <w:r w:rsidR="005562ED">
      <w:rPr>
        <w:rFonts w:ascii="Arial" w:hAnsi="Arial" w:cs="Arial"/>
        <w:b/>
      </w:rPr>
      <w:t xml:space="preserve"> </w:t>
    </w:r>
  </w:p>
  <w:p w14:paraId="43E02F8F" w14:textId="58A3F7F2" w:rsidR="00D650B1" w:rsidRPr="00290072" w:rsidRDefault="00254231" w:rsidP="005D6310">
    <w:pPr>
      <w:jc w:val="both"/>
      <w:rPr>
        <w:rFonts w:ascii="Arial" w:hAnsi="Arial" w:cs="Arial"/>
        <w:sz w:val="16"/>
        <w:szCs w:val="16"/>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D6310">
      <w:rPr>
        <w:rFonts w:ascii="Arial" w:hAnsi="Arial" w:cs="Arial"/>
        <w:sz w:val="16"/>
        <w:szCs w:val="16"/>
      </w:rPr>
      <w:tab/>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030DC5">
          <w:rPr>
            <w:rFonts w:ascii="Arial" w:hAnsi="Arial" w:cs="Arial"/>
            <w:noProof/>
            <w:sz w:val="16"/>
            <w:szCs w:val="16"/>
          </w:rPr>
          <w:t>8</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0F2F66">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32F8B" w14:textId="77777777" w:rsidR="00C068E6" w:rsidRDefault="00C068E6">
      <w:r>
        <w:separator/>
      </w:r>
    </w:p>
  </w:footnote>
  <w:footnote w:type="continuationSeparator" w:id="0">
    <w:p w14:paraId="50ACB2B5" w14:textId="77777777" w:rsidR="00C068E6" w:rsidRDefault="00C068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F54E8A"/>
    <w:multiLevelType w:val="hybridMultilevel"/>
    <w:tmpl w:val="7130D91A"/>
    <w:lvl w:ilvl="0" w:tplc="0C0A0001">
      <w:start w:val="1"/>
      <w:numFmt w:val="bullet"/>
      <w:lvlText w:val=""/>
      <w:lvlJc w:val="left"/>
      <w:pPr>
        <w:ind w:left="1043" w:hanging="360"/>
      </w:pPr>
      <w:rPr>
        <w:rFonts w:ascii="Symbol" w:hAnsi="Symbol" w:hint="default"/>
      </w:rPr>
    </w:lvl>
    <w:lvl w:ilvl="1" w:tplc="0C0A0003" w:tentative="1">
      <w:start w:val="1"/>
      <w:numFmt w:val="bullet"/>
      <w:lvlText w:val="o"/>
      <w:lvlJc w:val="left"/>
      <w:pPr>
        <w:ind w:left="1763" w:hanging="360"/>
      </w:pPr>
      <w:rPr>
        <w:rFonts w:ascii="Courier New" w:hAnsi="Courier New" w:cs="Courier New" w:hint="default"/>
      </w:rPr>
    </w:lvl>
    <w:lvl w:ilvl="2" w:tplc="0C0A0005" w:tentative="1">
      <w:start w:val="1"/>
      <w:numFmt w:val="bullet"/>
      <w:lvlText w:val=""/>
      <w:lvlJc w:val="left"/>
      <w:pPr>
        <w:ind w:left="2483" w:hanging="360"/>
      </w:pPr>
      <w:rPr>
        <w:rFonts w:ascii="Wingdings" w:hAnsi="Wingdings" w:hint="default"/>
      </w:rPr>
    </w:lvl>
    <w:lvl w:ilvl="3" w:tplc="0C0A0001" w:tentative="1">
      <w:start w:val="1"/>
      <w:numFmt w:val="bullet"/>
      <w:lvlText w:val=""/>
      <w:lvlJc w:val="left"/>
      <w:pPr>
        <w:ind w:left="3203" w:hanging="360"/>
      </w:pPr>
      <w:rPr>
        <w:rFonts w:ascii="Symbol" w:hAnsi="Symbol" w:hint="default"/>
      </w:rPr>
    </w:lvl>
    <w:lvl w:ilvl="4" w:tplc="0C0A0003" w:tentative="1">
      <w:start w:val="1"/>
      <w:numFmt w:val="bullet"/>
      <w:lvlText w:val="o"/>
      <w:lvlJc w:val="left"/>
      <w:pPr>
        <w:ind w:left="3923" w:hanging="360"/>
      </w:pPr>
      <w:rPr>
        <w:rFonts w:ascii="Courier New" w:hAnsi="Courier New" w:cs="Courier New" w:hint="default"/>
      </w:rPr>
    </w:lvl>
    <w:lvl w:ilvl="5" w:tplc="0C0A0005" w:tentative="1">
      <w:start w:val="1"/>
      <w:numFmt w:val="bullet"/>
      <w:lvlText w:val=""/>
      <w:lvlJc w:val="left"/>
      <w:pPr>
        <w:ind w:left="4643" w:hanging="360"/>
      </w:pPr>
      <w:rPr>
        <w:rFonts w:ascii="Wingdings" w:hAnsi="Wingdings" w:hint="default"/>
      </w:rPr>
    </w:lvl>
    <w:lvl w:ilvl="6" w:tplc="0C0A0001" w:tentative="1">
      <w:start w:val="1"/>
      <w:numFmt w:val="bullet"/>
      <w:lvlText w:val=""/>
      <w:lvlJc w:val="left"/>
      <w:pPr>
        <w:ind w:left="5363" w:hanging="360"/>
      </w:pPr>
      <w:rPr>
        <w:rFonts w:ascii="Symbol" w:hAnsi="Symbol" w:hint="default"/>
      </w:rPr>
    </w:lvl>
    <w:lvl w:ilvl="7" w:tplc="0C0A0003" w:tentative="1">
      <w:start w:val="1"/>
      <w:numFmt w:val="bullet"/>
      <w:lvlText w:val="o"/>
      <w:lvlJc w:val="left"/>
      <w:pPr>
        <w:ind w:left="6083" w:hanging="360"/>
      </w:pPr>
      <w:rPr>
        <w:rFonts w:ascii="Courier New" w:hAnsi="Courier New" w:cs="Courier New" w:hint="default"/>
      </w:rPr>
    </w:lvl>
    <w:lvl w:ilvl="8" w:tplc="0C0A0005" w:tentative="1">
      <w:start w:val="1"/>
      <w:numFmt w:val="bullet"/>
      <w:lvlText w:val=""/>
      <w:lvlJc w:val="left"/>
      <w:pPr>
        <w:ind w:left="6803" w:hanging="360"/>
      </w:pPr>
      <w:rPr>
        <w:rFonts w:ascii="Wingdings" w:hAnsi="Wingdings" w:hint="default"/>
      </w:rPr>
    </w:lvl>
  </w:abstractNum>
  <w:abstractNum w:abstractNumId="1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3"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30"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30"/>
  </w:num>
  <w:num w:numId="4">
    <w:abstractNumId w:val="5"/>
  </w:num>
  <w:num w:numId="5">
    <w:abstractNumId w:val="15"/>
  </w:num>
  <w:num w:numId="6">
    <w:abstractNumId w:val="25"/>
  </w:num>
  <w:num w:numId="7">
    <w:abstractNumId w:val="2"/>
  </w:num>
  <w:num w:numId="8">
    <w:abstractNumId w:val="28"/>
  </w:num>
  <w:num w:numId="9">
    <w:abstractNumId w:val="13"/>
  </w:num>
  <w:num w:numId="10">
    <w:abstractNumId w:val="20"/>
  </w:num>
  <w:num w:numId="11">
    <w:abstractNumId w:val="24"/>
  </w:num>
  <w:num w:numId="12">
    <w:abstractNumId w:val="9"/>
  </w:num>
  <w:num w:numId="13">
    <w:abstractNumId w:val="22"/>
  </w:num>
  <w:num w:numId="14">
    <w:abstractNumId w:val="12"/>
  </w:num>
  <w:num w:numId="15">
    <w:abstractNumId w:val="23"/>
  </w:num>
  <w:num w:numId="16">
    <w:abstractNumId w:val="27"/>
  </w:num>
  <w:num w:numId="17">
    <w:abstractNumId w:val="26"/>
  </w:num>
  <w:num w:numId="18">
    <w:abstractNumId w:val="3"/>
  </w:num>
  <w:num w:numId="19">
    <w:abstractNumId w:val="11"/>
  </w:num>
  <w:num w:numId="20">
    <w:abstractNumId w:val="7"/>
  </w:num>
  <w:num w:numId="21">
    <w:abstractNumId w:val="16"/>
  </w:num>
  <w:num w:numId="22">
    <w:abstractNumId w:val="29"/>
  </w:num>
  <w:num w:numId="23">
    <w:abstractNumId w:val="21"/>
  </w:num>
  <w:num w:numId="24">
    <w:abstractNumId w:val="19"/>
  </w:num>
  <w:num w:numId="25">
    <w:abstractNumId w:val="8"/>
  </w:num>
  <w:num w:numId="26">
    <w:abstractNumId w:val="6"/>
  </w:num>
  <w:num w:numId="27">
    <w:abstractNumId w:val="1"/>
  </w:num>
  <w:num w:numId="28">
    <w:abstractNumId w:val="4"/>
  </w:num>
  <w:num w:numId="29">
    <w:abstractNumId w:val="10"/>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620E"/>
    <w:rsid w:val="00026680"/>
    <w:rsid w:val="00027966"/>
    <w:rsid w:val="00030DC5"/>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E7DEF"/>
    <w:rsid w:val="000F0212"/>
    <w:rsid w:val="000F0CE0"/>
    <w:rsid w:val="000F18AB"/>
    <w:rsid w:val="000F2F66"/>
    <w:rsid w:val="000F3F2F"/>
    <w:rsid w:val="000F41F1"/>
    <w:rsid w:val="000F7E6C"/>
    <w:rsid w:val="0010176F"/>
    <w:rsid w:val="00116BB3"/>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0485"/>
    <w:rsid w:val="001F1872"/>
    <w:rsid w:val="001F5578"/>
    <w:rsid w:val="00200957"/>
    <w:rsid w:val="00202AC8"/>
    <w:rsid w:val="0021022C"/>
    <w:rsid w:val="0021131D"/>
    <w:rsid w:val="00211AAA"/>
    <w:rsid w:val="00212FD3"/>
    <w:rsid w:val="00213EE7"/>
    <w:rsid w:val="00222319"/>
    <w:rsid w:val="00235FD3"/>
    <w:rsid w:val="002363A6"/>
    <w:rsid w:val="00254231"/>
    <w:rsid w:val="00255E93"/>
    <w:rsid w:val="0026340D"/>
    <w:rsid w:val="00264BFD"/>
    <w:rsid w:val="00281CBD"/>
    <w:rsid w:val="002858C0"/>
    <w:rsid w:val="00293EF5"/>
    <w:rsid w:val="002A68F6"/>
    <w:rsid w:val="002B0DCD"/>
    <w:rsid w:val="002B3D73"/>
    <w:rsid w:val="002C262D"/>
    <w:rsid w:val="002C6380"/>
    <w:rsid w:val="002D1EBF"/>
    <w:rsid w:val="002E2CE2"/>
    <w:rsid w:val="002F15C4"/>
    <w:rsid w:val="002F1F85"/>
    <w:rsid w:val="0030223D"/>
    <w:rsid w:val="003022F1"/>
    <w:rsid w:val="0032335C"/>
    <w:rsid w:val="0032345A"/>
    <w:rsid w:val="00331945"/>
    <w:rsid w:val="00334899"/>
    <w:rsid w:val="00336559"/>
    <w:rsid w:val="003403A2"/>
    <w:rsid w:val="003416CA"/>
    <w:rsid w:val="003419CE"/>
    <w:rsid w:val="00343B3F"/>
    <w:rsid w:val="003447A8"/>
    <w:rsid w:val="00345352"/>
    <w:rsid w:val="0035172F"/>
    <w:rsid w:val="0036776D"/>
    <w:rsid w:val="003741D4"/>
    <w:rsid w:val="00377C6A"/>
    <w:rsid w:val="00380002"/>
    <w:rsid w:val="00385A16"/>
    <w:rsid w:val="00393FE1"/>
    <w:rsid w:val="003942D1"/>
    <w:rsid w:val="003A0A69"/>
    <w:rsid w:val="003A304F"/>
    <w:rsid w:val="003A79FF"/>
    <w:rsid w:val="003B022B"/>
    <w:rsid w:val="003B0473"/>
    <w:rsid w:val="003B50BF"/>
    <w:rsid w:val="003B59C8"/>
    <w:rsid w:val="003B69F3"/>
    <w:rsid w:val="003C477E"/>
    <w:rsid w:val="003D1E76"/>
    <w:rsid w:val="003D3F2A"/>
    <w:rsid w:val="003D4961"/>
    <w:rsid w:val="003D7D20"/>
    <w:rsid w:val="003E6771"/>
    <w:rsid w:val="003E7979"/>
    <w:rsid w:val="004030F4"/>
    <w:rsid w:val="00404237"/>
    <w:rsid w:val="00406C3A"/>
    <w:rsid w:val="0040721C"/>
    <w:rsid w:val="0042359A"/>
    <w:rsid w:val="00424504"/>
    <w:rsid w:val="00424635"/>
    <w:rsid w:val="004310AD"/>
    <w:rsid w:val="00432A1B"/>
    <w:rsid w:val="00436D5C"/>
    <w:rsid w:val="00437EFA"/>
    <w:rsid w:val="004400F7"/>
    <w:rsid w:val="0044407A"/>
    <w:rsid w:val="0044664A"/>
    <w:rsid w:val="00447AC2"/>
    <w:rsid w:val="00450F5D"/>
    <w:rsid w:val="00452B91"/>
    <w:rsid w:val="00463493"/>
    <w:rsid w:val="00466DB1"/>
    <w:rsid w:val="00470D4F"/>
    <w:rsid w:val="00471445"/>
    <w:rsid w:val="00473A95"/>
    <w:rsid w:val="00474BE6"/>
    <w:rsid w:val="004761C6"/>
    <w:rsid w:val="0048142A"/>
    <w:rsid w:val="00481FDB"/>
    <w:rsid w:val="004861DE"/>
    <w:rsid w:val="00492680"/>
    <w:rsid w:val="004933B8"/>
    <w:rsid w:val="004A16D1"/>
    <w:rsid w:val="004B02EE"/>
    <w:rsid w:val="004B6701"/>
    <w:rsid w:val="004C1740"/>
    <w:rsid w:val="004D1BF9"/>
    <w:rsid w:val="004D5ABA"/>
    <w:rsid w:val="004D759B"/>
    <w:rsid w:val="004E138A"/>
    <w:rsid w:val="005028DA"/>
    <w:rsid w:val="0050409D"/>
    <w:rsid w:val="00510CC9"/>
    <w:rsid w:val="0051556D"/>
    <w:rsid w:val="005168EF"/>
    <w:rsid w:val="005214CD"/>
    <w:rsid w:val="005221D1"/>
    <w:rsid w:val="00525E28"/>
    <w:rsid w:val="0052651E"/>
    <w:rsid w:val="00533242"/>
    <w:rsid w:val="00536668"/>
    <w:rsid w:val="005447F7"/>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4FEF"/>
    <w:rsid w:val="005D5E65"/>
    <w:rsid w:val="005D6310"/>
    <w:rsid w:val="005E0156"/>
    <w:rsid w:val="005E198E"/>
    <w:rsid w:val="005E306B"/>
    <w:rsid w:val="005E615C"/>
    <w:rsid w:val="005E624D"/>
    <w:rsid w:val="005E7043"/>
    <w:rsid w:val="005F3475"/>
    <w:rsid w:val="00621183"/>
    <w:rsid w:val="006376B7"/>
    <w:rsid w:val="006457E0"/>
    <w:rsid w:val="006500C3"/>
    <w:rsid w:val="00650155"/>
    <w:rsid w:val="00651FF0"/>
    <w:rsid w:val="00655181"/>
    <w:rsid w:val="00655729"/>
    <w:rsid w:val="00661EB2"/>
    <w:rsid w:val="00662C33"/>
    <w:rsid w:val="00665C5C"/>
    <w:rsid w:val="006661E6"/>
    <w:rsid w:val="00677393"/>
    <w:rsid w:val="006928DF"/>
    <w:rsid w:val="006A4E74"/>
    <w:rsid w:val="006C0A45"/>
    <w:rsid w:val="006C3B68"/>
    <w:rsid w:val="006C5822"/>
    <w:rsid w:val="006D1B2A"/>
    <w:rsid w:val="006D6611"/>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567B"/>
    <w:rsid w:val="00746CAA"/>
    <w:rsid w:val="007513A6"/>
    <w:rsid w:val="00751FF1"/>
    <w:rsid w:val="00753202"/>
    <w:rsid w:val="007628D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272EA"/>
    <w:rsid w:val="008312BA"/>
    <w:rsid w:val="00832BB3"/>
    <w:rsid w:val="00833933"/>
    <w:rsid w:val="0084069C"/>
    <w:rsid w:val="00840F81"/>
    <w:rsid w:val="0084105A"/>
    <w:rsid w:val="0084167E"/>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189A"/>
    <w:rsid w:val="0096416E"/>
    <w:rsid w:val="00965BA9"/>
    <w:rsid w:val="009717C4"/>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215D"/>
    <w:rsid w:val="009E28C0"/>
    <w:rsid w:val="009E3035"/>
    <w:rsid w:val="009E3287"/>
    <w:rsid w:val="009F2497"/>
    <w:rsid w:val="00A01870"/>
    <w:rsid w:val="00A10C5E"/>
    <w:rsid w:val="00A169AD"/>
    <w:rsid w:val="00A20B10"/>
    <w:rsid w:val="00A32046"/>
    <w:rsid w:val="00A332CF"/>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2554C"/>
    <w:rsid w:val="00B35097"/>
    <w:rsid w:val="00B4081B"/>
    <w:rsid w:val="00B40935"/>
    <w:rsid w:val="00B5157C"/>
    <w:rsid w:val="00B51D24"/>
    <w:rsid w:val="00B537F1"/>
    <w:rsid w:val="00B55DC6"/>
    <w:rsid w:val="00B604B9"/>
    <w:rsid w:val="00B752EE"/>
    <w:rsid w:val="00B81E1B"/>
    <w:rsid w:val="00B834DF"/>
    <w:rsid w:val="00B84AA2"/>
    <w:rsid w:val="00B9498F"/>
    <w:rsid w:val="00BA23D9"/>
    <w:rsid w:val="00BA3A4F"/>
    <w:rsid w:val="00BA471D"/>
    <w:rsid w:val="00BA7A96"/>
    <w:rsid w:val="00BA7D6E"/>
    <w:rsid w:val="00BB2F09"/>
    <w:rsid w:val="00BB4BF6"/>
    <w:rsid w:val="00BC21B8"/>
    <w:rsid w:val="00BC3B36"/>
    <w:rsid w:val="00BC510E"/>
    <w:rsid w:val="00BD083B"/>
    <w:rsid w:val="00BD18AB"/>
    <w:rsid w:val="00BD252F"/>
    <w:rsid w:val="00BD41D8"/>
    <w:rsid w:val="00BE11C3"/>
    <w:rsid w:val="00BE3FFD"/>
    <w:rsid w:val="00BE7345"/>
    <w:rsid w:val="00BF3161"/>
    <w:rsid w:val="00BF4042"/>
    <w:rsid w:val="00C05187"/>
    <w:rsid w:val="00C05EC7"/>
    <w:rsid w:val="00C068E6"/>
    <w:rsid w:val="00C1160E"/>
    <w:rsid w:val="00C12675"/>
    <w:rsid w:val="00C17713"/>
    <w:rsid w:val="00C21DC1"/>
    <w:rsid w:val="00C22466"/>
    <w:rsid w:val="00C2642A"/>
    <w:rsid w:val="00C31B9F"/>
    <w:rsid w:val="00C34AF9"/>
    <w:rsid w:val="00C40534"/>
    <w:rsid w:val="00C41616"/>
    <w:rsid w:val="00C42862"/>
    <w:rsid w:val="00C42DB9"/>
    <w:rsid w:val="00C56C03"/>
    <w:rsid w:val="00C662C9"/>
    <w:rsid w:val="00C66CC8"/>
    <w:rsid w:val="00C73006"/>
    <w:rsid w:val="00C77739"/>
    <w:rsid w:val="00C82CBD"/>
    <w:rsid w:val="00C85CD8"/>
    <w:rsid w:val="00CA1F74"/>
    <w:rsid w:val="00CA4FBA"/>
    <w:rsid w:val="00CB0000"/>
    <w:rsid w:val="00CB6497"/>
    <w:rsid w:val="00CC3331"/>
    <w:rsid w:val="00CD7A06"/>
    <w:rsid w:val="00CD7E17"/>
    <w:rsid w:val="00CE4891"/>
    <w:rsid w:val="00CE7D7C"/>
    <w:rsid w:val="00CF174A"/>
    <w:rsid w:val="00D03A31"/>
    <w:rsid w:val="00D06F24"/>
    <w:rsid w:val="00D2458A"/>
    <w:rsid w:val="00D25169"/>
    <w:rsid w:val="00D25EFE"/>
    <w:rsid w:val="00D36C4A"/>
    <w:rsid w:val="00D36D40"/>
    <w:rsid w:val="00D40DFB"/>
    <w:rsid w:val="00D463DE"/>
    <w:rsid w:val="00D5254A"/>
    <w:rsid w:val="00D53945"/>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415"/>
    <w:rsid w:val="00DF5831"/>
    <w:rsid w:val="00E02F4D"/>
    <w:rsid w:val="00E038D4"/>
    <w:rsid w:val="00E03F51"/>
    <w:rsid w:val="00E04468"/>
    <w:rsid w:val="00E12450"/>
    <w:rsid w:val="00E12678"/>
    <w:rsid w:val="00E2418A"/>
    <w:rsid w:val="00E4098C"/>
    <w:rsid w:val="00E415F8"/>
    <w:rsid w:val="00E44160"/>
    <w:rsid w:val="00E4487C"/>
    <w:rsid w:val="00E4595B"/>
    <w:rsid w:val="00E54E05"/>
    <w:rsid w:val="00E57886"/>
    <w:rsid w:val="00E64C8E"/>
    <w:rsid w:val="00E70B3D"/>
    <w:rsid w:val="00E766F8"/>
    <w:rsid w:val="00E80733"/>
    <w:rsid w:val="00E86225"/>
    <w:rsid w:val="00E86984"/>
    <w:rsid w:val="00E91F27"/>
    <w:rsid w:val="00E921D8"/>
    <w:rsid w:val="00E93BB4"/>
    <w:rsid w:val="00E9663B"/>
    <w:rsid w:val="00EB6F70"/>
    <w:rsid w:val="00EC2CAC"/>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1ED9"/>
    <w:rsid w:val="00FC6259"/>
    <w:rsid w:val="00FC64D7"/>
    <w:rsid w:val="00FC6A85"/>
    <w:rsid w:val="00FD006B"/>
    <w:rsid w:val="00FD04BF"/>
    <w:rsid w:val="00FD1629"/>
    <w:rsid w:val="00FD5000"/>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DCDE-FADF-4EC0-A255-B7DF5A1B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3176</Words>
  <Characters>17468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25</cp:revision>
  <cp:lastPrinted>2018-06-06T15:35:00Z</cp:lastPrinted>
  <dcterms:created xsi:type="dcterms:W3CDTF">2019-01-17T17:35:00Z</dcterms:created>
  <dcterms:modified xsi:type="dcterms:W3CDTF">2019-01-18T20:19:00Z</dcterms:modified>
</cp:coreProperties>
</file>