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2F5B8707"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w:t>
      </w:r>
      <w:r w:rsidR="0038424B">
        <w:rPr>
          <w:rFonts w:ascii="Arial" w:hAnsi="Arial" w:cs="Arial"/>
        </w:rPr>
        <w:t>I</w:t>
      </w:r>
      <w:r w:rsidR="00C22466">
        <w:rPr>
          <w:rFonts w:ascii="Arial" w:hAnsi="Arial" w:cs="Arial"/>
        </w:rPr>
        <w:t xml:space="preserve">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356EB2EC"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w:t>
      </w:r>
      <w:r w:rsidR="00F81FCD">
        <w:rPr>
          <w:rFonts w:ascii="Arial" w:hAnsi="Arial" w:cs="Arial"/>
          <w:b/>
        </w:rPr>
        <w:t>06</w:t>
      </w:r>
      <w:r w:rsidR="005D6310" w:rsidRPr="005D6310">
        <w:rPr>
          <w:rFonts w:ascii="Arial" w:hAnsi="Arial" w:cs="Arial"/>
          <w:b/>
        </w:rPr>
        <w:t>-201</w:t>
      </w:r>
      <w:r w:rsidR="000C3380">
        <w:rPr>
          <w:rFonts w:ascii="Arial" w:hAnsi="Arial" w:cs="Arial"/>
          <w:b/>
        </w:rPr>
        <w:t>9</w:t>
      </w:r>
      <w:r w:rsidR="005D6310" w:rsidRPr="005D6310">
        <w:rPr>
          <w:rFonts w:ascii="Arial" w:hAnsi="Arial" w:cs="Arial"/>
          <w:b/>
        </w:rPr>
        <w:t xml:space="preserve"> </w:t>
      </w:r>
    </w:p>
    <w:p w14:paraId="5629A955" w14:textId="342CD8A6" w:rsidR="006D6D8F" w:rsidRDefault="005D6310" w:rsidP="005D6310">
      <w:pPr>
        <w:jc w:val="center"/>
        <w:rPr>
          <w:rFonts w:ascii="Arial" w:hAnsi="Arial" w:cs="Arial"/>
          <w:b/>
        </w:rPr>
      </w:pPr>
      <w:r>
        <w:rPr>
          <w:rFonts w:ascii="Arial" w:hAnsi="Arial" w:cs="Arial"/>
          <w:b/>
        </w:rPr>
        <w:t>“</w:t>
      </w:r>
      <w:r w:rsidR="00CF5060">
        <w:rPr>
          <w:rFonts w:ascii="Arial" w:hAnsi="Arial" w:cs="Arial"/>
          <w:b/>
        </w:rPr>
        <w:t>ADQUISICIÓN DE CAJAS DE CARTÓN PARA ARCHIVO</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8F8E244"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0C3380">
        <w:rPr>
          <w:rFonts w:ascii="Arial" w:hAnsi="Arial" w:cs="Arial"/>
        </w:rPr>
        <w:t>0</w:t>
      </w:r>
      <w:r w:rsidR="00F81FCD">
        <w:rPr>
          <w:rFonts w:ascii="Arial" w:hAnsi="Arial" w:cs="Arial"/>
        </w:rPr>
        <w:t>6</w:t>
      </w:r>
      <w:r w:rsidR="00562C8D" w:rsidRPr="001F5578">
        <w:rPr>
          <w:rFonts w:ascii="Arial" w:hAnsi="Arial" w:cs="Arial"/>
        </w:rPr>
        <w:t>-201</w:t>
      </w:r>
      <w:r w:rsidR="000C3380">
        <w:rPr>
          <w:rFonts w:ascii="Arial" w:hAnsi="Arial" w:cs="Arial"/>
        </w:rPr>
        <w:t>9</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1BD28698" w14:textId="77777777" w:rsidR="00896C4E"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r>
      <w:r w:rsidR="006801C8" w:rsidRPr="00B72B94">
        <w:rPr>
          <w:rFonts w:ascii="Arial" w:hAnsi="Arial" w:cs="Arial"/>
        </w:rPr>
        <w:t>El área de la Auditoría Superior del Estado de Jalisco que solicita la adquisición del bien o servicio.</w:t>
      </w:r>
    </w:p>
    <w:p w14:paraId="71C91339" w14:textId="34437B00"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11330506" w14:textId="77777777" w:rsidR="00CF5060" w:rsidRDefault="00CF5060" w:rsidP="00CF5060">
      <w:pPr>
        <w:pStyle w:val="Prrafodelista"/>
        <w:ind w:left="360"/>
        <w:jc w:val="both"/>
        <w:rPr>
          <w:rFonts w:ascii="Arial" w:hAnsi="Arial" w:cs="Arial"/>
          <w:b/>
        </w:rPr>
      </w:pPr>
    </w:p>
    <w:tbl>
      <w:tblPr>
        <w:tblW w:w="9396" w:type="dxa"/>
        <w:jc w:val="center"/>
        <w:tblCellMar>
          <w:left w:w="70" w:type="dxa"/>
          <w:right w:w="70" w:type="dxa"/>
        </w:tblCellMar>
        <w:tblLook w:val="04A0" w:firstRow="1" w:lastRow="0" w:firstColumn="1" w:lastColumn="0" w:noHBand="0" w:noVBand="1"/>
      </w:tblPr>
      <w:tblGrid>
        <w:gridCol w:w="1696"/>
        <w:gridCol w:w="1985"/>
        <w:gridCol w:w="1276"/>
        <w:gridCol w:w="2268"/>
        <w:gridCol w:w="2171"/>
      </w:tblGrid>
      <w:tr w:rsidR="00F81FCD" w:rsidRPr="00F66DE6" w14:paraId="6EFA9947" w14:textId="2840A7EF" w:rsidTr="00F81FCD">
        <w:trPr>
          <w:trHeight w:val="409"/>
          <w:jc w:val="center"/>
        </w:trPr>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0316D4F" w14:textId="77777777" w:rsidR="00F81FCD" w:rsidRPr="00F66DE6" w:rsidRDefault="00F81FCD" w:rsidP="00FA3304">
            <w:pPr>
              <w:jc w:val="center"/>
              <w:rPr>
                <w:rFonts w:ascii="Arial" w:hAnsi="Arial" w:cs="Arial"/>
                <w:b/>
                <w:bCs/>
                <w:color w:val="000000"/>
                <w:sz w:val="16"/>
                <w:szCs w:val="16"/>
                <w:lang w:val="es-MX" w:eastAsia="es-MX"/>
              </w:rPr>
            </w:pPr>
            <w:r w:rsidRPr="00F66DE6">
              <w:rPr>
                <w:rFonts w:ascii="Arial" w:hAnsi="Arial" w:cs="Arial"/>
                <w:b/>
                <w:bCs/>
                <w:color w:val="000000"/>
                <w:sz w:val="16"/>
                <w:szCs w:val="16"/>
                <w:lang w:val="es-MX" w:eastAsia="es-MX"/>
              </w:rPr>
              <w:t>DESCRIPCIÓN</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33B26FF" w14:textId="7D05E020" w:rsidR="00F81FCD" w:rsidRPr="00F66DE6" w:rsidRDefault="00F81FCD" w:rsidP="00FA3304">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CARACTERISTICAS</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FD57CA1" w14:textId="37F46432" w:rsidR="00F81FCD" w:rsidRPr="00F66DE6" w:rsidRDefault="00F81FCD" w:rsidP="00FA3304">
            <w:pPr>
              <w:jc w:val="center"/>
              <w:rPr>
                <w:rFonts w:ascii="Arial" w:hAnsi="Arial" w:cs="Arial"/>
                <w:b/>
                <w:bCs/>
                <w:color w:val="000000"/>
                <w:sz w:val="16"/>
                <w:szCs w:val="16"/>
                <w:lang w:val="es-MX" w:eastAsia="es-MX"/>
              </w:rPr>
            </w:pPr>
            <w:r w:rsidRPr="00F66DE6">
              <w:rPr>
                <w:rFonts w:ascii="Arial" w:hAnsi="Arial" w:cs="Arial"/>
                <w:b/>
                <w:bCs/>
                <w:color w:val="000000"/>
                <w:sz w:val="16"/>
                <w:szCs w:val="16"/>
                <w:lang w:val="es-MX" w:eastAsia="es-MX"/>
              </w:rPr>
              <w:t>CANTIDAD A COTIZAR</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AE8C5D7" w14:textId="6D218117" w:rsidR="00F81FCD" w:rsidRPr="00F66DE6" w:rsidRDefault="00F81FCD" w:rsidP="00B261C7">
            <w:pPr>
              <w:jc w:val="center"/>
              <w:rPr>
                <w:rFonts w:ascii="Arial" w:hAnsi="Arial" w:cs="Arial"/>
                <w:b/>
                <w:bCs/>
                <w:color w:val="000000"/>
                <w:sz w:val="16"/>
                <w:szCs w:val="16"/>
                <w:lang w:val="es-MX" w:eastAsia="es-MX"/>
              </w:rPr>
            </w:pPr>
            <w:r w:rsidRPr="00F66DE6">
              <w:rPr>
                <w:rFonts w:ascii="Arial" w:hAnsi="Arial" w:cs="Arial"/>
                <w:b/>
                <w:bCs/>
                <w:color w:val="000000"/>
                <w:sz w:val="16"/>
                <w:szCs w:val="16"/>
                <w:lang w:val="es-MX" w:eastAsia="es-MX"/>
              </w:rPr>
              <w:t>FECHA DE ENTRE</w:t>
            </w:r>
            <w:r>
              <w:rPr>
                <w:rFonts w:ascii="Arial" w:hAnsi="Arial" w:cs="Arial"/>
                <w:b/>
                <w:bCs/>
                <w:color w:val="000000"/>
                <w:sz w:val="16"/>
                <w:szCs w:val="16"/>
                <w:lang w:val="es-MX" w:eastAsia="es-MX"/>
              </w:rPr>
              <w:t xml:space="preserve">GA </w:t>
            </w:r>
          </w:p>
        </w:tc>
        <w:tc>
          <w:tcPr>
            <w:tcW w:w="217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3773E49" w14:textId="5E895A4B" w:rsidR="00F81FCD" w:rsidRPr="00F66DE6" w:rsidRDefault="00F81FCD" w:rsidP="00B261C7">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F81FCD" w:rsidRPr="00A00300" w14:paraId="785D32C4" w14:textId="209D54C8" w:rsidTr="00F81FCD">
        <w:trPr>
          <w:trHeight w:val="1866"/>
          <w:jc w:val="center"/>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DCB10" w14:textId="1C5F4A0E" w:rsidR="00F81FCD" w:rsidRPr="00A00300" w:rsidRDefault="00F81FCD" w:rsidP="00A00300">
            <w:pPr>
              <w:jc w:val="center"/>
              <w:rPr>
                <w:rFonts w:ascii="Arial" w:hAnsi="Arial" w:cs="Arial"/>
                <w:color w:val="000000"/>
                <w:sz w:val="18"/>
                <w:szCs w:val="18"/>
                <w:lang w:val="es-MX" w:eastAsia="es-MX"/>
              </w:rPr>
            </w:pPr>
            <w:r w:rsidRPr="00A00300">
              <w:rPr>
                <w:rFonts w:ascii="Arial" w:hAnsi="Arial" w:cs="Arial"/>
                <w:color w:val="000000"/>
                <w:sz w:val="18"/>
                <w:szCs w:val="18"/>
                <w:lang w:val="es-MX" w:eastAsia="es-MX"/>
              </w:rPr>
              <w:t xml:space="preserve">Cajas de cartón para archivo </w:t>
            </w:r>
          </w:p>
        </w:tc>
        <w:tc>
          <w:tcPr>
            <w:tcW w:w="1985" w:type="dxa"/>
            <w:tcBorders>
              <w:top w:val="nil"/>
              <w:left w:val="nil"/>
              <w:bottom w:val="single" w:sz="4" w:space="0" w:color="auto"/>
              <w:right w:val="single" w:sz="4" w:space="0" w:color="auto"/>
            </w:tcBorders>
            <w:shd w:val="clear" w:color="auto" w:fill="auto"/>
            <w:noWrap/>
            <w:vAlign w:val="center"/>
          </w:tcPr>
          <w:p w14:paraId="654F2050" w14:textId="5AD2F456" w:rsidR="00F81FCD" w:rsidRPr="00A00300" w:rsidRDefault="00F81FCD" w:rsidP="00FA3304">
            <w:pPr>
              <w:jc w:val="both"/>
              <w:rPr>
                <w:rFonts w:ascii="Arial" w:hAnsi="Arial" w:cs="Arial"/>
                <w:color w:val="000000"/>
                <w:sz w:val="18"/>
                <w:szCs w:val="18"/>
                <w:lang w:val="es-MX" w:eastAsia="es-MX"/>
              </w:rPr>
            </w:pPr>
            <w:r w:rsidRPr="00A00300">
              <w:rPr>
                <w:rFonts w:ascii="Arial" w:hAnsi="Arial" w:cs="Arial"/>
                <w:bCs/>
                <w:color w:val="000000"/>
                <w:sz w:val="18"/>
                <w:szCs w:val="18"/>
                <w:lang w:val="es-MX" w:eastAsia="es-MX"/>
              </w:rPr>
              <w:t xml:space="preserve">Descritas en el </w:t>
            </w:r>
            <w:r w:rsidRPr="00A00300">
              <w:rPr>
                <w:rFonts w:ascii="Arial" w:hAnsi="Arial" w:cs="Arial"/>
                <w:bCs/>
                <w:i/>
                <w:color w:val="000000"/>
                <w:sz w:val="18"/>
                <w:szCs w:val="18"/>
                <w:lang w:val="es-MX" w:eastAsia="es-MX"/>
              </w:rPr>
              <w:t>Anexo 1 Especificaciones Técnicas.</w:t>
            </w:r>
          </w:p>
        </w:tc>
        <w:tc>
          <w:tcPr>
            <w:tcW w:w="1276" w:type="dxa"/>
            <w:tcBorders>
              <w:top w:val="nil"/>
              <w:left w:val="nil"/>
              <w:bottom w:val="single" w:sz="4" w:space="0" w:color="auto"/>
              <w:right w:val="single" w:sz="4" w:space="0" w:color="auto"/>
            </w:tcBorders>
            <w:shd w:val="clear" w:color="auto" w:fill="auto"/>
            <w:noWrap/>
            <w:vAlign w:val="center"/>
          </w:tcPr>
          <w:p w14:paraId="7D485915" w14:textId="5C515DBB" w:rsidR="00F81FCD" w:rsidRPr="00A00300" w:rsidRDefault="00F81FCD" w:rsidP="00FA3304">
            <w:pPr>
              <w:jc w:val="center"/>
              <w:rPr>
                <w:rFonts w:ascii="Arial" w:hAnsi="Arial" w:cs="Arial"/>
                <w:color w:val="000000"/>
                <w:sz w:val="18"/>
                <w:szCs w:val="18"/>
                <w:lang w:val="es-MX" w:eastAsia="es-MX"/>
              </w:rPr>
            </w:pPr>
            <w:r>
              <w:rPr>
                <w:rFonts w:ascii="Arial" w:hAnsi="Arial" w:cs="Arial"/>
                <w:color w:val="000000"/>
                <w:sz w:val="18"/>
                <w:szCs w:val="18"/>
                <w:lang w:val="es-MX" w:eastAsia="es-MX"/>
              </w:rPr>
              <w:t>3,500 cajas</w:t>
            </w:r>
          </w:p>
        </w:tc>
        <w:tc>
          <w:tcPr>
            <w:tcW w:w="2268" w:type="dxa"/>
            <w:tcBorders>
              <w:top w:val="nil"/>
              <w:left w:val="nil"/>
              <w:bottom w:val="single" w:sz="4" w:space="0" w:color="auto"/>
              <w:right w:val="single" w:sz="4" w:space="0" w:color="auto"/>
            </w:tcBorders>
            <w:vAlign w:val="center"/>
          </w:tcPr>
          <w:p w14:paraId="5F4BC1F8" w14:textId="77777777" w:rsidR="00F81FCD" w:rsidRPr="00A00300" w:rsidRDefault="00F81FCD" w:rsidP="00FA3304">
            <w:pPr>
              <w:jc w:val="center"/>
              <w:rPr>
                <w:rFonts w:ascii="Arial" w:hAnsi="Arial" w:cs="Arial"/>
                <w:color w:val="000000"/>
                <w:sz w:val="18"/>
                <w:szCs w:val="18"/>
                <w:lang w:val="es-MX" w:eastAsia="es-MX"/>
              </w:rPr>
            </w:pPr>
            <w:r w:rsidRPr="00A00300">
              <w:rPr>
                <w:rFonts w:ascii="Arial" w:hAnsi="Arial" w:cs="Arial"/>
                <w:color w:val="000000"/>
                <w:sz w:val="18"/>
                <w:szCs w:val="18"/>
                <w:lang w:val="es-MX" w:eastAsia="es-MX"/>
              </w:rPr>
              <w:t>Se acordará en el contrato que se suscriba con el proveedor que resulte adjudicado.</w:t>
            </w:r>
          </w:p>
        </w:tc>
        <w:tc>
          <w:tcPr>
            <w:tcW w:w="2171" w:type="dxa"/>
            <w:tcBorders>
              <w:top w:val="nil"/>
              <w:left w:val="nil"/>
              <w:bottom w:val="single" w:sz="4" w:space="0" w:color="auto"/>
              <w:right w:val="single" w:sz="4" w:space="0" w:color="auto"/>
            </w:tcBorders>
            <w:vAlign w:val="center"/>
          </w:tcPr>
          <w:p w14:paraId="4ECA4377" w14:textId="74FC1861" w:rsidR="00F81FCD" w:rsidRPr="00A00300" w:rsidRDefault="00F81FCD" w:rsidP="00FA3304">
            <w:pPr>
              <w:jc w:val="center"/>
              <w:rPr>
                <w:rFonts w:ascii="Arial" w:hAnsi="Arial" w:cs="Arial"/>
                <w:color w:val="000000"/>
                <w:sz w:val="18"/>
                <w:szCs w:val="18"/>
                <w:lang w:val="es-MX" w:eastAsia="es-MX"/>
              </w:rPr>
            </w:pPr>
            <w:r>
              <w:rPr>
                <w:rFonts w:ascii="Arial" w:hAnsi="Arial" w:cs="Arial"/>
                <w:color w:val="000000"/>
                <w:sz w:val="18"/>
                <w:szCs w:val="18"/>
                <w:lang w:val="es-MX" w:eastAsia="es-MX"/>
              </w:rPr>
              <w:t>Unidad de archivo, trámite y conservación.</w:t>
            </w:r>
          </w:p>
        </w:tc>
      </w:tr>
    </w:tbl>
    <w:p w14:paraId="6D5467BB" w14:textId="180CD0E2" w:rsidR="00CF5060" w:rsidRDefault="00CF5060" w:rsidP="00CF5060">
      <w:pPr>
        <w:pStyle w:val="Prrafodelista"/>
        <w:ind w:left="360"/>
        <w:jc w:val="both"/>
        <w:rPr>
          <w:rFonts w:ascii="Arial" w:hAnsi="Arial" w:cs="Arial"/>
          <w:b/>
        </w:rPr>
      </w:pPr>
    </w:p>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209CE0A9" w14:textId="77777777" w:rsidR="00C52602" w:rsidRDefault="00C52602" w:rsidP="00C52602">
      <w:pPr>
        <w:jc w:val="both"/>
        <w:rPr>
          <w:rFonts w:ascii="Arial" w:hAnsi="Arial" w:cs="Arial"/>
        </w:rPr>
      </w:pPr>
      <w:r>
        <w:rPr>
          <w:rFonts w:ascii="Arial" w:hAnsi="Arial" w:cs="Arial"/>
        </w:rPr>
        <w:t>Las obligaciones a cargo de la Auditoría Superior del Estado de Jalisco, que se lleguen a generar con motivo de esta Licitación, se ejercerán con recursos propios provenientes del subsidio ordinario estatal, con cargo a la partida 2111 Materiales, útiles y equipos menores de oficina, del presupuesto de egresos de la ASEJ, para el ejercicio fiscal 2019.</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0512A0E6" w:rsidR="00F00D30" w:rsidRPr="00B537F1" w:rsidRDefault="00CF0A31" w:rsidP="00CF0A31">
            <w:pPr>
              <w:jc w:val="both"/>
              <w:rPr>
                <w:rFonts w:ascii="Arial" w:hAnsi="Arial" w:cs="Arial"/>
                <w:b/>
                <w:sz w:val="20"/>
                <w:szCs w:val="20"/>
              </w:rPr>
            </w:pPr>
            <w:r>
              <w:rPr>
                <w:rFonts w:ascii="Arial" w:hAnsi="Arial" w:cs="Arial"/>
                <w:b/>
                <w:sz w:val="20"/>
                <w:szCs w:val="20"/>
              </w:rPr>
              <w:t>El día miércoles 23</w:t>
            </w:r>
            <w:r w:rsidR="00AD7B72">
              <w:rPr>
                <w:rFonts w:ascii="Arial" w:hAnsi="Arial" w:cs="Arial"/>
                <w:b/>
                <w:sz w:val="20"/>
                <w:szCs w:val="20"/>
              </w:rPr>
              <w:t xml:space="preserve"> de</w:t>
            </w:r>
            <w:r w:rsidR="00491E97">
              <w:rPr>
                <w:rFonts w:ascii="Arial" w:hAnsi="Arial" w:cs="Arial"/>
                <w:b/>
                <w:sz w:val="20"/>
                <w:szCs w:val="20"/>
              </w:rPr>
              <w:t xml:space="preserve"> enero</w:t>
            </w:r>
            <w:r w:rsidR="000A1473" w:rsidRPr="003637A1">
              <w:rPr>
                <w:rFonts w:ascii="Arial" w:hAnsi="Arial" w:cs="Arial"/>
                <w:b/>
                <w:sz w:val="20"/>
                <w:szCs w:val="20"/>
              </w:rPr>
              <w:t xml:space="preserve"> </w:t>
            </w:r>
            <w:r w:rsidR="00F558DA" w:rsidRPr="003637A1">
              <w:rPr>
                <w:rFonts w:ascii="Arial" w:hAnsi="Arial" w:cs="Arial"/>
                <w:b/>
                <w:sz w:val="20"/>
                <w:szCs w:val="20"/>
              </w:rPr>
              <w:t>de 201</w:t>
            </w:r>
            <w:r w:rsidR="00491E97">
              <w:rPr>
                <w:rFonts w:ascii="Arial" w:hAnsi="Arial" w:cs="Arial"/>
                <w:b/>
                <w:sz w:val="20"/>
                <w:szCs w:val="20"/>
              </w:rPr>
              <w:t>9</w:t>
            </w:r>
            <w:r w:rsidR="00F558DA" w:rsidRPr="00B537F1">
              <w:rPr>
                <w:rFonts w:ascii="Arial" w:hAnsi="Arial" w:cs="Arial"/>
                <w:sz w:val="20"/>
                <w:szCs w:val="20"/>
              </w:rPr>
              <w:t>.</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7C483FF5" w:rsidR="00662C33" w:rsidRPr="00B537F1" w:rsidRDefault="00746CAA" w:rsidP="00354079">
            <w:pPr>
              <w:jc w:val="both"/>
              <w:rPr>
                <w:rFonts w:ascii="Arial" w:hAnsi="Arial" w:cs="Arial"/>
                <w:sz w:val="20"/>
                <w:szCs w:val="20"/>
              </w:rPr>
            </w:pPr>
            <w:r w:rsidRPr="00B537F1">
              <w:rPr>
                <w:rFonts w:ascii="Arial" w:hAnsi="Arial" w:cs="Arial"/>
                <w:sz w:val="20"/>
                <w:szCs w:val="20"/>
              </w:rPr>
              <w:t xml:space="preserve">A más tardar a las </w:t>
            </w:r>
            <w:r w:rsidRPr="00B537F1">
              <w:rPr>
                <w:rFonts w:ascii="Arial" w:hAnsi="Arial" w:cs="Arial"/>
                <w:b/>
                <w:sz w:val="20"/>
                <w:szCs w:val="20"/>
              </w:rPr>
              <w:t>18:00</w:t>
            </w:r>
            <w:r w:rsidR="00662C33" w:rsidRPr="00B537F1">
              <w:rPr>
                <w:rFonts w:ascii="Arial" w:hAnsi="Arial" w:cs="Arial"/>
                <w:b/>
                <w:sz w:val="20"/>
                <w:szCs w:val="20"/>
              </w:rPr>
              <w:t xml:space="preserve"> horas del </w:t>
            </w:r>
            <w:r w:rsidR="00AD7B72">
              <w:rPr>
                <w:rFonts w:ascii="Arial" w:hAnsi="Arial" w:cs="Arial"/>
                <w:b/>
                <w:sz w:val="20"/>
                <w:szCs w:val="20"/>
              </w:rPr>
              <w:t xml:space="preserve">día </w:t>
            </w:r>
            <w:r w:rsidR="00354079">
              <w:rPr>
                <w:rFonts w:ascii="Arial" w:hAnsi="Arial" w:cs="Arial"/>
                <w:b/>
                <w:sz w:val="20"/>
                <w:szCs w:val="20"/>
              </w:rPr>
              <w:t>viernes 25</w:t>
            </w:r>
            <w:r w:rsidR="00AD7B72">
              <w:rPr>
                <w:rFonts w:ascii="Arial" w:hAnsi="Arial" w:cs="Arial"/>
                <w:b/>
                <w:sz w:val="20"/>
                <w:szCs w:val="20"/>
              </w:rPr>
              <w:t xml:space="preserve"> de </w:t>
            </w:r>
            <w:r w:rsidR="00491E97">
              <w:rPr>
                <w:rFonts w:ascii="Arial" w:hAnsi="Arial" w:cs="Arial"/>
                <w:b/>
                <w:sz w:val="20"/>
                <w:szCs w:val="20"/>
              </w:rPr>
              <w:t>enero</w:t>
            </w:r>
            <w:r w:rsidR="008C2D3F" w:rsidRPr="00B537F1">
              <w:rPr>
                <w:rFonts w:ascii="Arial" w:hAnsi="Arial" w:cs="Arial"/>
                <w:sz w:val="20"/>
                <w:szCs w:val="20"/>
              </w:rPr>
              <w:t xml:space="preserve"> </w:t>
            </w:r>
            <w:r w:rsidR="00576F68" w:rsidRPr="00B537F1">
              <w:rPr>
                <w:rFonts w:ascii="Arial" w:hAnsi="Arial" w:cs="Arial"/>
                <w:sz w:val="20"/>
                <w:szCs w:val="20"/>
              </w:rPr>
              <w:t xml:space="preserve">de </w:t>
            </w:r>
            <w:r w:rsidR="00662C33" w:rsidRPr="00B537F1">
              <w:rPr>
                <w:rFonts w:ascii="Arial" w:hAnsi="Arial" w:cs="Arial"/>
                <w:sz w:val="20"/>
                <w:szCs w:val="20"/>
              </w:rPr>
              <w:t xml:space="preserve">2018, enviarlas al correo </w:t>
            </w:r>
            <w:hyperlink r:id="rId8" w:history="1">
              <w:r w:rsidR="00AD7B72" w:rsidRPr="003F5692">
                <w:rPr>
                  <w:rStyle w:val="Hipervnculo"/>
                  <w:rFonts w:ascii="Arial" w:hAnsi="Arial" w:cs="Arial"/>
                  <w:sz w:val="20"/>
                  <w:szCs w:val="20"/>
                </w:rPr>
                <w:t>licitaciones@asej.gob.mx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6E4200B9" w:rsidR="00B55DC6" w:rsidRPr="00B537F1" w:rsidRDefault="008C2D3F" w:rsidP="00ED4B82">
            <w:pPr>
              <w:jc w:val="both"/>
              <w:rPr>
                <w:rFonts w:ascii="Arial" w:hAnsi="Arial" w:cs="Arial"/>
                <w:sz w:val="20"/>
                <w:szCs w:val="20"/>
              </w:rPr>
            </w:pPr>
            <w:r w:rsidRPr="00B537F1">
              <w:rPr>
                <w:rFonts w:ascii="Arial" w:hAnsi="Arial" w:cs="Arial"/>
                <w:b/>
                <w:sz w:val="20"/>
                <w:szCs w:val="20"/>
              </w:rPr>
              <w:t xml:space="preserve"> </w:t>
            </w:r>
            <w:r w:rsidR="00ED4B82">
              <w:rPr>
                <w:rFonts w:ascii="Arial" w:hAnsi="Arial" w:cs="Arial"/>
                <w:b/>
                <w:sz w:val="20"/>
                <w:szCs w:val="20"/>
              </w:rPr>
              <w:t xml:space="preserve">Miércoles 30 de enero </w:t>
            </w:r>
            <w:r w:rsidR="00B55DC6" w:rsidRPr="00B537F1">
              <w:rPr>
                <w:rFonts w:ascii="Arial" w:hAnsi="Arial" w:cs="Arial"/>
                <w:b/>
                <w:sz w:val="20"/>
                <w:szCs w:val="20"/>
              </w:rPr>
              <w:t>de 201</w:t>
            </w:r>
            <w:r w:rsidR="00491E97">
              <w:rPr>
                <w:rFonts w:ascii="Arial" w:hAnsi="Arial" w:cs="Arial"/>
                <w:b/>
                <w:sz w:val="20"/>
                <w:szCs w:val="20"/>
              </w:rPr>
              <w:t>9</w:t>
            </w:r>
            <w:r w:rsidR="00B55DC6" w:rsidRPr="00B537F1">
              <w:rPr>
                <w:rFonts w:ascii="Arial" w:hAnsi="Arial" w:cs="Arial"/>
                <w:b/>
                <w:sz w:val="20"/>
                <w:szCs w:val="20"/>
              </w:rPr>
              <w:t xml:space="preserve"> a las </w:t>
            </w:r>
            <w:r w:rsidR="00ED4B82">
              <w:rPr>
                <w:rFonts w:ascii="Arial" w:hAnsi="Arial" w:cs="Arial"/>
                <w:b/>
                <w:sz w:val="20"/>
                <w:szCs w:val="20"/>
              </w:rPr>
              <w:t>13:00</w:t>
            </w:r>
            <w:r w:rsidR="00B55DC6" w:rsidRPr="00B537F1">
              <w:rPr>
                <w:rFonts w:ascii="Arial" w:hAnsi="Arial" w:cs="Arial"/>
                <w:b/>
                <w:sz w:val="20"/>
                <w:szCs w:val="20"/>
              </w:rPr>
              <w:t xml:space="preserve"> horas</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10509CFF" w:rsidR="00B55DC6" w:rsidRPr="00B537F1" w:rsidRDefault="002F5A91" w:rsidP="002F5A91">
            <w:pPr>
              <w:jc w:val="both"/>
              <w:rPr>
                <w:rFonts w:ascii="Arial" w:hAnsi="Arial" w:cs="Arial"/>
                <w:sz w:val="20"/>
                <w:szCs w:val="20"/>
              </w:rPr>
            </w:pPr>
            <w:r>
              <w:rPr>
                <w:rFonts w:ascii="Arial" w:hAnsi="Arial" w:cs="Arial"/>
                <w:b/>
                <w:sz w:val="20"/>
                <w:szCs w:val="20"/>
              </w:rPr>
              <w:t>Martes 05</w:t>
            </w:r>
            <w:r w:rsidR="00ED4B82">
              <w:rPr>
                <w:rFonts w:ascii="Arial" w:hAnsi="Arial" w:cs="Arial"/>
                <w:b/>
                <w:sz w:val="20"/>
                <w:szCs w:val="20"/>
              </w:rPr>
              <w:t xml:space="preserve"> de </w:t>
            </w:r>
            <w:r>
              <w:rPr>
                <w:rFonts w:ascii="Arial" w:hAnsi="Arial" w:cs="Arial"/>
                <w:b/>
                <w:sz w:val="20"/>
                <w:szCs w:val="20"/>
              </w:rPr>
              <w:t>febrero</w:t>
            </w:r>
            <w:r w:rsidR="008C2D3F" w:rsidRPr="00B537F1">
              <w:rPr>
                <w:rFonts w:ascii="Arial" w:hAnsi="Arial" w:cs="Arial"/>
                <w:b/>
                <w:sz w:val="20"/>
                <w:szCs w:val="20"/>
              </w:rPr>
              <w:t xml:space="preserve"> </w:t>
            </w:r>
            <w:r w:rsidR="00FF2528" w:rsidRPr="00B537F1">
              <w:rPr>
                <w:rFonts w:ascii="Arial" w:hAnsi="Arial" w:cs="Arial"/>
                <w:b/>
                <w:sz w:val="20"/>
                <w:szCs w:val="20"/>
              </w:rPr>
              <w:t>de 201</w:t>
            </w:r>
            <w:r w:rsidR="00491E97">
              <w:rPr>
                <w:rFonts w:ascii="Arial" w:hAnsi="Arial" w:cs="Arial"/>
                <w:b/>
                <w:sz w:val="20"/>
                <w:szCs w:val="20"/>
              </w:rPr>
              <w:t>9</w:t>
            </w:r>
            <w:r w:rsidR="00FF2528" w:rsidRPr="00B537F1">
              <w:rPr>
                <w:rFonts w:ascii="Arial" w:hAnsi="Arial" w:cs="Arial"/>
                <w:b/>
                <w:sz w:val="20"/>
                <w:szCs w:val="20"/>
              </w:rPr>
              <w:t xml:space="preserve"> a las </w:t>
            </w:r>
            <w:r w:rsidR="00354079">
              <w:rPr>
                <w:rFonts w:ascii="Arial" w:hAnsi="Arial" w:cs="Arial"/>
                <w:b/>
                <w:sz w:val="20"/>
                <w:szCs w:val="20"/>
              </w:rPr>
              <w:t>13:00</w:t>
            </w:r>
            <w:r w:rsidR="00FF2528" w:rsidRPr="00B537F1">
              <w:rPr>
                <w:rFonts w:ascii="Arial" w:hAnsi="Arial" w:cs="Arial"/>
                <w:b/>
                <w:sz w:val="20"/>
                <w:szCs w:val="20"/>
              </w:rPr>
              <w:t xml:space="preserve"> horas</w:t>
            </w:r>
            <w:r w:rsidR="00FF2528" w:rsidRPr="00B537F1">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 xml:space="preserve">ir de la apertura de propuestas. Esta fecha se les </w:t>
            </w:r>
            <w:bookmarkStart w:id="0" w:name="_GoBack"/>
            <w:bookmarkEnd w:id="0"/>
            <w:r w:rsidR="00576F68" w:rsidRPr="00A47FAA">
              <w:rPr>
                <w:rFonts w:ascii="Arial" w:hAnsi="Arial" w:cs="Arial"/>
                <w:sz w:val="20"/>
                <w:szCs w:val="20"/>
              </w:rPr>
              <w:t>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lastRenderedPageBreak/>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047DAFC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FF3D62" w:rsidRPr="00EE4246">
          <w:rPr>
            <w:rStyle w:val="Hipervnculo"/>
            <w:rFonts w:ascii="Arial" w:hAnsi="Arial" w:cs="Arial"/>
          </w:rPr>
          <w:t>licitaciones@asej.com.mx</w:t>
        </w:r>
      </w:hyperlink>
      <w:r w:rsidR="003637A1">
        <w:rPr>
          <w:rFonts w:ascii="Arial" w:hAnsi="Arial" w:cs="Arial"/>
        </w:rPr>
        <w:t xml:space="preserve"> </w:t>
      </w:r>
      <w:hyperlink r:id="rId10" w:history="1"/>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lastRenderedPageBreak/>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 xml:space="preserve">sin tachaduras ni enmendaduras, en idioma español, firmadas todas y </w:t>
      </w:r>
      <w:r w:rsidRPr="001F5578">
        <w:rPr>
          <w:rFonts w:ascii="Arial" w:hAnsi="Arial" w:cs="Arial"/>
        </w:rPr>
        <w:lastRenderedPageBreak/>
        <w:t>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w:t>
      </w:r>
      <w:r w:rsidR="00F15FF9" w:rsidRPr="001F5578">
        <w:rPr>
          <w:rFonts w:ascii="Arial" w:hAnsi="Arial" w:cs="Arial"/>
        </w:rPr>
        <w:lastRenderedPageBreak/>
        <w:t xml:space="preserve">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lastRenderedPageBreak/>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2"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 xml:space="preserve">Los proveedores podrán inconformarse por escrito ante el Órgano Interno de Control, que en este caso es la Unidad de Vigilancia del Congreso del Estado de Jalisco, en apego a </w:t>
      </w:r>
      <w:r w:rsidRPr="001F5578">
        <w:rPr>
          <w:rFonts w:ascii="Arial" w:hAnsi="Arial" w:cs="Arial"/>
        </w:rPr>
        <w:lastRenderedPageBreak/>
        <w:t>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1437">
      <w:headerReference w:type="default" r:id="rId13"/>
      <w:footerReference w:type="default" r:id="rId14"/>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86A6E" w14:textId="77777777" w:rsidR="00226D2D" w:rsidRDefault="00226D2D">
      <w:r>
        <w:separator/>
      </w:r>
    </w:p>
  </w:endnote>
  <w:endnote w:type="continuationSeparator" w:id="0">
    <w:p w14:paraId="245CB3A2" w14:textId="77777777" w:rsidR="00226D2D" w:rsidRDefault="0022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0FFFB4FA" w:rsidR="00D650B1" w:rsidRPr="00290072" w:rsidRDefault="00D8496A" w:rsidP="005D6310">
    <w:pPr>
      <w:jc w:val="both"/>
      <w:rPr>
        <w:rFonts w:ascii="Arial" w:hAnsi="Arial" w:cs="Arial"/>
        <w:sz w:val="16"/>
        <w:szCs w:val="16"/>
      </w:rPr>
    </w:pPr>
    <w:r w:rsidRPr="00556721">
      <w:rPr>
        <w:rFonts w:ascii="Arial" w:hAnsi="Arial" w:cs="Arial"/>
        <w:sz w:val="16"/>
        <w:szCs w:val="16"/>
      </w:rPr>
      <w:t xml:space="preserve">Licitación Pública </w:t>
    </w:r>
    <w:r w:rsidR="005562ED" w:rsidRPr="005562ED">
      <w:rPr>
        <w:rFonts w:ascii="Arial" w:hAnsi="Arial" w:cs="Arial"/>
        <w:sz w:val="16"/>
        <w:szCs w:val="16"/>
      </w:rPr>
      <w:t>LP-SC-0</w:t>
    </w:r>
    <w:r w:rsidR="00F81FCD">
      <w:rPr>
        <w:rFonts w:ascii="Arial" w:hAnsi="Arial" w:cs="Arial"/>
        <w:sz w:val="16"/>
        <w:szCs w:val="16"/>
      </w:rPr>
      <w:t>06</w:t>
    </w:r>
    <w:r w:rsidR="005562ED" w:rsidRPr="005562ED">
      <w:rPr>
        <w:rFonts w:ascii="Arial" w:hAnsi="Arial" w:cs="Arial"/>
        <w:sz w:val="16"/>
        <w:szCs w:val="16"/>
      </w:rPr>
      <w:t>-2018 “</w:t>
    </w:r>
    <w:r w:rsidR="00CF5060">
      <w:rPr>
        <w:rFonts w:ascii="Arial" w:hAnsi="Arial" w:cs="Arial"/>
        <w:sz w:val="16"/>
        <w:szCs w:val="16"/>
      </w:rPr>
      <w:t>ADQUISICIÓN DE CAJAS DE CARTÓN PARA ARCHIVO</w:t>
    </w:r>
    <w:r w:rsidR="005562ED" w:rsidRPr="005562ED">
      <w:rPr>
        <w:rFonts w:ascii="Arial" w:hAnsi="Arial" w:cs="Arial"/>
        <w:sz w:val="16"/>
        <w:szCs w:val="16"/>
      </w:rPr>
      <w:t>”</w:t>
    </w:r>
    <w:r w:rsidR="005562ED">
      <w:rPr>
        <w:rFonts w:ascii="Arial" w:hAnsi="Arial" w:cs="Arial"/>
        <w:b/>
      </w:rPr>
      <w:t xml:space="preserve"> </w:t>
    </w:r>
    <w:r w:rsidR="00CF5060">
      <w:rPr>
        <w:rFonts w:ascii="Arial" w:hAnsi="Arial" w:cs="Arial"/>
        <w:sz w:val="16"/>
        <w:szCs w:val="16"/>
      </w:rPr>
      <w:tab/>
    </w:r>
    <w:r w:rsidR="00CF5060">
      <w:rPr>
        <w:rFonts w:ascii="Arial" w:hAnsi="Arial" w:cs="Arial"/>
        <w:sz w:val="16"/>
        <w:szCs w:val="16"/>
      </w:rPr>
      <w:tab/>
    </w:r>
    <w:r w:rsidR="00CF5060">
      <w:rPr>
        <w:rFonts w:ascii="Arial" w:hAnsi="Arial" w:cs="Arial"/>
        <w:sz w:val="16"/>
        <w:szCs w:val="16"/>
      </w:rPr>
      <w:tab/>
    </w:r>
    <w:r w:rsidR="00D650B1"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19174E">
          <w:rPr>
            <w:rFonts w:ascii="Arial" w:hAnsi="Arial" w:cs="Arial"/>
            <w:noProof/>
            <w:sz w:val="16"/>
            <w:szCs w:val="16"/>
          </w:rPr>
          <w:t>9</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435788">
          <w:rPr>
            <w:rFonts w:ascii="Arial" w:hAnsi="Arial" w:cs="Arial"/>
            <w:sz w:val="16"/>
            <w:szCs w:val="16"/>
          </w:rPr>
          <w:t>9</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572DF" w14:textId="77777777" w:rsidR="00226D2D" w:rsidRDefault="00226D2D">
      <w:r>
        <w:separator/>
      </w:r>
    </w:p>
  </w:footnote>
  <w:footnote w:type="continuationSeparator" w:id="0">
    <w:p w14:paraId="303762FA" w14:textId="77777777" w:rsidR="00226D2D" w:rsidRDefault="00226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4619"/>
    <w:rsid w:val="00027966"/>
    <w:rsid w:val="00032CA7"/>
    <w:rsid w:val="000358FE"/>
    <w:rsid w:val="0004645A"/>
    <w:rsid w:val="00055F10"/>
    <w:rsid w:val="00057495"/>
    <w:rsid w:val="00057C11"/>
    <w:rsid w:val="00060267"/>
    <w:rsid w:val="00060C89"/>
    <w:rsid w:val="00060F86"/>
    <w:rsid w:val="000648AB"/>
    <w:rsid w:val="00071B78"/>
    <w:rsid w:val="00082F2D"/>
    <w:rsid w:val="00083C2B"/>
    <w:rsid w:val="00086B26"/>
    <w:rsid w:val="00090192"/>
    <w:rsid w:val="000929CD"/>
    <w:rsid w:val="00096C67"/>
    <w:rsid w:val="00097330"/>
    <w:rsid w:val="000976C7"/>
    <w:rsid w:val="000A1473"/>
    <w:rsid w:val="000A19F1"/>
    <w:rsid w:val="000B3836"/>
    <w:rsid w:val="000B440A"/>
    <w:rsid w:val="000B6491"/>
    <w:rsid w:val="000C1ED5"/>
    <w:rsid w:val="000C3380"/>
    <w:rsid w:val="000C3B49"/>
    <w:rsid w:val="000D7962"/>
    <w:rsid w:val="000F0212"/>
    <w:rsid w:val="000F0CE0"/>
    <w:rsid w:val="000F18AB"/>
    <w:rsid w:val="000F3F2F"/>
    <w:rsid w:val="000F41F1"/>
    <w:rsid w:val="000F7E6C"/>
    <w:rsid w:val="0010176F"/>
    <w:rsid w:val="001239A8"/>
    <w:rsid w:val="00135360"/>
    <w:rsid w:val="001405C9"/>
    <w:rsid w:val="0014586D"/>
    <w:rsid w:val="00146047"/>
    <w:rsid w:val="00146A3C"/>
    <w:rsid w:val="001504AC"/>
    <w:rsid w:val="001551BB"/>
    <w:rsid w:val="00165033"/>
    <w:rsid w:val="00166D65"/>
    <w:rsid w:val="0019174E"/>
    <w:rsid w:val="00194BCB"/>
    <w:rsid w:val="0019786B"/>
    <w:rsid w:val="001A636B"/>
    <w:rsid w:val="001B044A"/>
    <w:rsid w:val="001B1A7E"/>
    <w:rsid w:val="001B557A"/>
    <w:rsid w:val="001B58C7"/>
    <w:rsid w:val="001D22B6"/>
    <w:rsid w:val="001D7ED2"/>
    <w:rsid w:val="001E0CD8"/>
    <w:rsid w:val="001E239B"/>
    <w:rsid w:val="001E73E6"/>
    <w:rsid w:val="001E794E"/>
    <w:rsid w:val="001F1872"/>
    <w:rsid w:val="001F5578"/>
    <w:rsid w:val="00202AC8"/>
    <w:rsid w:val="0021022C"/>
    <w:rsid w:val="0021131D"/>
    <w:rsid w:val="00212FD3"/>
    <w:rsid w:val="00213EE7"/>
    <w:rsid w:val="00222319"/>
    <w:rsid w:val="00226D2D"/>
    <w:rsid w:val="00235FD3"/>
    <w:rsid w:val="002363A6"/>
    <w:rsid w:val="00255E93"/>
    <w:rsid w:val="00281CBD"/>
    <w:rsid w:val="002858C0"/>
    <w:rsid w:val="00293EF5"/>
    <w:rsid w:val="002A68F6"/>
    <w:rsid w:val="002B0DCD"/>
    <w:rsid w:val="002B3D73"/>
    <w:rsid w:val="002C262D"/>
    <w:rsid w:val="002C6380"/>
    <w:rsid w:val="002D1EBF"/>
    <w:rsid w:val="002E2CE2"/>
    <w:rsid w:val="002F15C4"/>
    <w:rsid w:val="002F5A91"/>
    <w:rsid w:val="0030223D"/>
    <w:rsid w:val="003022F1"/>
    <w:rsid w:val="0032345A"/>
    <w:rsid w:val="00331945"/>
    <w:rsid w:val="00334899"/>
    <w:rsid w:val="00336559"/>
    <w:rsid w:val="003403A2"/>
    <w:rsid w:val="003416CA"/>
    <w:rsid w:val="003419CE"/>
    <w:rsid w:val="003447A8"/>
    <w:rsid w:val="00345352"/>
    <w:rsid w:val="0035172F"/>
    <w:rsid w:val="00354079"/>
    <w:rsid w:val="003637A1"/>
    <w:rsid w:val="0036776D"/>
    <w:rsid w:val="003741D4"/>
    <w:rsid w:val="00377C6A"/>
    <w:rsid w:val="00380002"/>
    <w:rsid w:val="0038424B"/>
    <w:rsid w:val="00385A16"/>
    <w:rsid w:val="00393FE1"/>
    <w:rsid w:val="003942D1"/>
    <w:rsid w:val="003A0A69"/>
    <w:rsid w:val="003A79FF"/>
    <w:rsid w:val="003B022B"/>
    <w:rsid w:val="003B0473"/>
    <w:rsid w:val="003B60D0"/>
    <w:rsid w:val="003B69F3"/>
    <w:rsid w:val="003C477E"/>
    <w:rsid w:val="003D1E76"/>
    <w:rsid w:val="003D3F2A"/>
    <w:rsid w:val="003D4961"/>
    <w:rsid w:val="003D7D20"/>
    <w:rsid w:val="003E6771"/>
    <w:rsid w:val="004030F4"/>
    <w:rsid w:val="00404237"/>
    <w:rsid w:val="00406C3A"/>
    <w:rsid w:val="0042359A"/>
    <w:rsid w:val="00424504"/>
    <w:rsid w:val="00424635"/>
    <w:rsid w:val="004310AD"/>
    <w:rsid w:val="00432A1B"/>
    <w:rsid w:val="00435788"/>
    <w:rsid w:val="00436D5C"/>
    <w:rsid w:val="004400F7"/>
    <w:rsid w:val="0044407A"/>
    <w:rsid w:val="0044664A"/>
    <w:rsid w:val="00447AC2"/>
    <w:rsid w:val="00450F5D"/>
    <w:rsid w:val="00452B91"/>
    <w:rsid w:val="00452F8E"/>
    <w:rsid w:val="00457A26"/>
    <w:rsid w:val="00466DB1"/>
    <w:rsid w:val="00470D4F"/>
    <w:rsid w:val="00471445"/>
    <w:rsid w:val="00473A95"/>
    <w:rsid w:val="00474BE6"/>
    <w:rsid w:val="0048142A"/>
    <w:rsid w:val="00481FDB"/>
    <w:rsid w:val="004861DE"/>
    <w:rsid w:val="00491E97"/>
    <w:rsid w:val="00492680"/>
    <w:rsid w:val="004933B8"/>
    <w:rsid w:val="004A16D1"/>
    <w:rsid w:val="004A4AC7"/>
    <w:rsid w:val="004C1740"/>
    <w:rsid w:val="004D1BF9"/>
    <w:rsid w:val="004D5ABA"/>
    <w:rsid w:val="004D759B"/>
    <w:rsid w:val="004E138A"/>
    <w:rsid w:val="0050409D"/>
    <w:rsid w:val="00510CC9"/>
    <w:rsid w:val="0051556D"/>
    <w:rsid w:val="005168EF"/>
    <w:rsid w:val="005214CD"/>
    <w:rsid w:val="005221D1"/>
    <w:rsid w:val="00525E28"/>
    <w:rsid w:val="0052651E"/>
    <w:rsid w:val="00531C1E"/>
    <w:rsid w:val="00533242"/>
    <w:rsid w:val="00551C3E"/>
    <w:rsid w:val="0055220C"/>
    <w:rsid w:val="005562ED"/>
    <w:rsid w:val="00556721"/>
    <w:rsid w:val="00562C8D"/>
    <w:rsid w:val="005704E3"/>
    <w:rsid w:val="005731F6"/>
    <w:rsid w:val="00576F68"/>
    <w:rsid w:val="005776EB"/>
    <w:rsid w:val="00591332"/>
    <w:rsid w:val="0059393A"/>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31DFB"/>
    <w:rsid w:val="006376B7"/>
    <w:rsid w:val="006457E0"/>
    <w:rsid w:val="006500C3"/>
    <w:rsid w:val="00650155"/>
    <w:rsid w:val="00651FF0"/>
    <w:rsid w:val="00655729"/>
    <w:rsid w:val="00661EB2"/>
    <w:rsid w:val="00662C33"/>
    <w:rsid w:val="006661E6"/>
    <w:rsid w:val="00677393"/>
    <w:rsid w:val="006801C8"/>
    <w:rsid w:val="006928DF"/>
    <w:rsid w:val="006A4E74"/>
    <w:rsid w:val="006C0A45"/>
    <w:rsid w:val="006C3B68"/>
    <w:rsid w:val="006C5822"/>
    <w:rsid w:val="006D1B2A"/>
    <w:rsid w:val="006D6D8F"/>
    <w:rsid w:val="006E094D"/>
    <w:rsid w:val="006F2B1A"/>
    <w:rsid w:val="006F4B2C"/>
    <w:rsid w:val="006F4DA7"/>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2BDC"/>
    <w:rsid w:val="007A649E"/>
    <w:rsid w:val="007A6D16"/>
    <w:rsid w:val="007B73FF"/>
    <w:rsid w:val="007C4791"/>
    <w:rsid w:val="007C5B7D"/>
    <w:rsid w:val="007D3BF3"/>
    <w:rsid w:val="007D7C41"/>
    <w:rsid w:val="007E73E2"/>
    <w:rsid w:val="007F2C43"/>
    <w:rsid w:val="008031DB"/>
    <w:rsid w:val="0080786C"/>
    <w:rsid w:val="00815518"/>
    <w:rsid w:val="00826ED4"/>
    <w:rsid w:val="00827291"/>
    <w:rsid w:val="008312BA"/>
    <w:rsid w:val="00832BB3"/>
    <w:rsid w:val="00833933"/>
    <w:rsid w:val="0084069C"/>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96C4E"/>
    <w:rsid w:val="008A0B2E"/>
    <w:rsid w:val="008A46B0"/>
    <w:rsid w:val="008A6960"/>
    <w:rsid w:val="008B32CB"/>
    <w:rsid w:val="008B5AA1"/>
    <w:rsid w:val="008C2D3F"/>
    <w:rsid w:val="008C3F27"/>
    <w:rsid w:val="008C71C3"/>
    <w:rsid w:val="008E00F6"/>
    <w:rsid w:val="008E332F"/>
    <w:rsid w:val="008E7A07"/>
    <w:rsid w:val="008F6421"/>
    <w:rsid w:val="008F6707"/>
    <w:rsid w:val="0091050C"/>
    <w:rsid w:val="0091392F"/>
    <w:rsid w:val="009170F3"/>
    <w:rsid w:val="009245B3"/>
    <w:rsid w:val="00926701"/>
    <w:rsid w:val="00927CC3"/>
    <w:rsid w:val="009362A5"/>
    <w:rsid w:val="00937836"/>
    <w:rsid w:val="00942E63"/>
    <w:rsid w:val="009513D9"/>
    <w:rsid w:val="00955CE0"/>
    <w:rsid w:val="00965BA9"/>
    <w:rsid w:val="0097683C"/>
    <w:rsid w:val="00983740"/>
    <w:rsid w:val="00983A21"/>
    <w:rsid w:val="009842ED"/>
    <w:rsid w:val="0098602A"/>
    <w:rsid w:val="00990B77"/>
    <w:rsid w:val="009914A1"/>
    <w:rsid w:val="009917A7"/>
    <w:rsid w:val="009942A3"/>
    <w:rsid w:val="0099554D"/>
    <w:rsid w:val="009A343C"/>
    <w:rsid w:val="009A3C8E"/>
    <w:rsid w:val="009B5F00"/>
    <w:rsid w:val="009B71C2"/>
    <w:rsid w:val="009C14C0"/>
    <w:rsid w:val="009C41A0"/>
    <w:rsid w:val="009C432C"/>
    <w:rsid w:val="009D5C7E"/>
    <w:rsid w:val="009E3035"/>
    <w:rsid w:val="009E3287"/>
    <w:rsid w:val="009F2497"/>
    <w:rsid w:val="00A00300"/>
    <w:rsid w:val="00A00508"/>
    <w:rsid w:val="00A01870"/>
    <w:rsid w:val="00A10C5E"/>
    <w:rsid w:val="00A169AD"/>
    <w:rsid w:val="00A20B10"/>
    <w:rsid w:val="00A32046"/>
    <w:rsid w:val="00A41F82"/>
    <w:rsid w:val="00A47FAA"/>
    <w:rsid w:val="00A51437"/>
    <w:rsid w:val="00A5204B"/>
    <w:rsid w:val="00A61632"/>
    <w:rsid w:val="00A635B8"/>
    <w:rsid w:val="00A7114F"/>
    <w:rsid w:val="00A773BF"/>
    <w:rsid w:val="00A9418C"/>
    <w:rsid w:val="00AA04B3"/>
    <w:rsid w:val="00AA6958"/>
    <w:rsid w:val="00AC6218"/>
    <w:rsid w:val="00AD6F98"/>
    <w:rsid w:val="00AD7B72"/>
    <w:rsid w:val="00AE0450"/>
    <w:rsid w:val="00AE5D14"/>
    <w:rsid w:val="00AF56C4"/>
    <w:rsid w:val="00AF6080"/>
    <w:rsid w:val="00B05790"/>
    <w:rsid w:val="00B07BEC"/>
    <w:rsid w:val="00B14FE5"/>
    <w:rsid w:val="00B22025"/>
    <w:rsid w:val="00B2554C"/>
    <w:rsid w:val="00B261C7"/>
    <w:rsid w:val="00B35097"/>
    <w:rsid w:val="00B4081B"/>
    <w:rsid w:val="00B40935"/>
    <w:rsid w:val="00B5157C"/>
    <w:rsid w:val="00B51D24"/>
    <w:rsid w:val="00B537F1"/>
    <w:rsid w:val="00B55DC6"/>
    <w:rsid w:val="00B604B9"/>
    <w:rsid w:val="00B752EE"/>
    <w:rsid w:val="00B834DF"/>
    <w:rsid w:val="00B846DA"/>
    <w:rsid w:val="00B84AA2"/>
    <w:rsid w:val="00B9498F"/>
    <w:rsid w:val="00BA3A4F"/>
    <w:rsid w:val="00BA471D"/>
    <w:rsid w:val="00BA7A96"/>
    <w:rsid w:val="00BB2F09"/>
    <w:rsid w:val="00BC21B8"/>
    <w:rsid w:val="00BC3B36"/>
    <w:rsid w:val="00BC510E"/>
    <w:rsid w:val="00BC5B51"/>
    <w:rsid w:val="00BC7F0D"/>
    <w:rsid w:val="00BD083B"/>
    <w:rsid w:val="00BD18AB"/>
    <w:rsid w:val="00BD252F"/>
    <w:rsid w:val="00BD41D8"/>
    <w:rsid w:val="00BE11C3"/>
    <w:rsid w:val="00BE3FFD"/>
    <w:rsid w:val="00BF3161"/>
    <w:rsid w:val="00BF4042"/>
    <w:rsid w:val="00C05187"/>
    <w:rsid w:val="00C05EC7"/>
    <w:rsid w:val="00C1160E"/>
    <w:rsid w:val="00C12675"/>
    <w:rsid w:val="00C21DC1"/>
    <w:rsid w:val="00C22466"/>
    <w:rsid w:val="00C2642A"/>
    <w:rsid w:val="00C31B9F"/>
    <w:rsid w:val="00C34AF9"/>
    <w:rsid w:val="00C42862"/>
    <w:rsid w:val="00C42DB9"/>
    <w:rsid w:val="00C52602"/>
    <w:rsid w:val="00C56C03"/>
    <w:rsid w:val="00C662C9"/>
    <w:rsid w:val="00C66CC8"/>
    <w:rsid w:val="00C73006"/>
    <w:rsid w:val="00C77739"/>
    <w:rsid w:val="00C82CBD"/>
    <w:rsid w:val="00C85CD8"/>
    <w:rsid w:val="00CA4FBA"/>
    <w:rsid w:val="00CB0000"/>
    <w:rsid w:val="00CB6497"/>
    <w:rsid w:val="00CC3331"/>
    <w:rsid w:val="00CE4891"/>
    <w:rsid w:val="00CE7D7C"/>
    <w:rsid w:val="00CF0A31"/>
    <w:rsid w:val="00CF174A"/>
    <w:rsid w:val="00CF5060"/>
    <w:rsid w:val="00D06F24"/>
    <w:rsid w:val="00D25169"/>
    <w:rsid w:val="00D25EFE"/>
    <w:rsid w:val="00D36C4A"/>
    <w:rsid w:val="00D36D40"/>
    <w:rsid w:val="00D463DE"/>
    <w:rsid w:val="00D54EE3"/>
    <w:rsid w:val="00D6200F"/>
    <w:rsid w:val="00D650B1"/>
    <w:rsid w:val="00D66697"/>
    <w:rsid w:val="00D74063"/>
    <w:rsid w:val="00D82B8F"/>
    <w:rsid w:val="00D8496A"/>
    <w:rsid w:val="00D91A19"/>
    <w:rsid w:val="00D94F68"/>
    <w:rsid w:val="00DB51DF"/>
    <w:rsid w:val="00DC2229"/>
    <w:rsid w:val="00DD45E3"/>
    <w:rsid w:val="00DE0298"/>
    <w:rsid w:val="00DE1F1C"/>
    <w:rsid w:val="00DE2E42"/>
    <w:rsid w:val="00DE43F5"/>
    <w:rsid w:val="00DE5AB0"/>
    <w:rsid w:val="00DF5831"/>
    <w:rsid w:val="00E01623"/>
    <w:rsid w:val="00E02F4D"/>
    <w:rsid w:val="00E03F51"/>
    <w:rsid w:val="00E04468"/>
    <w:rsid w:val="00E12678"/>
    <w:rsid w:val="00E2418A"/>
    <w:rsid w:val="00E4098C"/>
    <w:rsid w:val="00E4487C"/>
    <w:rsid w:val="00E4595B"/>
    <w:rsid w:val="00E54E05"/>
    <w:rsid w:val="00E57886"/>
    <w:rsid w:val="00E70B3D"/>
    <w:rsid w:val="00E766F8"/>
    <w:rsid w:val="00E80733"/>
    <w:rsid w:val="00E86984"/>
    <w:rsid w:val="00E921D8"/>
    <w:rsid w:val="00E9663B"/>
    <w:rsid w:val="00EB6F70"/>
    <w:rsid w:val="00ED4B82"/>
    <w:rsid w:val="00ED66C1"/>
    <w:rsid w:val="00EE0D35"/>
    <w:rsid w:val="00EE10BE"/>
    <w:rsid w:val="00EE2806"/>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66DE6"/>
    <w:rsid w:val="00F705BB"/>
    <w:rsid w:val="00F70981"/>
    <w:rsid w:val="00F812DE"/>
    <w:rsid w:val="00F81FCD"/>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F38"/>
    <w:rsid w:val="00FE3FF2"/>
    <w:rsid w:val="00FF0976"/>
    <w:rsid w:val="00FF0C4C"/>
    <w:rsid w:val="00FF1C73"/>
    <w:rsid w:val="00FF2528"/>
    <w:rsid w:val="00FF3D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49644">
      <w:bodyDiv w:val="1"/>
      <w:marLeft w:val="0"/>
      <w:marRight w:val="0"/>
      <w:marTop w:val="0"/>
      <w:marBottom w:val="0"/>
      <w:divBdr>
        <w:top w:val="none" w:sz="0" w:space="0" w:color="auto"/>
        <w:left w:val="none" w:sz="0" w:space="0" w:color="auto"/>
        <w:bottom w:val="none" w:sz="0" w:space="0" w:color="auto"/>
        <w:right w:val="none" w:sz="0" w:space="0" w:color="auto"/>
      </w:divBdr>
    </w:div>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veedores@asej.gob.mx" TargetMode="External"/><Relationship Id="rId4" Type="http://schemas.openxmlformats.org/officeDocument/2006/relationships/settings" Target="settings.xml"/><Relationship Id="rId9" Type="http://schemas.openxmlformats.org/officeDocument/2006/relationships/hyperlink" Target="mailto:licitaciones@asej.com.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AA59-B274-4FCD-95F0-38FF0900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9</Pages>
  <Words>3154</Words>
  <Characters>17348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104</cp:revision>
  <cp:lastPrinted>2018-06-06T15:35:00Z</cp:lastPrinted>
  <dcterms:created xsi:type="dcterms:W3CDTF">2018-08-10T20:17:00Z</dcterms:created>
  <dcterms:modified xsi:type="dcterms:W3CDTF">2019-01-24T16:13:00Z</dcterms:modified>
</cp:coreProperties>
</file>