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220F2D">
        <w:rPr>
          <w:rFonts w:ascii="Arial" w:hAnsi="Arial" w:cs="Arial"/>
          <w:b/>
          <w:sz w:val="24"/>
          <w:szCs w:val="24"/>
        </w:rPr>
        <w:t>3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  <w:r w:rsidR="00474213">
        <w:rPr>
          <w:rFonts w:ascii="Arial" w:hAnsi="Arial" w:cs="Arial"/>
          <w:b/>
          <w:sz w:val="24"/>
          <w:szCs w:val="24"/>
        </w:rPr>
        <w:t xml:space="preserve"> BIS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0276E">
        <w:rPr>
          <w:rFonts w:ascii="Arial" w:hAnsi="Arial" w:cs="Arial"/>
          <w:b/>
          <w:sz w:val="24"/>
          <w:szCs w:val="24"/>
        </w:rPr>
        <w:t>SUMINISTRO</w:t>
      </w:r>
      <w:r w:rsidR="003D5788">
        <w:rPr>
          <w:rFonts w:ascii="Arial" w:hAnsi="Arial" w:cs="Arial"/>
          <w:b/>
          <w:sz w:val="24"/>
          <w:szCs w:val="24"/>
        </w:rPr>
        <w:t xml:space="preserve"> D</w:t>
      </w:r>
      <w:r w:rsidR="0040276E">
        <w:rPr>
          <w:rFonts w:ascii="Arial" w:hAnsi="Arial" w:cs="Arial"/>
          <w:b/>
          <w:sz w:val="24"/>
          <w:szCs w:val="24"/>
        </w:rPr>
        <w:t>E</w:t>
      </w:r>
      <w:r w:rsidR="00220F2D">
        <w:rPr>
          <w:rFonts w:ascii="Arial" w:hAnsi="Arial" w:cs="Arial"/>
          <w:b/>
          <w:sz w:val="24"/>
          <w:szCs w:val="24"/>
        </w:rPr>
        <w:t xml:space="preserve"> COMBUSTIBLE</w:t>
      </w:r>
      <w:r w:rsidR="0040276E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20F2D"/>
    <w:rsid w:val="00237C0F"/>
    <w:rsid w:val="002A59A3"/>
    <w:rsid w:val="002C4A34"/>
    <w:rsid w:val="003972A0"/>
    <w:rsid w:val="003A38B2"/>
    <w:rsid w:val="003D5788"/>
    <w:rsid w:val="003D68EA"/>
    <w:rsid w:val="0040276E"/>
    <w:rsid w:val="00431216"/>
    <w:rsid w:val="00435051"/>
    <w:rsid w:val="00462795"/>
    <w:rsid w:val="00474213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20638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2020-02-11T18:03:00Z</dcterms:created>
  <dcterms:modified xsi:type="dcterms:W3CDTF">2020-02-11T18:03:00Z</dcterms:modified>
</cp:coreProperties>
</file>