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F05E47">
        <w:rPr>
          <w:rFonts w:ascii="Arial" w:hAnsi="Arial" w:cs="Arial"/>
          <w:b/>
          <w:sz w:val="24"/>
          <w:szCs w:val="24"/>
        </w:rPr>
        <w:t>6</w:t>
      </w:r>
      <w:r>
        <w:rPr>
          <w:rFonts w:ascii="Arial" w:hAnsi="Arial" w:cs="Arial"/>
          <w:b/>
          <w:sz w:val="24"/>
          <w:szCs w:val="24"/>
        </w:rPr>
        <w:t>-20</w:t>
      </w:r>
      <w:r w:rsidR="00104612">
        <w:rPr>
          <w:rFonts w:ascii="Arial" w:hAnsi="Arial" w:cs="Arial"/>
          <w:b/>
          <w:sz w:val="24"/>
          <w:szCs w:val="24"/>
        </w:rPr>
        <w:t>20</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F05E47">
        <w:rPr>
          <w:rFonts w:ascii="Arial" w:hAnsi="Arial" w:cs="Arial"/>
          <w:b/>
          <w:sz w:val="24"/>
          <w:szCs w:val="24"/>
        </w:rPr>
        <w:t>CLIMA LABORAL</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2106"/>
        <w:gridCol w:w="1858"/>
        <w:gridCol w:w="1701"/>
        <w:gridCol w:w="1843"/>
        <w:gridCol w:w="1843"/>
      </w:tblGrid>
      <w:tr w:rsidR="00F05E47" w:rsidRPr="00463F3F" w:rsidTr="00F05E47">
        <w:trPr>
          <w:trHeight w:val="883"/>
        </w:trPr>
        <w:tc>
          <w:tcPr>
            <w:tcW w:w="2106" w:type="dxa"/>
            <w:shd w:val="clear" w:color="auto" w:fill="BFBFBF" w:themeFill="background1" w:themeFillShade="BF"/>
            <w:vAlign w:val="center"/>
          </w:tcPr>
          <w:p w:rsidR="00F05E47" w:rsidRDefault="00F05E47" w:rsidP="0052061D">
            <w:pPr>
              <w:jc w:val="center"/>
              <w:rPr>
                <w:rFonts w:ascii="Arial" w:hAnsi="Arial" w:cs="Arial"/>
                <w:b/>
                <w:sz w:val="20"/>
                <w:szCs w:val="20"/>
              </w:rPr>
            </w:pPr>
            <w:r>
              <w:rPr>
                <w:rFonts w:ascii="Arial" w:hAnsi="Arial" w:cs="Arial"/>
                <w:b/>
                <w:sz w:val="20"/>
                <w:szCs w:val="20"/>
              </w:rPr>
              <w:t>Concepto</w:t>
            </w:r>
          </w:p>
          <w:p w:rsidR="00F05E47" w:rsidRPr="00463F3F" w:rsidRDefault="00F05E47" w:rsidP="0052061D">
            <w:pPr>
              <w:jc w:val="center"/>
              <w:rPr>
                <w:rFonts w:ascii="Arial" w:hAnsi="Arial" w:cs="Arial"/>
                <w:b/>
                <w:sz w:val="20"/>
                <w:szCs w:val="20"/>
              </w:rPr>
            </w:pPr>
            <w:r>
              <w:rPr>
                <w:rFonts w:ascii="Arial" w:hAnsi="Arial" w:cs="Arial"/>
                <w:b/>
                <w:sz w:val="20"/>
                <w:szCs w:val="20"/>
              </w:rPr>
              <w:t>(descripción)</w:t>
            </w:r>
          </w:p>
        </w:tc>
        <w:tc>
          <w:tcPr>
            <w:tcW w:w="1858" w:type="dxa"/>
            <w:shd w:val="clear" w:color="auto" w:fill="BFBFBF" w:themeFill="background1" w:themeFillShade="BF"/>
            <w:vAlign w:val="center"/>
          </w:tcPr>
          <w:p w:rsidR="00F05E47" w:rsidRPr="00463F3F" w:rsidRDefault="00F05E47" w:rsidP="0052061D">
            <w:pPr>
              <w:jc w:val="center"/>
              <w:rPr>
                <w:rFonts w:ascii="Arial" w:hAnsi="Arial" w:cs="Arial"/>
                <w:b/>
                <w:sz w:val="20"/>
                <w:szCs w:val="20"/>
              </w:rPr>
            </w:pPr>
            <w:r>
              <w:rPr>
                <w:rFonts w:ascii="Arial" w:hAnsi="Arial" w:cs="Arial"/>
                <w:b/>
                <w:sz w:val="20"/>
                <w:szCs w:val="20"/>
              </w:rPr>
              <w:t>Cantidad</w:t>
            </w:r>
          </w:p>
        </w:tc>
        <w:tc>
          <w:tcPr>
            <w:tcW w:w="1701" w:type="dxa"/>
            <w:shd w:val="clear" w:color="auto" w:fill="BFBFBF" w:themeFill="background1" w:themeFillShade="BF"/>
            <w:vAlign w:val="center"/>
          </w:tcPr>
          <w:p w:rsidR="00F05E47" w:rsidRPr="00463F3F" w:rsidRDefault="00F05E47" w:rsidP="0052061D">
            <w:pPr>
              <w:jc w:val="center"/>
              <w:rPr>
                <w:rFonts w:ascii="Arial" w:hAnsi="Arial" w:cs="Arial"/>
                <w:b/>
                <w:sz w:val="20"/>
                <w:szCs w:val="20"/>
              </w:rPr>
            </w:pPr>
            <w:r>
              <w:rPr>
                <w:rFonts w:ascii="Arial" w:hAnsi="Arial" w:cs="Arial"/>
                <w:b/>
                <w:sz w:val="20"/>
                <w:szCs w:val="20"/>
              </w:rPr>
              <w:t>Subtotal</w:t>
            </w:r>
          </w:p>
        </w:tc>
        <w:tc>
          <w:tcPr>
            <w:tcW w:w="1843" w:type="dxa"/>
            <w:shd w:val="clear" w:color="auto" w:fill="BFBFBF" w:themeFill="background1" w:themeFillShade="BF"/>
            <w:vAlign w:val="center"/>
          </w:tcPr>
          <w:p w:rsidR="00F05E47" w:rsidRPr="00463F3F" w:rsidRDefault="00F05E47" w:rsidP="0052061D">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rsidR="00F05E47" w:rsidRPr="00463F3F" w:rsidRDefault="00F05E47" w:rsidP="0052061D">
            <w:pPr>
              <w:jc w:val="center"/>
              <w:rPr>
                <w:rFonts w:ascii="Arial" w:hAnsi="Arial" w:cs="Arial"/>
                <w:b/>
                <w:sz w:val="20"/>
                <w:szCs w:val="20"/>
              </w:rPr>
            </w:pPr>
            <w:r w:rsidRPr="00463F3F">
              <w:rPr>
                <w:rFonts w:ascii="Arial" w:hAnsi="Arial" w:cs="Arial"/>
                <w:b/>
                <w:sz w:val="20"/>
                <w:szCs w:val="20"/>
              </w:rPr>
              <w:t>Total con impuestos incluidos</w:t>
            </w:r>
          </w:p>
        </w:tc>
      </w:tr>
      <w:tr w:rsidR="00F05E47" w:rsidRPr="00463F3F" w:rsidTr="00F05E47">
        <w:trPr>
          <w:trHeight w:val="2540"/>
        </w:trPr>
        <w:tc>
          <w:tcPr>
            <w:tcW w:w="2106" w:type="dxa"/>
            <w:vAlign w:val="center"/>
          </w:tcPr>
          <w:p w:rsidR="00F05E47" w:rsidRPr="00B806E1" w:rsidRDefault="00F05E47" w:rsidP="00B806E1">
            <w:pPr>
              <w:rPr>
                <w:rFonts w:ascii="Arial" w:hAnsi="Arial" w:cs="Arial"/>
                <w:sz w:val="16"/>
                <w:szCs w:val="16"/>
              </w:rPr>
            </w:pPr>
            <w:r w:rsidRPr="00EE1722">
              <w:rPr>
                <w:rFonts w:ascii="Arial" w:hAnsi="Arial" w:cs="Arial"/>
                <w:sz w:val="16"/>
                <w:szCs w:val="16"/>
              </w:rPr>
              <w:t xml:space="preserve">Aplicación </w:t>
            </w:r>
            <w:r>
              <w:rPr>
                <w:rFonts w:ascii="Arial" w:hAnsi="Arial" w:cs="Arial"/>
                <w:sz w:val="16"/>
                <w:szCs w:val="16"/>
              </w:rPr>
              <w:t xml:space="preserve"> e interpretación de un estudio de clima laboral del personal de la ASEJ, que medirá 14 dimensiones del desempeño organizacional.</w:t>
            </w:r>
          </w:p>
        </w:tc>
        <w:tc>
          <w:tcPr>
            <w:tcW w:w="1858" w:type="dxa"/>
            <w:vAlign w:val="center"/>
          </w:tcPr>
          <w:p w:rsidR="00F05E47" w:rsidRPr="00F25258" w:rsidRDefault="00F05E47" w:rsidP="00F05E47">
            <w:pPr>
              <w:jc w:val="center"/>
              <w:rPr>
                <w:rFonts w:ascii="Arial" w:hAnsi="Arial" w:cs="Arial"/>
                <w:sz w:val="20"/>
                <w:szCs w:val="20"/>
              </w:rPr>
            </w:pPr>
            <w:r>
              <w:rPr>
                <w:rFonts w:ascii="Arial" w:hAnsi="Arial" w:cs="Arial"/>
                <w:sz w:val="20"/>
                <w:szCs w:val="20"/>
              </w:rPr>
              <w:t>1</w:t>
            </w:r>
          </w:p>
        </w:tc>
        <w:tc>
          <w:tcPr>
            <w:tcW w:w="1701" w:type="dxa"/>
            <w:vAlign w:val="center"/>
          </w:tcPr>
          <w:p w:rsidR="00F05E47" w:rsidRPr="00F25258" w:rsidRDefault="00F05E47" w:rsidP="0052061D">
            <w:pPr>
              <w:rPr>
                <w:rFonts w:ascii="Arial" w:hAnsi="Arial" w:cs="Arial"/>
                <w:sz w:val="20"/>
                <w:szCs w:val="20"/>
              </w:rPr>
            </w:pPr>
            <w:r w:rsidRPr="00F25258">
              <w:rPr>
                <w:rFonts w:ascii="Arial" w:hAnsi="Arial" w:cs="Arial"/>
                <w:sz w:val="20"/>
                <w:szCs w:val="20"/>
              </w:rPr>
              <w:t>$</w:t>
            </w:r>
          </w:p>
        </w:tc>
        <w:tc>
          <w:tcPr>
            <w:tcW w:w="1843" w:type="dxa"/>
            <w:vAlign w:val="center"/>
          </w:tcPr>
          <w:p w:rsidR="00F05E47" w:rsidRDefault="00F05E47" w:rsidP="0052061D">
            <w:r w:rsidRPr="004E1D1B">
              <w:rPr>
                <w:rFonts w:ascii="Arial" w:hAnsi="Arial" w:cs="Arial"/>
                <w:sz w:val="20"/>
                <w:szCs w:val="20"/>
              </w:rPr>
              <w:t>$</w:t>
            </w:r>
          </w:p>
        </w:tc>
        <w:tc>
          <w:tcPr>
            <w:tcW w:w="1843" w:type="dxa"/>
            <w:vAlign w:val="center"/>
          </w:tcPr>
          <w:p w:rsidR="00F05E47" w:rsidRDefault="00F05E47" w:rsidP="0052061D">
            <w:r w:rsidRPr="00664057">
              <w:rPr>
                <w:rFonts w:ascii="Arial" w:hAnsi="Arial" w:cs="Arial"/>
                <w:sz w:val="20"/>
                <w:szCs w:val="20"/>
              </w:rPr>
              <w:t>$</w:t>
            </w:r>
          </w:p>
        </w:tc>
      </w:tr>
      <w:tr w:rsidR="00F05E47" w:rsidRPr="00463F3F" w:rsidTr="00F05E47">
        <w:trPr>
          <w:trHeight w:val="883"/>
        </w:trPr>
        <w:tc>
          <w:tcPr>
            <w:tcW w:w="2106" w:type="dxa"/>
            <w:shd w:val="clear" w:color="auto" w:fill="BFBFBF" w:themeFill="background1" w:themeFillShade="BF"/>
          </w:tcPr>
          <w:p w:rsidR="00F05E47" w:rsidRPr="00463F3F" w:rsidRDefault="00F05E47"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7245" w:type="dxa"/>
            <w:gridSpan w:val="4"/>
            <w:shd w:val="clear" w:color="auto" w:fill="BFBFBF" w:themeFill="background1" w:themeFillShade="BF"/>
            <w:vAlign w:val="center"/>
          </w:tcPr>
          <w:p w:rsidR="00F05E47" w:rsidRPr="00463F3F" w:rsidRDefault="00F05E47" w:rsidP="0052061D">
            <w:pPr>
              <w:jc w:val="center"/>
              <w:rPr>
                <w:rFonts w:ascii="Arial" w:hAnsi="Arial" w:cs="Arial"/>
                <w:b/>
                <w:sz w:val="20"/>
                <w:szCs w:val="20"/>
              </w:rPr>
            </w:pPr>
            <w:r w:rsidRPr="00463F3F">
              <w:rPr>
                <w:rFonts w:ascii="Arial" w:hAnsi="Arial" w:cs="Arial"/>
                <w:b/>
                <w:sz w:val="20"/>
                <w:szCs w:val="20"/>
              </w:rPr>
              <w:t>$</w:t>
            </w:r>
            <w:r>
              <w:rPr>
                <w:rFonts w:ascii="Arial" w:hAnsi="Arial" w:cs="Arial"/>
                <w:b/>
                <w:sz w:val="20"/>
                <w:szCs w:val="20"/>
              </w:rPr>
              <w:t>_______________________</w:t>
            </w: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B538B6" w:rsidRDefault="00B538B6"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682895" w:rsidRDefault="00682895"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37E" w:rsidRDefault="0014137E" w:rsidP="00C22F5D">
      <w:pPr>
        <w:spacing w:after="0" w:line="240" w:lineRule="auto"/>
      </w:pPr>
      <w:r>
        <w:separator/>
      </w:r>
    </w:p>
  </w:endnote>
  <w:endnote w:type="continuationSeparator" w:id="0">
    <w:p w:rsidR="0014137E" w:rsidRDefault="001413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37E" w:rsidRDefault="0014137E" w:rsidP="00C22F5D">
      <w:pPr>
        <w:spacing w:after="0" w:line="240" w:lineRule="auto"/>
      </w:pPr>
      <w:r>
        <w:separator/>
      </w:r>
    </w:p>
  </w:footnote>
  <w:footnote w:type="continuationSeparator" w:id="0">
    <w:p w:rsidR="0014137E" w:rsidRDefault="001413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4137E"/>
    <w:rsid w:val="001A7B3D"/>
    <w:rsid w:val="00205B91"/>
    <w:rsid w:val="00233AF4"/>
    <w:rsid w:val="00237683"/>
    <w:rsid w:val="00273C47"/>
    <w:rsid w:val="00285E67"/>
    <w:rsid w:val="002C514A"/>
    <w:rsid w:val="003146AC"/>
    <w:rsid w:val="00351922"/>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82B03"/>
    <w:rsid w:val="009046A2"/>
    <w:rsid w:val="009244AE"/>
    <w:rsid w:val="009363F7"/>
    <w:rsid w:val="0098490D"/>
    <w:rsid w:val="0099130B"/>
    <w:rsid w:val="009C0E58"/>
    <w:rsid w:val="009E45A4"/>
    <w:rsid w:val="00A06566"/>
    <w:rsid w:val="00AA19B9"/>
    <w:rsid w:val="00AD4A39"/>
    <w:rsid w:val="00B471BF"/>
    <w:rsid w:val="00B538B6"/>
    <w:rsid w:val="00B806E1"/>
    <w:rsid w:val="00C0645A"/>
    <w:rsid w:val="00C10A6E"/>
    <w:rsid w:val="00C144EE"/>
    <w:rsid w:val="00C22F5D"/>
    <w:rsid w:val="00C52221"/>
    <w:rsid w:val="00C6308B"/>
    <w:rsid w:val="00CB2760"/>
    <w:rsid w:val="00D5318D"/>
    <w:rsid w:val="00DA4E1D"/>
    <w:rsid w:val="00DA6E06"/>
    <w:rsid w:val="00DA6FC5"/>
    <w:rsid w:val="00DE13C1"/>
    <w:rsid w:val="00DE3F0F"/>
    <w:rsid w:val="00E31166"/>
    <w:rsid w:val="00F05E47"/>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2020-03-05T15:57:00Z</dcterms:created>
  <dcterms:modified xsi:type="dcterms:W3CDTF">2020-03-05T15:57:00Z</dcterms:modified>
</cp:coreProperties>
</file>