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913" w:rsidRPr="002603C6" w:rsidRDefault="007A0BD8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603C6">
        <w:rPr>
          <w:rFonts w:ascii="Arial" w:hAnsi="Arial" w:cs="Arial"/>
          <w:b/>
          <w:sz w:val="24"/>
          <w:szCs w:val="24"/>
        </w:rPr>
        <w:t>ANEXO 2</w:t>
      </w:r>
    </w:p>
    <w:p w:rsidR="00257167" w:rsidRDefault="00257167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32085D" w:rsidRDefault="0032085D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16EB" w:rsidRPr="00F516EB" w:rsidRDefault="00F1646F" w:rsidP="00F516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</w:t>
      </w:r>
      <w:r w:rsidR="00B518D5">
        <w:rPr>
          <w:rFonts w:ascii="Arial" w:hAnsi="Arial" w:cs="Arial"/>
          <w:b/>
          <w:sz w:val="24"/>
          <w:szCs w:val="24"/>
        </w:rPr>
        <w:t>0</w:t>
      </w:r>
      <w:r w:rsidR="007608E4">
        <w:rPr>
          <w:rFonts w:ascii="Arial" w:hAnsi="Arial" w:cs="Arial"/>
          <w:b/>
          <w:sz w:val="24"/>
          <w:szCs w:val="24"/>
        </w:rPr>
        <w:t>7</w:t>
      </w:r>
      <w:r w:rsidR="00F516EB" w:rsidRPr="00F516EB">
        <w:rPr>
          <w:rFonts w:ascii="Arial" w:hAnsi="Arial" w:cs="Arial"/>
          <w:b/>
          <w:sz w:val="24"/>
          <w:szCs w:val="24"/>
        </w:rPr>
        <w:t>-20</w:t>
      </w:r>
      <w:r w:rsidR="00B518D5">
        <w:rPr>
          <w:rFonts w:ascii="Arial" w:hAnsi="Arial" w:cs="Arial"/>
          <w:b/>
          <w:sz w:val="24"/>
          <w:szCs w:val="24"/>
        </w:rPr>
        <w:t>20</w:t>
      </w:r>
    </w:p>
    <w:p w:rsidR="00B518D5" w:rsidRDefault="00B518D5" w:rsidP="00B518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011283">
        <w:rPr>
          <w:rFonts w:ascii="Arial" w:hAnsi="Arial" w:cs="Arial"/>
          <w:b/>
          <w:sz w:val="24"/>
          <w:szCs w:val="24"/>
        </w:rPr>
        <w:t xml:space="preserve">ADQUISICIÓN DE </w:t>
      </w:r>
      <w:r w:rsidR="007608E4">
        <w:rPr>
          <w:rFonts w:ascii="Arial" w:hAnsi="Arial" w:cs="Arial"/>
          <w:b/>
          <w:sz w:val="24"/>
          <w:szCs w:val="24"/>
        </w:rPr>
        <w:t>SERVICIO DE FUMIGACIÓN EN LAS INSTALACIONES DE LA ASEJ</w:t>
      </w:r>
      <w:r>
        <w:rPr>
          <w:rFonts w:ascii="Arial" w:hAnsi="Arial" w:cs="Arial"/>
          <w:b/>
          <w:sz w:val="24"/>
          <w:szCs w:val="24"/>
        </w:rPr>
        <w:t>”</w:t>
      </w:r>
    </w:p>
    <w:p w:rsidR="00251E28" w:rsidRPr="002603C6" w:rsidRDefault="00251E28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r w:rsidR="00017631" w:rsidRPr="002603C6">
        <w:rPr>
          <w:rFonts w:ascii="Arial" w:hAnsi="Arial" w:cs="Arial"/>
          <w:b/>
          <w:sz w:val="24"/>
          <w:szCs w:val="24"/>
        </w:rPr>
        <w:t>E:</w:t>
      </w:r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B518D5" w:rsidRPr="00B518D5" w:rsidRDefault="00257167" w:rsidP="00B518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</w:t>
      </w:r>
      <w:proofErr w:type="gramStart"/>
      <w:r w:rsidRPr="002603C6">
        <w:rPr>
          <w:rFonts w:ascii="Arial" w:hAnsi="Arial" w:cs="Arial"/>
          <w:sz w:val="24"/>
          <w:szCs w:val="24"/>
        </w:rPr>
        <w:t>_</w:t>
      </w:r>
      <w:r w:rsidR="00B0002C" w:rsidRPr="002603C6">
        <w:rPr>
          <w:rFonts w:ascii="Arial" w:hAnsi="Arial" w:cs="Arial"/>
          <w:sz w:val="24"/>
          <w:szCs w:val="24"/>
        </w:rPr>
        <w:t>(</w:t>
      </w:r>
      <w:proofErr w:type="gramEnd"/>
      <w:r w:rsidR="00B0002C" w:rsidRPr="002603C6">
        <w:rPr>
          <w:rFonts w:ascii="Arial" w:hAnsi="Arial" w:cs="Arial"/>
          <w:sz w:val="24"/>
          <w:szCs w:val="24"/>
        </w:rPr>
        <w:t>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Pr="00A260B4">
        <w:rPr>
          <w:rFonts w:ascii="Arial" w:hAnsi="Arial" w:cs="Arial"/>
          <w:sz w:val="24"/>
          <w:szCs w:val="24"/>
        </w:rPr>
        <w:t>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9944AC" w:rsidRPr="0032085D">
        <w:rPr>
          <w:rFonts w:ascii="Arial" w:hAnsi="Arial" w:cs="Arial"/>
          <w:sz w:val="24"/>
          <w:szCs w:val="24"/>
        </w:rPr>
        <w:t>LICITACIÓN PÚBLICA LP</w:t>
      </w:r>
      <w:r w:rsidR="0032085D" w:rsidRPr="0032085D">
        <w:rPr>
          <w:rFonts w:ascii="Arial" w:hAnsi="Arial" w:cs="Arial"/>
          <w:sz w:val="24"/>
          <w:szCs w:val="24"/>
        </w:rPr>
        <w:t>-SC-0</w:t>
      </w:r>
      <w:r w:rsidR="00B518D5">
        <w:rPr>
          <w:rFonts w:ascii="Arial" w:hAnsi="Arial" w:cs="Arial"/>
          <w:sz w:val="24"/>
          <w:szCs w:val="24"/>
        </w:rPr>
        <w:t>0</w:t>
      </w:r>
      <w:r w:rsidR="007608E4">
        <w:rPr>
          <w:rFonts w:ascii="Arial" w:hAnsi="Arial" w:cs="Arial"/>
          <w:sz w:val="24"/>
          <w:szCs w:val="24"/>
        </w:rPr>
        <w:t>7</w:t>
      </w:r>
      <w:r w:rsidR="0032085D" w:rsidRPr="0032085D">
        <w:rPr>
          <w:rFonts w:ascii="Arial" w:hAnsi="Arial" w:cs="Arial"/>
          <w:sz w:val="24"/>
          <w:szCs w:val="24"/>
        </w:rPr>
        <w:t>-20</w:t>
      </w:r>
      <w:r w:rsidR="00B518D5">
        <w:rPr>
          <w:rFonts w:ascii="Arial" w:hAnsi="Arial" w:cs="Arial"/>
          <w:sz w:val="24"/>
          <w:szCs w:val="24"/>
        </w:rPr>
        <w:t>20</w:t>
      </w:r>
      <w:r w:rsidR="0032085D" w:rsidRPr="0032085D">
        <w:rPr>
          <w:rFonts w:ascii="Arial" w:hAnsi="Arial" w:cs="Arial"/>
          <w:sz w:val="24"/>
          <w:szCs w:val="24"/>
        </w:rPr>
        <w:t xml:space="preserve"> </w:t>
      </w:r>
      <w:r w:rsidR="00B518D5" w:rsidRPr="00B518D5">
        <w:rPr>
          <w:rFonts w:ascii="Arial" w:hAnsi="Arial" w:cs="Arial"/>
          <w:b/>
          <w:sz w:val="24"/>
          <w:szCs w:val="24"/>
        </w:rPr>
        <w:t xml:space="preserve"> </w:t>
      </w:r>
      <w:r w:rsidR="00B518D5" w:rsidRPr="00B518D5">
        <w:rPr>
          <w:rFonts w:ascii="Arial" w:hAnsi="Arial" w:cs="Arial"/>
          <w:sz w:val="24"/>
          <w:szCs w:val="24"/>
        </w:rPr>
        <w:t>“</w:t>
      </w:r>
      <w:r w:rsidR="00011283">
        <w:rPr>
          <w:rFonts w:ascii="Arial" w:hAnsi="Arial" w:cs="Arial"/>
          <w:sz w:val="24"/>
          <w:szCs w:val="24"/>
        </w:rPr>
        <w:t xml:space="preserve">ADQUISICIÓN DE </w:t>
      </w:r>
      <w:r w:rsidR="007608E4">
        <w:rPr>
          <w:rFonts w:ascii="Arial" w:hAnsi="Arial" w:cs="Arial"/>
          <w:sz w:val="24"/>
          <w:szCs w:val="24"/>
        </w:rPr>
        <w:t>SERVICIO DE FUMIGACIÓN EN LAS INSTALACIONES DE LA ASEJ</w:t>
      </w:r>
      <w:r w:rsidR="00B518D5" w:rsidRPr="00B518D5">
        <w:rPr>
          <w:rFonts w:ascii="Arial" w:hAnsi="Arial" w:cs="Arial"/>
          <w:sz w:val="24"/>
          <w:szCs w:val="24"/>
        </w:rPr>
        <w:t>”</w:t>
      </w:r>
    </w:p>
    <w:p w:rsidR="00257167" w:rsidRPr="002603C6" w:rsidRDefault="0032085D" w:rsidP="000C52CF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 w:rsidRPr="00083A0C">
        <w:rPr>
          <w:rFonts w:ascii="Arial" w:hAnsi="Arial" w:cs="Arial"/>
          <w:b/>
          <w:sz w:val="24"/>
          <w:szCs w:val="24"/>
        </w:rPr>
        <w:t xml:space="preserve"> </w:t>
      </w:r>
      <w:r w:rsidR="00257167" w:rsidRPr="00083A0C">
        <w:rPr>
          <w:rFonts w:ascii="Arial" w:hAnsi="Arial" w:cs="Arial"/>
          <w:sz w:val="24"/>
          <w:szCs w:val="24"/>
        </w:rPr>
        <w:t>y</w:t>
      </w:r>
      <w:r w:rsidR="00257167" w:rsidRPr="00083A0C">
        <w:rPr>
          <w:rFonts w:ascii="Arial" w:hAnsi="Arial" w:cs="Arial"/>
          <w:b/>
          <w:sz w:val="24"/>
          <w:szCs w:val="24"/>
        </w:rPr>
        <w:t xml:space="preserve"> </w:t>
      </w:r>
      <w:r w:rsidR="00257167" w:rsidRPr="002603C6">
        <w:rPr>
          <w:rFonts w:ascii="Arial" w:hAnsi="Arial" w:cs="Arial"/>
          <w:sz w:val="24"/>
          <w:szCs w:val="24"/>
        </w:rPr>
        <w:t xml:space="preserve">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="00257167" w:rsidRPr="002603C6">
        <w:rPr>
          <w:rFonts w:ascii="Arial" w:hAnsi="Arial" w:cs="Arial"/>
          <w:sz w:val="24"/>
          <w:szCs w:val="24"/>
        </w:rPr>
        <w:t>lo r</w:t>
      </w:r>
      <w:r w:rsidR="003E0BF3">
        <w:rPr>
          <w:rFonts w:ascii="Arial" w:hAnsi="Arial" w:cs="Arial"/>
          <w:sz w:val="24"/>
          <w:szCs w:val="24"/>
        </w:rPr>
        <w:t xml:space="preserve">elativo a la Licitación Pública, </w:t>
      </w:r>
      <w:r w:rsidR="003E0BF3" w:rsidRPr="000C52CF">
        <w:rPr>
          <w:rFonts w:ascii="Arial" w:hAnsi="Arial" w:cs="Arial"/>
          <w:sz w:val="24"/>
          <w:szCs w:val="24"/>
        </w:rPr>
        <w:t xml:space="preserve">así como para recibir </w:t>
      </w:r>
      <w:r w:rsidR="000C52CF" w:rsidRPr="000C52CF">
        <w:rPr>
          <w:rFonts w:ascii="Arial" w:hAnsi="Arial" w:cs="Arial"/>
          <w:sz w:val="24"/>
          <w:szCs w:val="24"/>
        </w:rPr>
        <w:t xml:space="preserve">las comunicaciones </w:t>
      </w:r>
      <w:r w:rsidR="00B518D5" w:rsidRPr="000C52CF">
        <w:rPr>
          <w:rFonts w:ascii="Arial" w:hAnsi="Arial" w:cs="Arial"/>
          <w:sz w:val="24"/>
          <w:szCs w:val="24"/>
        </w:rPr>
        <w:t>que,</w:t>
      </w:r>
      <w:r w:rsidR="000C52CF" w:rsidRPr="000C52CF">
        <w:rPr>
          <w:rFonts w:ascii="Arial" w:hAnsi="Arial" w:cs="Arial"/>
          <w:sz w:val="24"/>
          <w:szCs w:val="24"/>
        </w:rPr>
        <w:t xml:space="preserve"> conforme a la normatividad aplicable, puedan hacerse por este medio.</w:t>
      </w:r>
      <w:r w:rsidR="003E0BF3">
        <w:rPr>
          <w:rFonts w:ascii="Arial" w:hAnsi="Arial" w:cs="Arial"/>
          <w:sz w:val="24"/>
          <w:szCs w:val="24"/>
        </w:rPr>
        <w:t xml:space="preserve"> 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r w:rsidR="001332C9" w:rsidRPr="002603C6">
        <w:rPr>
          <w:rFonts w:ascii="Arial" w:hAnsi="Arial" w:cs="Arial"/>
          <w:sz w:val="24"/>
          <w:szCs w:val="24"/>
        </w:rPr>
        <w:t>Jalisco, _</w:t>
      </w:r>
      <w:r w:rsidRPr="002603C6">
        <w:rPr>
          <w:rFonts w:ascii="Arial" w:hAnsi="Arial" w:cs="Arial"/>
          <w:sz w:val="24"/>
          <w:szCs w:val="24"/>
        </w:rPr>
        <w:t>_________ de 20</w:t>
      </w:r>
      <w:r w:rsidR="00B518D5">
        <w:rPr>
          <w:rFonts w:ascii="Arial" w:hAnsi="Arial" w:cs="Arial"/>
          <w:sz w:val="24"/>
          <w:szCs w:val="24"/>
        </w:rPr>
        <w:t>20</w:t>
      </w:r>
      <w:r w:rsidRPr="002603C6">
        <w:rPr>
          <w:rFonts w:ascii="Arial" w:hAnsi="Arial" w:cs="Arial"/>
          <w:sz w:val="24"/>
          <w:szCs w:val="24"/>
        </w:rPr>
        <w:t>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1283"/>
    <w:rsid w:val="00013515"/>
    <w:rsid w:val="00014E7D"/>
    <w:rsid w:val="0001515D"/>
    <w:rsid w:val="00017631"/>
    <w:rsid w:val="00041527"/>
    <w:rsid w:val="00083A0C"/>
    <w:rsid w:val="000C52CF"/>
    <w:rsid w:val="000F3F96"/>
    <w:rsid w:val="001063FC"/>
    <w:rsid w:val="001332C9"/>
    <w:rsid w:val="001B2516"/>
    <w:rsid w:val="00205E59"/>
    <w:rsid w:val="00215A5F"/>
    <w:rsid w:val="00247F43"/>
    <w:rsid w:val="00251E28"/>
    <w:rsid w:val="00257167"/>
    <w:rsid w:val="002603C6"/>
    <w:rsid w:val="0032085D"/>
    <w:rsid w:val="00351485"/>
    <w:rsid w:val="003E0BF3"/>
    <w:rsid w:val="00686935"/>
    <w:rsid w:val="007608E4"/>
    <w:rsid w:val="00792BCD"/>
    <w:rsid w:val="007A0BD8"/>
    <w:rsid w:val="00857DC5"/>
    <w:rsid w:val="00861FFD"/>
    <w:rsid w:val="009414E5"/>
    <w:rsid w:val="009425AA"/>
    <w:rsid w:val="009944AC"/>
    <w:rsid w:val="00A260B4"/>
    <w:rsid w:val="00A4799D"/>
    <w:rsid w:val="00A721C1"/>
    <w:rsid w:val="00A82C3C"/>
    <w:rsid w:val="00AE4A64"/>
    <w:rsid w:val="00B0002C"/>
    <w:rsid w:val="00B43383"/>
    <w:rsid w:val="00B518D5"/>
    <w:rsid w:val="00BD74C4"/>
    <w:rsid w:val="00CA4403"/>
    <w:rsid w:val="00CE3584"/>
    <w:rsid w:val="00CF756A"/>
    <w:rsid w:val="00D803E4"/>
    <w:rsid w:val="00D81913"/>
    <w:rsid w:val="00EC2B5D"/>
    <w:rsid w:val="00F1646F"/>
    <w:rsid w:val="00F516EB"/>
    <w:rsid w:val="00F57CD9"/>
    <w:rsid w:val="00F7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083A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dcterms:created xsi:type="dcterms:W3CDTF">2020-07-30T17:46:00Z</dcterms:created>
  <dcterms:modified xsi:type="dcterms:W3CDTF">2020-07-30T17:46:00Z</dcterms:modified>
</cp:coreProperties>
</file>