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7608E4">
        <w:rPr>
          <w:rFonts w:ascii="Arial" w:hAnsi="Arial" w:cs="Arial"/>
          <w:b/>
          <w:sz w:val="24"/>
          <w:szCs w:val="24"/>
        </w:rPr>
        <w:t>7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11283">
        <w:rPr>
          <w:rFonts w:ascii="Arial" w:hAnsi="Arial" w:cs="Arial"/>
          <w:b/>
          <w:sz w:val="24"/>
          <w:szCs w:val="24"/>
        </w:rPr>
        <w:t xml:space="preserve">ADQUISICIÓN DE </w:t>
      </w:r>
      <w:r w:rsidR="007608E4">
        <w:rPr>
          <w:rFonts w:ascii="Arial" w:hAnsi="Arial" w:cs="Arial"/>
          <w:b/>
          <w:sz w:val="24"/>
          <w:szCs w:val="24"/>
        </w:rPr>
        <w:t>SERVICIO DE FUMIGACIÓN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7608E4">
        <w:rPr>
          <w:rFonts w:ascii="Arial" w:hAnsi="Arial" w:cs="Arial"/>
          <w:sz w:val="24"/>
          <w:szCs w:val="24"/>
        </w:rPr>
        <w:t>7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011283">
        <w:rPr>
          <w:rFonts w:ascii="Arial" w:hAnsi="Arial" w:cs="Arial"/>
          <w:sz w:val="24"/>
          <w:szCs w:val="24"/>
        </w:rPr>
        <w:t xml:space="preserve">ADQUISICIÓN DE </w:t>
      </w:r>
      <w:r w:rsidR="007608E4">
        <w:rPr>
          <w:rFonts w:ascii="Arial" w:hAnsi="Arial" w:cs="Arial"/>
          <w:sz w:val="24"/>
          <w:szCs w:val="24"/>
        </w:rPr>
        <w:t>SERVICIO DE FUMIGACIÓN EN LAS INSTALACIONES DE LA ASEJ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5A5F"/>
    <w:rsid w:val="00247F43"/>
    <w:rsid w:val="00251E28"/>
    <w:rsid w:val="00257167"/>
    <w:rsid w:val="002603C6"/>
    <w:rsid w:val="0032085D"/>
    <w:rsid w:val="00351485"/>
    <w:rsid w:val="003E0BF3"/>
    <w:rsid w:val="00686935"/>
    <w:rsid w:val="007608E4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2020-07-30T17:46:00Z</dcterms:created>
  <dcterms:modified xsi:type="dcterms:W3CDTF">2020-07-30T17:46:00Z</dcterms:modified>
</cp:coreProperties>
</file>