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E1AD6" w14:textId="77777777" w:rsidR="000918ED" w:rsidRPr="001F5578" w:rsidRDefault="000918ED" w:rsidP="000918ED">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9E30040" w:rsidR="001B03DD" w:rsidRDefault="0073202B" w:rsidP="00C77739">
      <w:pPr>
        <w:jc w:val="center"/>
        <w:rPr>
          <w:rFonts w:ascii="Arial" w:hAnsi="Arial" w:cs="Arial"/>
          <w:b/>
        </w:rPr>
      </w:pPr>
      <w:r>
        <w:rPr>
          <w:rFonts w:ascii="Arial" w:hAnsi="Arial" w:cs="Arial"/>
          <w:b/>
        </w:rPr>
        <w:t>LICITACIÓN PÚBLICA LP-CC-001-2020</w:t>
      </w:r>
      <w:r w:rsidR="00D00D5B">
        <w:rPr>
          <w:rFonts w:ascii="Arial" w:hAnsi="Arial" w:cs="Arial"/>
          <w:b/>
        </w:rPr>
        <w:t xml:space="preserve"> </w:t>
      </w:r>
      <w:r w:rsidR="00E473B0">
        <w:rPr>
          <w:rFonts w:ascii="Arial" w:hAnsi="Arial" w:cs="Arial"/>
          <w:b/>
        </w:rPr>
        <w:t xml:space="preserve"> </w:t>
      </w:r>
    </w:p>
    <w:p w14:paraId="4ACDAB49" w14:textId="4BB69F80" w:rsidR="00C77739" w:rsidRPr="001F5578" w:rsidRDefault="00C77739" w:rsidP="00C77739">
      <w:pPr>
        <w:jc w:val="center"/>
        <w:rPr>
          <w:rFonts w:ascii="Arial" w:hAnsi="Arial" w:cs="Arial"/>
          <w:b/>
        </w:rPr>
      </w:pPr>
      <w:r w:rsidRPr="001F5578">
        <w:rPr>
          <w:rFonts w:ascii="Arial" w:hAnsi="Arial" w:cs="Arial"/>
          <w:b/>
        </w:rPr>
        <w:t>“</w:t>
      </w:r>
      <w:r w:rsidR="00A26E9C">
        <w:rPr>
          <w:rFonts w:ascii="Arial" w:hAnsi="Arial" w:cs="Arial"/>
          <w:b/>
        </w:rPr>
        <w:t>RENOVACIÓN</w:t>
      </w:r>
      <w:r w:rsidR="00767234">
        <w:rPr>
          <w:rFonts w:ascii="Arial" w:hAnsi="Arial" w:cs="Arial"/>
          <w:b/>
        </w:rPr>
        <w:t xml:space="preserve"> </w:t>
      </w:r>
      <w:r w:rsidR="00A26E9C">
        <w:rPr>
          <w:rFonts w:ascii="Arial" w:hAnsi="Arial" w:cs="Arial"/>
          <w:b/>
        </w:rPr>
        <w:t>DE CORREO G SUITE</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140B297B" w:rsidR="000918ED" w:rsidRDefault="000918ED" w:rsidP="000918ED">
      <w:pPr>
        <w:jc w:val="both"/>
        <w:rPr>
          <w:rFonts w:ascii="Arial" w:hAnsi="Arial" w:cs="Arial"/>
        </w:rPr>
      </w:pPr>
      <w:r w:rsidRPr="00B72B94">
        <w:rPr>
          <w:rFonts w:ascii="Arial" w:hAnsi="Arial" w:cs="Arial"/>
        </w:rPr>
        <w:t xml:space="preserve">Que se llevará a cabo con </w:t>
      </w:r>
      <w:r w:rsidRPr="002A4DFE">
        <w:rPr>
          <w:rFonts w:ascii="Arial" w:hAnsi="Arial" w:cs="Arial"/>
        </w:rPr>
        <w:t xml:space="preserve">el carácter de </w:t>
      </w:r>
      <w:r w:rsidR="00774E70" w:rsidRPr="002A4DFE">
        <w:rPr>
          <w:rFonts w:ascii="Arial" w:hAnsi="Arial" w:cs="Arial"/>
        </w:rPr>
        <w:t>Nacional</w:t>
      </w:r>
      <w:r w:rsidRPr="00B72B94">
        <w:rPr>
          <w:rFonts w:ascii="Arial" w:hAnsi="Arial" w:cs="Arial"/>
        </w:rPr>
        <w:t xml:space="preserve">, y con la concurrencia del </w:t>
      </w:r>
      <w:r w:rsidRPr="00590BF7">
        <w:rPr>
          <w:rFonts w:ascii="Arial" w:hAnsi="Arial" w:cs="Arial"/>
        </w:rPr>
        <w:t>Comité de Adquisiciones</w:t>
      </w:r>
      <w:r w:rsidR="001171AF">
        <w:rPr>
          <w:rFonts w:ascii="Arial" w:hAnsi="Arial" w:cs="Arial"/>
        </w:rPr>
        <w:t xml:space="preserve"> de la Auditoría Superior del Estado de Jalisco, según lo acordado en su Primera Sesión Ordinaria, de fecha 8 de octubre de 2020, </w:t>
      </w:r>
      <w:r w:rsidR="00774E70" w:rsidRPr="001F5578">
        <w:rPr>
          <w:rFonts w:ascii="Arial" w:hAnsi="Arial" w:cs="Arial"/>
        </w:rPr>
        <w:t xml:space="preserve">al amparo de lo </w:t>
      </w:r>
      <w:r w:rsidR="00774E70" w:rsidRPr="0006394D">
        <w:rPr>
          <w:rFonts w:ascii="Arial" w:hAnsi="Arial" w:cs="Arial"/>
        </w:rPr>
        <w:t xml:space="preserve">establecido en los artículos </w:t>
      </w:r>
      <w:r w:rsidR="00774E70">
        <w:rPr>
          <w:rFonts w:ascii="Arial" w:hAnsi="Arial" w:cs="Arial"/>
        </w:rPr>
        <w:t>55 numeral 1, fracción III, y</w:t>
      </w:r>
      <w:r w:rsidRPr="00C26D14">
        <w:rPr>
          <w:rFonts w:ascii="Arial" w:hAnsi="Arial" w:cs="Arial"/>
        </w:rPr>
        <w:t xml:space="preserve"> 23 de la Ley de Compras Gubernamentales,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760807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C669C0">
        <w:rPr>
          <w:rFonts w:ascii="Arial" w:hAnsi="Arial" w:cs="Arial"/>
        </w:rPr>
        <w:t>01-2020</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2126"/>
        <w:gridCol w:w="1661"/>
        <w:gridCol w:w="2151"/>
      </w:tblGrid>
      <w:tr w:rsidR="001A27E3" w:rsidRPr="00155270" w14:paraId="6C5D4C34" w14:textId="77777777" w:rsidTr="00C45F71">
        <w:trPr>
          <w:trHeight w:val="595"/>
          <w:jc w:val="center"/>
        </w:trPr>
        <w:tc>
          <w:tcPr>
            <w:tcW w:w="3681" w:type="dxa"/>
            <w:shd w:val="clear" w:color="auto" w:fill="BFBFBF" w:themeFill="background1" w:themeFillShade="BF"/>
            <w:noWrap/>
            <w:vAlign w:val="center"/>
            <w:hideMark/>
          </w:tcPr>
          <w:p w14:paraId="6AF4EC4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2126" w:type="dxa"/>
            <w:shd w:val="clear" w:color="auto" w:fill="BFBFBF" w:themeFill="background1" w:themeFillShade="BF"/>
            <w:vAlign w:val="center"/>
          </w:tcPr>
          <w:p w14:paraId="515F8E0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661" w:type="dxa"/>
            <w:shd w:val="clear" w:color="auto" w:fill="BFBFBF" w:themeFill="background1" w:themeFillShade="BF"/>
            <w:vAlign w:val="center"/>
          </w:tcPr>
          <w:p w14:paraId="1C8C6016" w14:textId="19D42E9E" w:rsidR="001A27E3" w:rsidRPr="00155270" w:rsidRDefault="001A27E3" w:rsidP="001A27E3">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INICIO DEL SERVICIO</w:t>
            </w:r>
          </w:p>
        </w:tc>
        <w:tc>
          <w:tcPr>
            <w:tcW w:w="2151" w:type="dxa"/>
            <w:shd w:val="clear" w:color="auto" w:fill="BFBFBF" w:themeFill="background1" w:themeFillShade="BF"/>
            <w:vAlign w:val="center"/>
          </w:tcPr>
          <w:p w14:paraId="59D8C729" w14:textId="5FAD75C8"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1A27E3" w:rsidRPr="00155270" w14:paraId="0FD19813" w14:textId="77777777" w:rsidTr="001A27E3">
        <w:trPr>
          <w:trHeight w:val="1282"/>
          <w:jc w:val="center"/>
        </w:trPr>
        <w:tc>
          <w:tcPr>
            <w:tcW w:w="3681" w:type="dxa"/>
            <w:shd w:val="clear" w:color="auto" w:fill="auto"/>
            <w:noWrap/>
            <w:vAlign w:val="center"/>
          </w:tcPr>
          <w:p w14:paraId="47074E5F" w14:textId="79503AA9" w:rsidR="001A27E3" w:rsidRDefault="001A27E3" w:rsidP="001A27E3">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RENOVACIÓN DE 392 LICENCIAS G SUITE BUSINESS PARA DOMINIO </w:t>
            </w:r>
            <w:r w:rsidRPr="00D67DF5">
              <w:rPr>
                <w:rFonts w:ascii="Arial" w:hAnsi="Arial" w:cs="Arial"/>
                <w:b/>
                <w:bCs/>
                <w:color w:val="000000"/>
                <w:sz w:val="18"/>
                <w:szCs w:val="18"/>
                <w:lang w:val="es-MX" w:eastAsia="es-MX"/>
              </w:rPr>
              <w:t>asej.gob.mx</w:t>
            </w:r>
            <w:r>
              <w:rPr>
                <w:rFonts w:ascii="Arial" w:hAnsi="Arial" w:cs="Arial"/>
                <w:bCs/>
                <w:color w:val="000000"/>
                <w:sz w:val="18"/>
                <w:szCs w:val="18"/>
                <w:lang w:val="es-MX" w:eastAsia="es-MX"/>
              </w:rPr>
              <w:t xml:space="preserve"> POR UN AÑO INCLUIR:</w:t>
            </w:r>
          </w:p>
          <w:p w14:paraId="55A89A9C" w14:textId="77777777" w:rsidR="001A27E3" w:rsidRDefault="001A27E3" w:rsidP="001A27E3">
            <w:pPr>
              <w:pStyle w:val="Prrafodelista"/>
              <w:numPr>
                <w:ilvl w:val="0"/>
                <w:numId w:val="14"/>
              </w:numPr>
              <w:rPr>
                <w:rFonts w:ascii="Arial" w:hAnsi="Arial" w:cs="Arial"/>
                <w:bCs/>
                <w:color w:val="000000"/>
                <w:sz w:val="18"/>
                <w:szCs w:val="18"/>
                <w:lang w:val="es-MX" w:eastAsia="es-MX"/>
              </w:rPr>
            </w:pPr>
            <w:r>
              <w:rPr>
                <w:rFonts w:ascii="Arial" w:hAnsi="Arial" w:cs="Arial"/>
                <w:bCs/>
                <w:color w:val="000000"/>
                <w:sz w:val="18"/>
                <w:szCs w:val="18"/>
                <w:lang w:val="es-MX" w:eastAsia="es-MX"/>
              </w:rPr>
              <w:t>ASESORIA 7X 24</w:t>
            </w:r>
          </w:p>
          <w:p w14:paraId="3FCB1B1F" w14:textId="22FDC50F" w:rsidR="001A27E3" w:rsidRDefault="001A27E3" w:rsidP="001A27E3">
            <w:pPr>
              <w:pStyle w:val="Prrafodelista"/>
              <w:numPr>
                <w:ilvl w:val="0"/>
                <w:numId w:val="14"/>
              </w:numP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SOPORTE TI ESPECIALIZADO </w:t>
            </w:r>
          </w:p>
          <w:p w14:paraId="7C7D89FE" w14:textId="77777777" w:rsidR="001A27E3" w:rsidRDefault="001A27E3" w:rsidP="001A27E3">
            <w:pPr>
              <w:pStyle w:val="Prrafodelista"/>
              <w:rPr>
                <w:rFonts w:ascii="Arial" w:hAnsi="Arial" w:cs="Arial"/>
                <w:bCs/>
                <w:color w:val="000000"/>
                <w:sz w:val="18"/>
                <w:szCs w:val="18"/>
                <w:lang w:val="es-MX" w:eastAsia="es-MX"/>
              </w:rPr>
            </w:pPr>
          </w:p>
          <w:p w14:paraId="52415EB3" w14:textId="3E176801" w:rsidR="001A27E3" w:rsidRPr="00A26E9C" w:rsidRDefault="001A27E3" w:rsidP="001A27E3">
            <w:pPr>
              <w:pStyle w:val="Prrafodelista"/>
              <w:ind w:left="209"/>
              <w:rPr>
                <w:rFonts w:ascii="Arial" w:hAnsi="Arial" w:cs="Arial"/>
                <w:bCs/>
                <w:color w:val="000000"/>
                <w:sz w:val="18"/>
                <w:szCs w:val="18"/>
                <w:lang w:val="es-MX" w:eastAsia="es-MX"/>
              </w:rPr>
            </w:pPr>
            <w:r>
              <w:rPr>
                <w:rFonts w:ascii="Arial" w:hAnsi="Arial" w:cs="Arial"/>
                <w:bCs/>
                <w:color w:val="000000"/>
                <w:sz w:val="18"/>
                <w:szCs w:val="18"/>
                <w:lang w:val="es-MX" w:eastAsia="es-MX"/>
              </w:rPr>
              <w:t>DE CONFORMIDAD AL ANEXO 1 ESPECIFICACIONES TÉCNICAS.</w:t>
            </w:r>
          </w:p>
        </w:tc>
        <w:tc>
          <w:tcPr>
            <w:tcW w:w="2126" w:type="dxa"/>
            <w:vAlign w:val="center"/>
          </w:tcPr>
          <w:p w14:paraId="1FAA5241" w14:textId="6A6FB312" w:rsidR="001A27E3" w:rsidRPr="00155270" w:rsidRDefault="001A27E3" w:rsidP="001A27E3">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661" w:type="dxa"/>
            <w:vAlign w:val="center"/>
          </w:tcPr>
          <w:p w14:paraId="7E9D5C37" w14:textId="7C0D23AF" w:rsidR="001A27E3" w:rsidRPr="00502017" w:rsidRDefault="001A27E3" w:rsidP="001A27E3">
            <w:pPr>
              <w:jc w:val="center"/>
              <w:rPr>
                <w:rFonts w:ascii="Arial" w:hAnsi="Arial" w:cs="Arial"/>
                <w:sz w:val="18"/>
                <w:szCs w:val="18"/>
              </w:rPr>
            </w:pPr>
            <w:r>
              <w:rPr>
                <w:rFonts w:ascii="Arial" w:hAnsi="Arial" w:cs="Arial"/>
                <w:sz w:val="18"/>
                <w:szCs w:val="18"/>
              </w:rPr>
              <w:t>01 DE DICIEMBRE DE 2020</w:t>
            </w:r>
          </w:p>
        </w:tc>
        <w:tc>
          <w:tcPr>
            <w:tcW w:w="2151" w:type="dxa"/>
            <w:vAlign w:val="center"/>
          </w:tcPr>
          <w:p w14:paraId="6422382A" w14:textId="504EEB15" w:rsidR="001A27E3" w:rsidRPr="00155270" w:rsidRDefault="001A27E3" w:rsidP="001A27E3">
            <w:pPr>
              <w:jc w:val="center"/>
              <w:rPr>
                <w:rFonts w:ascii="Arial" w:hAnsi="Arial" w:cs="Arial"/>
                <w:bCs/>
                <w:color w:val="000000"/>
                <w:sz w:val="18"/>
                <w:szCs w:val="18"/>
                <w:lang w:val="es-MX" w:eastAsia="es-MX"/>
              </w:rPr>
            </w:pPr>
            <w:r w:rsidRPr="00502017">
              <w:rPr>
                <w:rFonts w:ascii="Arial" w:hAnsi="Arial" w:cs="Arial"/>
                <w:sz w:val="18"/>
                <w:szCs w:val="18"/>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5B8D360A"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Anexo 1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5826A9EE" w14:textId="22C6CFF6" w:rsidR="00302DAE" w:rsidRPr="00C222D3" w:rsidRDefault="00302DAE" w:rsidP="001F5578">
      <w:pPr>
        <w:jc w:val="both"/>
        <w:rPr>
          <w:rFonts w:ascii="Arial" w:hAnsi="Arial" w:cs="Arial"/>
        </w:rPr>
      </w:pP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D29A661" w14:textId="00312D23" w:rsidR="00026A1E" w:rsidRDefault="004014A9"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8303A6">
        <w:rPr>
          <w:rFonts w:ascii="Arial" w:hAnsi="Arial" w:cs="Arial"/>
        </w:rPr>
        <w:t>5971</w:t>
      </w:r>
      <w:r w:rsidR="00566D99">
        <w:rPr>
          <w:rFonts w:ascii="Arial" w:hAnsi="Arial" w:cs="Arial"/>
        </w:rPr>
        <w:t xml:space="preserve"> </w:t>
      </w:r>
      <w:r w:rsidR="009E50BA">
        <w:rPr>
          <w:rFonts w:ascii="Arial" w:hAnsi="Arial" w:cs="Arial"/>
        </w:rPr>
        <w:t>“</w:t>
      </w:r>
      <w:r w:rsidR="008303A6">
        <w:rPr>
          <w:rFonts w:ascii="Arial" w:hAnsi="Arial" w:cs="Arial"/>
        </w:rPr>
        <w:t>Licencias informática e intelectuales</w:t>
      </w:r>
      <w:r w:rsidR="009E50BA">
        <w:rPr>
          <w:rFonts w:ascii="Arial" w:hAnsi="Arial" w:cs="Arial"/>
        </w:rPr>
        <w:t>”</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EA52ED">
        <w:rPr>
          <w:rFonts w:ascii="Arial" w:hAnsi="Arial" w:cs="Arial"/>
        </w:rPr>
        <w:t>fiscal 2020</w:t>
      </w:r>
      <w:r w:rsidR="000202D1">
        <w:rPr>
          <w:rFonts w:ascii="Arial" w:hAnsi="Arial" w:cs="Arial"/>
        </w:rPr>
        <w:t>.</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9410625" w:rsidR="00CB779B" w:rsidRPr="00674C29" w:rsidRDefault="00AD042A" w:rsidP="003C6360">
            <w:pPr>
              <w:jc w:val="both"/>
              <w:rPr>
                <w:rFonts w:ascii="Arial" w:hAnsi="Arial" w:cs="Arial"/>
                <w:b/>
                <w:sz w:val="20"/>
                <w:szCs w:val="20"/>
              </w:rPr>
            </w:pPr>
            <w:r>
              <w:rPr>
                <w:rFonts w:ascii="Arial" w:hAnsi="Arial" w:cs="Arial"/>
                <w:b/>
                <w:sz w:val="20"/>
                <w:szCs w:val="20"/>
              </w:rPr>
              <w:t>09</w:t>
            </w:r>
            <w:r w:rsidR="00EB676F">
              <w:rPr>
                <w:rFonts w:ascii="Arial" w:hAnsi="Arial" w:cs="Arial"/>
                <w:b/>
                <w:sz w:val="20"/>
                <w:szCs w:val="20"/>
              </w:rPr>
              <w:t xml:space="preserve"> de octubre de 2020</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0D4910B8" w:rsidR="00B55DC6" w:rsidRPr="00190C3C" w:rsidRDefault="00B55DC6" w:rsidP="00AD042A">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25717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1C1733">
              <w:rPr>
                <w:rFonts w:ascii="Arial" w:hAnsi="Arial" w:cs="Arial"/>
                <w:b/>
                <w:sz w:val="20"/>
                <w:szCs w:val="20"/>
              </w:rPr>
              <w:t xml:space="preserve"> </w:t>
            </w:r>
            <w:r w:rsidR="00AD042A">
              <w:rPr>
                <w:rFonts w:ascii="Arial" w:hAnsi="Arial" w:cs="Arial"/>
                <w:b/>
                <w:sz w:val="20"/>
                <w:szCs w:val="20"/>
              </w:rPr>
              <w:t>martes 13</w:t>
            </w:r>
            <w:r w:rsidR="00EB676F">
              <w:rPr>
                <w:rFonts w:ascii="Arial" w:hAnsi="Arial" w:cs="Arial"/>
                <w:b/>
                <w:sz w:val="20"/>
                <w:szCs w:val="20"/>
              </w:rPr>
              <w:t xml:space="preserve"> de octubre</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3C67DC0" w:rsidR="00B55DC6" w:rsidRPr="00190C3C" w:rsidRDefault="00AD042A" w:rsidP="00AD042A">
            <w:pPr>
              <w:jc w:val="both"/>
              <w:rPr>
                <w:rFonts w:ascii="Arial" w:hAnsi="Arial" w:cs="Arial"/>
                <w:sz w:val="20"/>
                <w:szCs w:val="20"/>
              </w:rPr>
            </w:pPr>
            <w:r>
              <w:rPr>
                <w:rFonts w:ascii="Arial" w:hAnsi="Arial" w:cs="Arial"/>
                <w:b/>
                <w:sz w:val="20"/>
                <w:szCs w:val="20"/>
              </w:rPr>
              <w:t xml:space="preserve">Viernes 16 de </w:t>
            </w:r>
            <w:r w:rsidR="00EB676F">
              <w:rPr>
                <w:rFonts w:ascii="Arial" w:hAnsi="Arial" w:cs="Arial"/>
                <w:b/>
                <w:sz w:val="20"/>
                <w:szCs w:val="20"/>
              </w:rPr>
              <w:t>octubre</w:t>
            </w:r>
            <w:r w:rsidR="00B55DC6" w:rsidRPr="00834ADF">
              <w:rPr>
                <w:rFonts w:ascii="Arial" w:hAnsi="Arial" w:cs="Arial"/>
                <w:b/>
                <w:sz w:val="20"/>
                <w:szCs w:val="20"/>
              </w:rPr>
              <w:t xml:space="preserve"> a las </w:t>
            </w:r>
            <w:r w:rsidR="00EB676F">
              <w:rPr>
                <w:rFonts w:ascii="Arial" w:hAnsi="Arial" w:cs="Arial"/>
                <w:b/>
                <w:sz w:val="20"/>
                <w:szCs w:val="20"/>
              </w:rPr>
              <w:t>1</w:t>
            </w:r>
            <w:r>
              <w:rPr>
                <w:rFonts w:ascii="Arial" w:hAnsi="Arial" w:cs="Arial"/>
                <w:b/>
                <w:sz w:val="20"/>
                <w:szCs w:val="20"/>
              </w:rPr>
              <w:t>2</w:t>
            </w:r>
            <w:r w:rsidR="003841C8" w:rsidRPr="00834ADF">
              <w:rPr>
                <w:rFonts w:ascii="Arial" w:hAnsi="Arial" w:cs="Arial"/>
                <w:b/>
                <w:sz w:val="20"/>
                <w:szCs w:val="20"/>
              </w:rPr>
              <w:t>:</w:t>
            </w:r>
            <w:r w:rsidR="006C10D2">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7EDE0B2" w:rsidR="00B55DC6" w:rsidRPr="00190C3C" w:rsidRDefault="00EB676F" w:rsidP="00EB676F">
            <w:pPr>
              <w:jc w:val="both"/>
              <w:rPr>
                <w:rFonts w:ascii="Arial" w:hAnsi="Arial" w:cs="Arial"/>
                <w:sz w:val="20"/>
                <w:szCs w:val="20"/>
              </w:rPr>
            </w:pPr>
            <w:r>
              <w:rPr>
                <w:rFonts w:ascii="Arial" w:hAnsi="Arial" w:cs="Arial"/>
                <w:b/>
                <w:sz w:val="20"/>
                <w:szCs w:val="20"/>
              </w:rPr>
              <w:t>Martes 20 de octubre</w:t>
            </w:r>
            <w:r w:rsidR="00FF2528" w:rsidRPr="00834ADF">
              <w:rPr>
                <w:rFonts w:ascii="Arial" w:hAnsi="Arial" w:cs="Arial"/>
                <w:b/>
                <w:sz w:val="20"/>
                <w:szCs w:val="20"/>
              </w:rPr>
              <w:t xml:space="preserve"> a las </w:t>
            </w:r>
            <w:r w:rsidR="001C1733">
              <w:rPr>
                <w:rFonts w:ascii="Arial" w:hAnsi="Arial" w:cs="Arial"/>
                <w:b/>
                <w:sz w:val="20"/>
                <w:szCs w:val="20"/>
              </w:rPr>
              <w:t>1</w:t>
            </w:r>
            <w:r>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403DC3E7" w14:textId="77777777" w:rsidR="004014A9" w:rsidRPr="00452B91" w:rsidRDefault="004014A9" w:rsidP="00C97F63">
      <w:pPr>
        <w:pStyle w:val="Prrafodelista"/>
        <w:numPr>
          <w:ilvl w:val="1"/>
          <w:numId w:val="6"/>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6D594C3"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C97F63">
      <w:pPr>
        <w:pStyle w:val="Prrafodelista"/>
        <w:numPr>
          <w:ilvl w:val="1"/>
          <w:numId w:val="6"/>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9A12AA7" w14:textId="77777777" w:rsidR="00C778E1" w:rsidRPr="00C778E1" w:rsidRDefault="00C778E1" w:rsidP="00C778E1">
      <w:pPr>
        <w:jc w:val="both"/>
        <w:rPr>
          <w:rFonts w:ascii="Arial" w:hAnsi="Arial" w:cs="Arial"/>
        </w:rPr>
      </w:pPr>
      <w:r w:rsidRPr="00C778E1">
        <w:rPr>
          <w:rFonts w:ascii="Arial" w:hAnsi="Arial" w:cs="Arial"/>
        </w:rPr>
        <w:t xml:space="preserve">La propuesta económica se presentará </w:t>
      </w:r>
      <w:r w:rsidRPr="00C778E1">
        <w:rPr>
          <w:rFonts w:ascii="Arial" w:hAnsi="Arial" w:cs="Arial"/>
          <w:shd w:val="clear" w:color="auto" w:fill="FFFFFF" w:themeFill="background1"/>
        </w:rPr>
        <w:t>en Moneda Nacional, conforme</w:t>
      </w:r>
      <w:r w:rsidRPr="00C778E1">
        <w:rPr>
          <w:rFonts w:ascii="Arial" w:hAnsi="Arial" w:cs="Arial"/>
        </w:rPr>
        <w:t xml:space="preserve"> al </w:t>
      </w:r>
      <w:r w:rsidRPr="00C778E1">
        <w:rPr>
          <w:rFonts w:ascii="Arial" w:hAnsi="Arial" w:cs="Arial"/>
          <w:b/>
          <w:u w:val="single"/>
        </w:rPr>
        <w:t>Anexo 4</w:t>
      </w:r>
      <w:r w:rsidRPr="00C778E1">
        <w:rPr>
          <w:rFonts w:ascii="Arial" w:hAnsi="Arial" w:cs="Arial"/>
          <w:b/>
        </w:rPr>
        <w:t xml:space="preserve"> Propuesta Económica</w:t>
      </w:r>
      <w:r w:rsidRPr="00C778E1">
        <w:rPr>
          <w:rFonts w:ascii="Arial" w:hAnsi="Arial" w:cs="Arial"/>
        </w:rPr>
        <w:t xml:space="preserve"> en papel membretado (preferentemente), de la empresa, o en </w:t>
      </w:r>
      <w:r w:rsidRPr="00C778E1">
        <w:rPr>
          <w:rFonts w:ascii="Arial" w:hAnsi="Arial" w:cs="Arial"/>
        </w:rPr>
        <w:lastRenderedPageBreak/>
        <w:t>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031CE70C" w14:textId="77777777" w:rsidR="00C778E1" w:rsidRPr="00C778E1" w:rsidRDefault="00C778E1" w:rsidP="00C778E1">
      <w:pPr>
        <w:jc w:val="both"/>
        <w:rPr>
          <w:rFonts w:ascii="Arial" w:hAnsi="Arial" w:cs="Arial"/>
        </w:rPr>
      </w:pPr>
      <w:r w:rsidRPr="00C778E1">
        <w:rPr>
          <w:rFonts w:ascii="Arial" w:hAnsi="Arial" w:cs="Arial"/>
        </w:rPr>
        <w:t xml:space="preserve">Todos los licitantes deberán acompañar a su propuesta </w:t>
      </w:r>
      <w:r w:rsidRPr="00C778E1">
        <w:rPr>
          <w:rFonts w:ascii="Arial" w:hAnsi="Arial" w:cs="Arial"/>
          <w:shd w:val="clear" w:color="auto" w:fill="FFFFFF" w:themeFill="background1"/>
        </w:rPr>
        <w:t>técnica (</w:t>
      </w:r>
      <w:r w:rsidRPr="00C778E1">
        <w:rPr>
          <w:rFonts w:ascii="Arial" w:hAnsi="Arial" w:cs="Arial"/>
          <w:b/>
          <w:shd w:val="clear" w:color="auto" w:fill="FFFFFF" w:themeFill="background1"/>
        </w:rPr>
        <w:t>ANEXO 1</w:t>
      </w:r>
      <w:r w:rsidRPr="00C778E1">
        <w:rPr>
          <w:rFonts w:ascii="Arial" w:hAnsi="Arial" w:cs="Arial"/>
          <w:shd w:val="clear" w:color="auto" w:fill="FFFFFF" w:themeFill="background1"/>
        </w:rPr>
        <w:t>) la siguiente</w:t>
      </w:r>
      <w:r w:rsidRPr="00C778E1">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795CBB26"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6525C6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40AFC77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283F739" w14:textId="77777777" w:rsidR="00421577" w:rsidRPr="00C222D3" w:rsidRDefault="00421577" w:rsidP="00421577">
      <w:pPr>
        <w:pStyle w:val="Prrafodelista"/>
        <w:numPr>
          <w:ilvl w:val="0"/>
          <w:numId w:val="9"/>
        </w:numPr>
        <w:spacing w:before="120"/>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0BB01B2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E0D772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Comprobante de domicilio, con vigencia no mayor a tres meses.</w:t>
      </w:r>
      <w:r w:rsidRPr="008220CB">
        <w:rPr>
          <w:rFonts w:ascii="Arial" w:hAnsi="Arial" w:cs="Arial"/>
        </w:rPr>
        <w:tab/>
      </w:r>
      <w:r w:rsidRPr="008220CB">
        <w:rPr>
          <w:rFonts w:ascii="Arial" w:hAnsi="Arial" w:cs="Arial"/>
        </w:rPr>
        <w:tab/>
      </w:r>
    </w:p>
    <w:p w14:paraId="65A1463F"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Cédula de identificación fiscal, con vigencia no mayor a tres meses.</w:t>
      </w:r>
    </w:p>
    <w:p w14:paraId="7710BD85"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Copia simple de su boleta de inscripción como Proveedor ó.</w:t>
      </w:r>
    </w:p>
    <w:p w14:paraId="584380F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lastRenderedPageBreak/>
        <w:t>Carta compromiso de realizar su inscripción al padrón de proveedores de la convocante, en un término no menor a tres días hábiles, posteriores a la emisión de fallo, únicamente para el licitante que resulte adjudicado.</w:t>
      </w:r>
    </w:p>
    <w:p w14:paraId="30B7621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639F3F5"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 xml:space="preserve">Presentar constancia de opinión de cumplimiento de obligaciones fiscales en materia de seguridad social. (IMSS). </w:t>
      </w:r>
      <w:r w:rsidRPr="006113D6">
        <w:rPr>
          <w:rFonts w:ascii="Arial" w:hAnsi="Arial" w:cs="Arial"/>
        </w:rPr>
        <w:t>En caso de no contar con trabajadores el licitante deberá hacer la manifestación bajo protesta de decir verdad en tal sentido.</w:t>
      </w:r>
    </w:p>
    <w:p w14:paraId="78509FF1"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Presentar constancia de opinión de cumplimiento de obligaciones fiscales. (SAT).</w:t>
      </w:r>
    </w:p>
    <w:p w14:paraId="3FF5F3E5" w14:textId="43087B8E" w:rsidR="009F1352" w:rsidRDefault="009F1352" w:rsidP="00421577">
      <w:pPr>
        <w:pStyle w:val="Prrafodelista"/>
        <w:numPr>
          <w:ilvl w:val="0"/>
          <w:numId w:val="9"/>
        </w:numPr>
        <w:spacing w:before="120"/>
        <w:contextualSpacing w:val="0"/>
        <w:jc w:val="both"/>
        <w:rPr>
          <w:rFonts w:ascii="Arial" w:hAnsi="Arial" w:cs="Arial"/>
        </w:rPr>
      </w:pPr>
      <w:r w:rsidRPr="009F1352">
        <w:rPr>
          <w:rFonts w:ascii="Arial" w:hAnsi="Arial" w:cs="Arial"/>
        </w:rPr>
        <w:t>Presentar por escrito en hoja membretada, la garantía por un año, del servicio ofertado a la convocante, donde se haga la mención específica de garantizar la disponibilidad del servicio, así como las garantías ofrecidas, a partir de la entrega de los mismos a la convocante.</w:t>
      </w:r>
    </w:p>
    <w:p w14:paraId="133E2673" w14:textId="349D3B69" w:rsidR="0028115D" w:rsidRPr="00F77AFE" w:rsidRDefault="0028115D" w:rsidP="009F1352">
      <w:pPr>
        <w:pStyle w:val="Prrafodelista"/>
        <w:numPr>
          <w:ilvl w:val="0"/>
          <w:numId w:val="9"/>
        </w:numPr>
        <w:spacing w:before="120"/>
        <w:contextualSpacing w:val="0"/>
        <w:jc w:val="both"/>
        <w:rPr>
          <w:rFonts w:ascii="Arial" w:hAnsi="Arial" w:cs="Arial"/>
        </w:rPr>
      </w:pPr>
      <w:r>
        <w:rPr>
          <w:rFonts w:ascii="Arial" w:hAnsi="Arial" w:cs="Arial"/>
        </w:rPr>
        <w:t>Presentar certificado de google de ser canal autorizado.</w:t>
      </w:r>
    </w:p>
    <w:p w14:paraId="28AB1371" w14:textId="7C8FFD7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p>
    <w:p w14:paraId="367A80C0" w14:textId="7DD984E7" w:rsidR="00DC3482" w:rsidRPr="00DC3482" w:rsidRDefault="00B67857" w:rsidP="00D26379">
      <w:pPr>
        <w:pStyle w:val="Prrafodelista"/>
        <w:jc w:val="both"/>
        <w:rPr>
          <w:rFonts w:ascii="Arial" w:hAnsi="Arial" w:cs="Arial"/>
          <w:b/>
          <w:u w:val="single"/>
        </w:rPr>
      </w:pPr>
      <w:r w:rsidRPr="00B67857">
        <w:rPr>
          <w:rFonts w:ascii="Arial" w:hAnsi="Arial" w:cs="Arial"/>
          <w:b/>
          <w:u w:val="single"/>
        </w:rPr>
        <w:t>En</w:t>
      </w:r>
      <w:r w:rsidR="00DC3482" w:rsidRPr="00DC3482">
        <w:rPr>
          <w:rFonts w:ascii="Arial" w:hAnsi="Arial" w:cs="Arial"/>
          <w:b/>
          <w:u w:val="single"/>
        </w:rPr>
        <w:t xml:space="preserve"> </w:t>
      </w:r>
      <w:r w:rsidR="00DC3482">
        <w:rPr>
          <w:rFonts w:ascii="Arial" w:hAnsi="Arial" w:cs="Arial"/>
          <w:b/>
          <w:u w:val="single"/>
        </w:rPr>
        <w:t>aq</w:t>
      </w:r>
      <w:r w:rsidR="00DC3482" w:rsidRPr="00DC3482">
        <w:rPr>
          <w:rFonts w:ascii="Arial" w:hAnsi="Arial" w:cs="Arial"/>
          <w:b/>
          <w:u w:val="single"/>
        </w:rPr>
        <w:t xml:space="preserve">uellos casos en los que el participante se encuentre registrado en el padrón de proveedores de la Convocante, el anexo 5 </w:t>
      </w:r>
      <w:r w:rsidR="00D26379">
        <w:rPr>
          <w:rFonts w:ascii="Arial" w:hAnsi="Arial" w:cs="Arial"/>
          <w:b/>
          <w:u w:val="single"/>
        </w:rPr>
        <w:t xml:space="preserve">deberá ser acompañado </w:t>
      </w:r>
      <w:r w:rsidR="00DC3482" w:rsidRPr="00DC3482">
        <w:rPr>
          <w:rFonts w:ascii="Arial" w:hAnsi="Arial" w:cs="Arial"/>
          <w:b/>
          <w:u w:val="single"/>
        </w:rPr>
        <w:t>de la siguiente documentación, ya sea en formato impreso o digital:</w:t>
      </w:r>
    </w:p>
    <w:p w14:paraId="3850FDB5"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Copia simple de su boleta de inscripción como Proveedor.</w:t>
      </w:r>
    </w:p>
    <w:p w14:paraId="1621C8BF"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Comprobante de domicilio, con vigencia no mayor a tres meses.</w:t>
      </w:r>
    </w:p>
    <w:p w14:paraId="291EFF82"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Cédula de identificación fiscal, con vigencia no mayor a tres meses.</w:t>
      </w:r>
    </w:p>
    <w:p w14:paraId="253CF9F1"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2F4D529E"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en materia de seguridad social (IMSS), con vigencia no mayor a tres meses. En caso de no contar con trabajadores el licitante deberá hacer la manifestación bajo protesta de decir verdad en tal sentido.</w:t>
      </w:r>
    </w:p>
    <w:p w14:paraId="4467367D"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(SAT), con vigencia no mayor a tres meses.</w:t>
      </w:r>
    </w:p>
    <w:p w14:paraId="46A23100" w14:textId="77777777" w:rsid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En su caso, de los instrumentos jurídicos, en los que consten las actualizaciones a su Acta Constitutiva y los Poderes general o especial para actos de administración o de dominio del representante legal.</w:t>
      </w:r>
    </w:p>
    <w:p w14:paraId="4509DBCD" w14:textId="77777777" w:rsidR="00421577" w:rsidRDefault="00421577" w:rsidP="00421577">
      <w:pPr>
        <w:pStyle w:val="Prrafodelista"/>
        <w:numPr>
          <w:ilvl w:val="0"/>
          <w:numId w:val="15"/>
        </w:numPr>
        <w:spacing w:before="120"/>
        <w:contextualSpacing w:val="0"/>
        <w:jc w:val="both"/>
        <w:rPr>
          <w:rFonts w:ascii="Arial" w:hAnsi="Arial" w:cs="Arial"/>
        </w:rPr>
      </w:pPr>
      <w:r w:rsidRPr="009F1352">
        <w:rPr>
          <w:rFonts w:ascii="Arial" w:hAnsi="Arial" w:cs="Arial"/>
        </w:rPr>
        <w:lastRenderedPageBreak/>
        <w:t>Presentar por escrito en hoja membretada, la garantía por un año, del servicio ofertado a la convocante, donde se haga la mención específica de garantizar la disponibilidad del servicio, así como las garantías ofrecidas, a partir de la entrega de los mismos a la convocante.</w:t>
      </w:r>
    </w:p>
    <w:p w14:paraId="26423026" w14:textId="77777777" w:rsidR="00421577" w:rsidRPr="00F77AFE" w:rsidRDefault="00421577" w:rsidP="00421577">
      <w:pPr>
        <w:pStyle w:val="Prrafodelista"/>
        <w:numPr>
          <w:ilvl w:val="0"/>
          <w:numId w:val="15"/>
        </w:numPr>
        <w:spacing w:before="120"/>
        <w:contextualSpacing w:val="0"/>
        <w:jc w:val="both"/>
        <w:rPr>
          <w:rFonts w:ascii="Arial" w:hAnsi="Arial" w:cs="Arial"/>
        </w:rPr>
      </w:pPr>
      <w:r>
        <w:rPr>
          <w:rFonts w:ascii="Arial" w:hAnsi="Arial" w:cs="Arial"/>
        </w:rPr>
        <w:t>Presentar certificado de google de ser canal autorizado.</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0C19707C"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Pr>
          <w:rFonts w:ascii="Arial" w:hAnsi="Arial" w:cs="Arial"/>
        </w:rPr>
        <w:t>a el carácter de micro, pequeña o mediana</w:t>
      </w:r>
      <w:r w:rsidRPr="001F5578">
        <w:rPr>
          <w:rFonts w:ascii="Arial" w:hAnsi="Arial" w:cs="Arial"/>
        </w:rPr>
        <w:t xml:space="preserve"> empresa,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77777777"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7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C97F63">
      <w:pPr>
        <w:pStyle w:val="Prrafodelista"/>
        <w:numPr>
          <w:ilvl w:val="0"/>
          <w:numId w:val="11"/>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BF4C16" w:rsidRDefault="00BF4C16" w:rsidP="00BF4C16">
      <w:pPr>
        <w:numPr>
          <w:ilvl w:val="0"/>
          <w:numId w:val="16"/>
        </w:numPr>
        <w:jc w:val="both"/>
        <w:rPr>
          <w:rFonts w:ascii="Arial" w:hAnsi="Arial" w:cs="Arial"/>
        </w:rPr>
      </w:pPr>
      <w:r w:rsidRPr="00BF4C16">
        <w:rPr>
          <w:rFonts w:ascii="Arial" w:hAnsi="Arial" w:cs="Arial"/>
        </w:rPr>
        <w:t xml:space="preserve">Cuando las proposiciones presentadas no reúnan los requisitos solicitados. </w:t>
      </w:r>
    </w:p>
    <w:p w14:paraId="5D44BAFB" w14:textId="77777777" w:rsidR="00BF4C16" w:rsidRPr="00BF4C16" w:rsidRDefault="00BF4C16" w:rsidP="00BF4C16">
      <w:pPr>
        <w:numPr>
          <w:ilvl w:val="0"/>
          <w:numId w:val="16"/>
        </w:numPr>
        <w:jc w:val="both"/>
        <w:rPr>
          <w:rFonts w:ascii="Arial" w:hAnsi="Arial" w:cs="Arial"/>
        </w:rPr>
      </w:pPr>
      <w:r w:rsidRPr="00BF4C16">
        <w:rPr>
          <w:rFonts w:ascii="Arial" w:hAnsi="Arial" w:cs="Arial"/>
        </w:rPr>
        <w:t>Cuando el precio del servicio ofertado no resulte aceptable.</w:t>
      </w:r>
    </w:p>
    <w:p w14:paraId="30C622A6" w14:textId="77777777" w:rsidR="00BF4C16" w:rsidRPr="00BF4C16" w:rsidRDefault="00BF4C16" w:rsidP="00BF4C16">
      <w:pPr>
        <w:numPr>
          <w:ilvl w:val="0"/>
          <w:numId w:val="16"/>
        </w:numPr>
        <w:jc w:val="both"/>
        <w:rPr>
          <w:rFonts w:ascii="Arial" w:hAnsi="Arial" w:cs="Arial"/>
        </w:rPr>
      </w:pPr>
      <w:r w:rsidRPr="00BF4C16">
        <w:rPr>
          <w:rFonts w:ascii="Arial" w:hAnsi="Arial" w:cs="Arial"/>
        </w:rPr>
        <w:lastRenderedPageBreak/>
        <w:t>En caso de que no se presente el mínimo de propuestas</w:t>
      </w:r>
      <w:r w:rsidRPr="00BF4C16">
        <w:t xml:space="preserve"> </w:t>
      </w:r>
      <w:r w:rsidRPr="00BF4C16">
        <w:rPr>
          <w:rFonts w:ascii="Arial" w:hAnsi="Arial" w:cs="Arial"/>
        </w:rPr>
        <w:t>susceptibles de analizarse técnicamente.</w:t>
      </w:r>
    </w:p>
    <w:p w14:paraId="3C2C109F" w14:textId="77777777" w:rsidR="00BF4C16" w:rsidRPr="00BF4C16" w:rsidRDefault="00BF4C16" w:rsidP="00BF4C16">
      <w:pPr>
        <w:jc w:val="both"/>
        <w:rPr>
          <w:rFonts w:ascii="Arial" w:hAnsi="Arial" w:cs="Arial"/>
        </w:rPr>
      </w:pPr>
    </w:p>
    <w:p w14:paraId="01868732" w14:textId="77777777" w:rsidR="00BF4C16" w:rsidRPr="00BF4C16" w:rsidRDefault="00BF4C16" w:rsidP="00BF4C16">
      <w:pPr>
        <w:jc w:val="both"/>
        <w:rPr>
          <w:rFonts w:ascii="Arial" w:hAnsi="Arial" w:cs="Arial"/>
        </w:rPr>
      </w:pPr>
      <w:r w:rsidRPr="00BF4C16">
        <w:rPr>
          <w:rFonts w:ascii="Arial" w:hAnsi="Arial" w:cs="Arial"/>
        </w:rPr>
        <w:t>Se podrá cancelar una licitación o determinadas partidas de ésta, cuando se extinga la necesidad de adquirir los servicios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 en el caso específico, cuando, las propuestas ofertadas por los licitantes, rebasen la suficiencia presupuestal del ente público, correspondiente a los servicios a adquirir dentro de esta convocatoria.</w:t>
      </w:r>
    </w:p>
    <w:p w14:paraId="20FD3E11" w14:textId="77777777" w:rsidR="00BF4C16" w:rsidRPr="00BF4C16" w:rsidRDefault="00BF4C16" w:rsidP="00BF4C16">
      <w:pPr>
        <w:jc w:val="both"/>
        <w:rPr>
          <w:rFonts w:ascii="Arial" w:hAnsi="Arial" w:cs="Arial"/>
        </w:rPr>
      </w:pPr>
    </w:p>
    <w:p w14:paraId="2E42CECC" w14:textId="77777777" w:rsidR="00BF4C16" w:rsidRPr="00BF4C16" w:rsidRDefault="00BF4C16" w:rsidP="00BF4C16">
      <w:pPr>
        <w:jc w:val="both"/>
        <w:rPr>
          <w:rFonts w:ascii="Arial" w:hAnsi="Arial" w:cs="Arial"/>
        </w:rPr>
      </w:pPr>
      <w:r w:rsidRPr="00BF4C16">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0C891DF8"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en una sola exhibición</w:t>
      </w:r>
      <w:r w:rsidRPr="00C26BD4">
        <w:rPr>
          <w:rFonts w:ascii="Arial" w:hAnsi="Arial" w:cs="Arial"/>
        </w:rPr>
        <w:t>, en moneda nacional, mediante transferencia electrónica de fondos a la cuenta bancaria del Proveedor,</w:t>
      </w:r>
      <w:r w:rsidR="00C26BD4" w:rsidRPr="00C26BD4">
        <w:rPr>
          <w:rFonts w:ascii="Arial" w:hAnsi="Arial" w:cs="Arial"/>
        </w:rPr>
        <w:t xml:space="preserve"> por la cantidad estipulada en su propuesta económica, una vez que haya sido entregado el servicio 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617447">
        <w:rPr>
          <w:rFonts w:ascii="Arial" w:hAnsi="Arial" w:cs="Arial"/>
          <w:b/>
        </w:rPr>
        <w:t>13.1 ANTICIPOS</w:t>
      </w:r>
    </w:p>
    <w:p w14:paraId="386C03CD" w14:textId="77777777" w:rsidR="00617447" w:rsidRPr="00617447" w:rsidRDefault="00617447" w:rsidP="00617447"/>
    <w:p w14:paraId="74E907DB" w14:textId="16F383EC" w:rsidR="00617447" w:rsidRPr="00617447" w:rsidRDefault="00617447" w:rsidP="00C26BD4">
      <w:pPr>
        <w:jc w:val="both"/>
        <w:rPr>
          <w:rFonts w:ascii="Arial" w:hAnsi="Arial" w:cs="Arial"/>
        </w:rPr>
      </w:pPr>
      <w:r w:rsidRPr="00617447">
        <w:rPr>
          <w:rFonts w:ascii="Arial" w:hAnsi="Arial" w:cs="Arial"/>
        </w:rPr>
        <w:t>No habrá anticipos</w:t>
      </w:r>
      <w:r>
        <w:rPr>
          <w:rFonts w:ascii="Arial" w:hAnsi="Arial" w:cs="Arial"/>
        </w:rPr>
        <w:t>.</w:t>
      </w:r>
    </w:p>
    <w:p w14:paraId="2ADF4BFB" w14:textId="77777777" w:rsidR="00617447" w:rsidRDefault="00617447" w:rsidP="00C26BD4">
      <w:pPr>
        <w:jc w:val="both"/>
        <w:rPr>
          <w:rFonts w:ascii="Arial" w:hAnsi="Arial" w:cs="Arial"/>
          <w:b/>
        </w:rPr>
      </w:pP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C26BD4">
        <w:rPr>
          <w:rFonts w:ascii="Arial" w:hAnsi="Arial" w:cs="Arial"/>
          <w:b/>
        </w:rPr>
        <w:t>13.</w:t>
      </w:r>
      <w:r w:rsidR="00617447">
        <w:rPr>
          <w:rFonts w:ascii="Arial" w:hAnsi="Arial" w:cs="Arial"/>
          <w:b/>
        </w:rPr>
        <w:t>2</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C26BD4">
      <w:pPr>
        <w:jc w:val="both"/>
        <w:rPr>
          <w:rFonts w:ascii="Arial" w:hAnsi="Arial" w:cs="Arial"/>
        </w:rPr>
      </w:pPr>
    </w:p>
    <w:p w14:paraId="5900206E" w14:textId="77777777" w:rsidR="00617447" w:rsidRPr="007C46C1" w:rsidRDefault="00617447" w:rsidP="00617447">
      <w:pPr>
        <w:jc w:val="both"/>
        <w:rPr>
          <w:rFonts w:ascii="Arial" w:hAnsi="Arial" w:cs="Arial"/>
        </w:rPr>
      </w:pPr>
      <w:r w:rsidRPr="007C46C1">
        <w:rPr>
          <w:rFonts w:ascii="Arial" w:hAnsi="Arial" w:cs="Arial"/>
        </w:rPr>
        <w:t>Presentar por escrito en hoja membretada, la garantía por un año, del servicio ofertado a la convocante, donde se haga la mención específica de garantizar la disponibilidad del servicio, así como las garantías ofrecidas, a partir de la entrega de los mismos a la convocante.</w:t>
      </w:r>
    </w:p>
    <w:p w14:paraId="6678774A" w14:textId="77777777" w:rsidR="00F4050B" w:rsidRPr="00C26BD4" w:rsidRDefault="00F4050B" w:rsidP="00C26BD4">
      <w:pPr>
        <w:pStyle w:val="Prrafodelista"/>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77777777" w:rsidR="00DD57E3" w:rsidRPr="00DD57E3" w:rsidRDefault="00DD57E3" w:rsidP="00DD57E3">
      <w:pPr>
        <w:jc w:val="both"/>
        <w:rPr>
          <w:rFonts w:ascii="Arial" w:hAnsi="Arial" w:cs="Arial"/>
        </w:rPr>
      </w:pPr>
      <w:r w:rsidRPr="00DD57E3">
        <w:rPr>
          <w:rFonts w:ascii="Arial" w:hAnsi="Arial" w:cs="Arial"/>
        </w:rPr>
        <w:t>La prestación del servicio se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77777777" w:rsidR="00DD57E3" w:rsidRP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Pr>
          <w:rFonts w:ascii="Arial" w:hAnsi="Arial" w:cs="Arial"/>
          <w:b/>
        </w:rPr>
        <w:t>14.1 TIEMPO DE ENTREGA</w:t>
      </w:r>
    </w:p>
    <w:p w14:paraId="7782CC45" w14:textId="77777777" w:rsidR="00DD57E3" w:rsidRDefault="00DD57E3" w:rsidP="004014A9">
      <w:pPr>
        <w:rPr>
          <w:rFonts w:ascii="Arial" w:hAnsi="Arial" w:cs="Arial"/>
          <w:b/>
        </w:rPr>
      </w:pPr>
    </w:p>
    <w:p w14:paraId="6FE37750" w14:textId="77777777" w:rsidR="00DD57E3" w:rsidRPr="00DD57E3" w:rsidRDefault="00DD57E3" w:rsidP="004014A9">
      <w:pPr>
        <w:rPr>
          <w:rFonts w:ascii="Arial" w:hAnsi="Arial" w:cs="Arial"/>
        </w:rPr>
      </w:pPr>
      <w:r w:rsidRPr="00DD57E3">
        <w:rPr>
          <w:rFonts w:ascii="Arial" w:hAnsi="Arial" w:cs="Arial"/>
        </w:rPr>
        <w:t xml:space="preserve"> La prestación del servicio se deberá entregar el día 01 de diciembre de 2020.</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w:t>
      </w:r>
      <w:r>
        <w:rPr>
          <w:rFonts w:ascii="Arial" w:hAnsi="Arial" w:cs="Arial"/>
        </w:rPr>
        <w:lastRenderedPageBreak/>
        <w:t>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 xml:space="preserve">Se podrá aplicar a partir del primer día de atraso respecto de la fecha máxima de entrega o de la realización del servicio, una pena convencional del 1% del importe del servicio no realizado, por cada día natural de retraso; cuando el incumplimiento tenga como causa </w:t>
      </w:r>
      <w:r w:rsidRPr="000528F9">
        <w:rPr>
          <w:rFonts w:ascii="Arial" w:hAnsi="Arial" w:cs="Arial"/>
        </w:rPr>
        <w:lastRenderedPageBreak/>
        <w:t>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3EA1857D" w14:textId="152DA916" w:rsidR="004014A9" w:rsidRPr="004B6701" w:rsidRDefault="004014A9" w:rsidP="004014A9">
      <w:pPr>
        <w:pStyle w:val="Lista3"/>
        <w:ind w:left="0" w:firstLine="0"/>
        <w:jc w:val="both"/>
        <w:rPr>
          <w:rFonts w:ascii="Arial" w:hAnsi="Arial" w:cs="Arial"/>
        </w:rPr>
      </w:pPr>
      <w:r w:rsidRPr="004B6701">
        <w:rPr>
          <w:rFonts w:ascii="Arial" w:hAnsi="Arial" w:cs="Arial"/>
        </w:rPr>
        <w:t>.</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20DCC967" w14:textId="77777777" w:rsidR="00A81309" w:rsidRDefault="00A81309" w:rsidP="004014A9">
      <w:pPr>
        <w:jc w:val="both"/>
        <w:rPr>
          <w:rFonts w:ascii="Arial" w:hAnsi="Arial" w:cs="Arial"/>
        </w:rPr>
      </w:pP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9707" w14:textId="77777777" w:rsidR="00920A2D" w:rsidRDefault="00920A2D">
      <w:r>
        <w:separator/>
      </w:r>
    </w:p>
  </w:endnote>
  <w:endnote w:type="continuationSeparator" w:id="0">
    <w:p w14:paraId="5120FFA4" w14:textId="77777777" w:rsidR="00920A2D" w:rsidRDefault="0092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0F0A" w14:textId="40180A4B"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73202B">
      <w:rPr>
        <w:rFonts w:ascii="Arial" w:hAnsi="Arial" w:cs="Arial"/>
        <w:sz w:val="16"/>
        <w:szCs w:val="16"/>
      </w:rPr>
      <w:t>LP-CC-001-2020</w:t>
    </w:r>
    <w:r>
      <w:rPr>
        <w:rFonts w:ascii="Arial" w:hAnsi="Arial" w:cs="Arial"/>
        <w:sz w:val="16"/>
        <w:szCs w:val="16"/>
      </w:rPr>
      <w:t xml:space="preserve"> </w:t>
    </w:r>
    <w:r w:rsidRPr="00556721">
      <w:rPr>
        <w:rFonts w:ascii="Arial" w:hAnsi="Arial" w:cs="Arial"/>
        <w:sz w:val="16"/>
        <w:szCs w:val="16"/>
      </w:rPr>
      <w:t>“</w:t>
    </w:r>
    <w:r>
      <w:rPr>
        <w:rFonts w:ascii="Arial" w:hAnsi="Arial" w:cs="Arial"/>
        <w:sz w:val="16"/>
        <w:szCs w:val="16"/>
      </w:rPr>
      <w:t>RENOVACIÓN DE CORREO G SUITE</w:t>
    </w:r>
    <w:r w:rsidRPr="00556721">
      <w:rPr>
        <w:rFonts w:ascii="Arial" w:hAnsi="Arial" w:cs="Arial"/>
        <w:sz w:val="16"/>
        <w:szCs w:val="16"/>
      </w:rPr>
      <w:t>”.</w:t>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59041B">
          <w:rPr>
            <w:rFonts w:ascii="Arial" w:hAnsi="Arial" w:cs="Arial"/>
            <w:noProof/>
            <w:sz w:val="16"/>
            <w:szCs w:val="16"/>
          </w:rPr>
          <w:t>1</w:t>
        </w:r>
        <w:r w:rsidRPr="00290072">
          <w:rPr>
            <w:rFonts w:ascii="Arial" w:hAnsi="Arial" w:cs="Arial"/>
            <w:sz w:val="16"/>
            <w:szCs w:val="16"/>
          </w:rPr>
          <w:fldChar w:fldCharType="end"/>
        </w:r>
        <w:r w:rsidRPr="00290072">
          <w:rPr>
            <w:rFonts w:ascii="Arial" w:hAnsi="Arial" w:cs="Arial"/>
            <w:sz w:val="16"/>
            <w:szCs w:val="16"/>
          </w:rPr>
          <w:t xml:space="preserve"> de </w:t>
        </w:r>
        <w:r>
          <w:rPr>
            <w:rFonts w:ascii="Arial" w:hAnsi="Arial" w:cs="Arial"/>
            <w:sz w:val="16"/>
            <w:szCs w:val="16"/>
          </w:rPr>
          <w:t>1</w:t>
        </w:r>
        <w:r w:rsidR="000528F9">
          <w:rPr>
            <w:rFonts w:ascii="Arial" w:hAnsi="Arial" w:cs="Arial"/>
            <w:sz w:val="16"/>
            <w:szCs w:val="16"/>
          </w:rPr>
          <w:t>3</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47301" w14:textId="77777777" w:rsidR="00920A2D" w:rsidRDefault="00920A2D">
      <w:r>
        <w:separator/>
      </w:r>
    </w:p>
  </w:footnote>
  <w:footnote w:type="continuationSeparator" w:id="0">
    <w:p w14:paraId="1B8DD5DD" w14:textId="77777777" w:rsidR="00920A2D" w:rsidRDefault="0092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7"/>
  </w:num>
  <w:num w:numId="11">
    <w:abstractNumId w:val="12"/>
  </w:num>
  <w:num w:numId="12">
    <w:abstractNumId w:val="4"/>
  </w:num>
  <w:num w:numId="13">
    <w:abstractNumId w:val="14"/>
  </w:num>
  <w:num w:numId="14">
    <w:abstractNumId w:val="13"/>
  </w:num>
  <w:num w:numId="15">
    <w:abstractNumId w:val="9"/>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4171E"/>
    <w:rsid w:val="00042E47"/>
    <w:rsid w:val="0004645A"/>
    <w:rsid w:val="00047911"/>
    <w:rsid w:val="000528F9"/>
    <w:rsid w:val="00053385"/>
    <w:rsid w:val="00055F10"/>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6C67"/>
    <w:rsid w:val="00097330"/>
    <w:rsid w:val="000976C7"/>
    <w:rsid w:val="000A19F1"/>
    <w:rsid w:val="000A7C13"/>
    <w:rsid w:val="000B3836"/>
    <w:rsid w:val="000C0C9F"/>
    <w:rsid w:val="000C1ED5"/>
    <w:rsid w:val="000C2469"/>
    <w:rsid w:val="000C7DEE"/>
    <w:rsid w:val="000D1176"/>
    <w:rsid w:val="000D1ED6"/>
    <w:rsid w:val="000D7962"/>
    <w:rsid w:val="000E621B"/>
    <w:rsid w:val="000F0212"/>
    <w:rsid w:val="000F6075"/>
    <w:rsid w:val="0010176F"/>
    <w:rsid w:val="00101847"/>
    <w:rsid w:val="001037EA"/>
    <w:rsid w:val="001111DD"/>
    <w:rsid w:val="00112CAC"/>
    <w:rsid w:val="001171AF"/>
    <w:rsid w:val="001239A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86777"/>
    <w:rsid w:val="00190C3C"/>
    <w:rsid w:val="0019389E"/>
    <w:rsid w:val="00194BCB"/>
    <w:rsid w:val="0019786B"/>
    <w:rsid w:val="001A2122"/>
    <w:rsid w:val="001A26CC"/>
    <w:rsid w:val="001A27E3"/>
    <w:rsid w:val="001A3102"/>
    <w:rsid w:val="001A61BA"/>
    <w:rsid w:val="001A636B"/>
    <w:rsid w:val="001B03DD"/>
    <w:rsid w:val="001C0C21"/>
    <w:rsid w:val="001C1733"/>
    <w:rsid w:val="001D0E70"/>
    <w:rsid w:val="001D22B6"/>
    <w:rsid w:val="001D7ED2"/>
    <w:rsid w:val="001E0CD8"/>
    <w:rsid w:val="001E239B"/>
    <w:rsid w:val="001F1872"/>
    <w:rsid w:val="001F1A55"/>
    <w:rsid w:val="001F2FB0"/>
    <w:rsid w:val="001F5578"/>
    <w:rsid w:val="001F6FBE"/>
    <w:rsid w:val="0021131D"/>
    <w:rsid w:val="00211446"/>
    <w:rsid w:val="00212FD3"/>
    <w:rsid w:val="00213EDB"/>
    <w:rsid w:val="00214BCC"/>
    <w:rsid w:val="00220797"/>
    <w:rsid w:val="00222319"/>
    <w:rsid w:val="00227BAF"/>
    <w:rsid w:val="00234F6A"/>
    <w:rsid w:val="00235FD3"/>
    <w:rsid w:val="00236288"/>
    <w:rsid w:val="00242559"/>
    <w:rsid w:val="0025010E"/>
    <w:rsid w:val="002520D5"/>
    <w:rsid w:val="00255E93"/>
    <w:rsid w:val="0025620D"/>
    <w:rsid w:val="0025717F"/>
    <w:rsid w:val="00260C1F"/>
    <w:rsid w:val="0027186E"/>
    <w:rsid w:val="0028115D"/>
    <w:rsid w:val="00281300"/>
    <w:rsid w:val="00281CBD"/>
    <w:rsid w:val="002858C0"/>
    <w:rsid w:val="00287C6F"/>
    <w:rsid w:val="002967AD"/>
    <w:rsid w:val="002A359E"/>
    <w:rsid w:val="002A4DFE"/>
    <w:rsid w:val="002B0DCD"/>
    <w:rsid w:val="002B11C4"/>
    <w:rsid w:val="002B1655"/>
    <w:rsid w:val="002B2ECF"/>
    <w:rsid w:val="002B3D73"/>
    <w:rsid w:val="002B433F"/>
    <w:rsid w:val="002C6380"/>
    <w:rsid w:val="002C724D"/>
    <w:rsid w:val="002C73CC"/>
    <w:rsid w:val="002D1EBF"/>
    <w:rsid w:val="002D3CE0"/>
    <w:rsid w:val="002E2CE2"/>
    <w:rsid w:val="002E505E"/>
    <w:rsid w:val="002E72B3"/>
    <w:rsid w:val="002F15C4"/>
    <w:rsid w:val="002F560E"/>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C16"/>
    <w:rsid w:val="00364DBA"/>
    <w:rsid w:val="003670BD"/>
    <w:rsid w:val="0036776D"/>
    <w:rsid w:val="0037059C"/>
    <w:rsid w:val="00370AEE"/>
    <w:rsid w:val="003741D4"/>
    <w:rsid w:val="00380002"/>
    <w:rsid w:val="003841C8"/>
    <w:rsid w:val="00385A16"/>
    <w:rsid w:val="00387670"/>
    <w:rsid w:val="003942D1"/>
    <w:rsid w:val="00397B96"/>
    <w:rsid w:val="003A0A69"/>
    <w:rsid w:val="003A3054"/>
    <w:rsid w:val="003A79FF"/>
    <w:rsid w:val="003B022B"/>
    <w:rsid w:val="003B1AE1"/>
    <w:rsid w:val="003B2E2E"/>
    <w:rsid w:val="003B69F3"/>
    <w:rsid w:val="003C477E"/>
    <w:rsid w:val="003C4AC8"/>
    <w:rsid w:val="003C6360"/>
    <w:rsid w:val="003D16F1"/>
    <w:rsid w:val="003D1E76"/>
    <w:rsid w:val="003D7103"/>
    <w:rsid w:val="003D75D1"/>
    <w:rsid w:val="003D7D20"/>
    <w:rsid w:val="003E6168"/>
    <w:rsid w:val="003E6771"/>
    <w:rsid w:val="003F0BCD"/>
    <w:rsid w:val="003F1FF4"/>
    <w:rsid w:val="003F2BF1"/>
    <w:rsid w:val="004014A9"/>
    <w:rsid w:val="004030F4"/>
    <w:rsid w:val="0040495A"/>
    <w:rsid w:val="00416C5C"/>
    <w:rsid w:val="00421577"/>
    <w:rsid w:val="0042359A"/>
    <w:rsid w:val="00424635"/>
    <w:rsid w:val="004310AD"/>
    <w:rsid w:val="00432A1B"/>
    <w:rsid w:val="00436D5C"/>
    <w:rsid w:val="00436DFF"/>
    <w:rsid w:val="004400F7"/>
    <w:rsid w:val="00440855"/>
    <w:rsid w:val="0044407A"/>
    <w:rsid w:val="0044664A"/>
    <w:rsid w:val="00447AC2"/>
    <w:rsid w:val="00450657"/>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F0232"/>
    <w:rsid w:val="004F4F51"/>
    <w:rsid w:val="00502017"/>
    <w:rsid w:val="0050409D"/>
    <w:rsid w:val="00510CC9"/>
    <w:rsid w:val="0051556D"/>
    <w:rsid w:val="005168EF"/>
    <w:rsid w:val="00521777"/>
    <w:rsid w:val="0052379C"/>
    <w:rsid w:val="0052651E"/>
    <w:rsid w:val="00531D36"/>
    <w:rsid w:val="00533242"/>
    <w:rsid w:val="00542CC2"/>
    <w:rsid w:val="00551C3E"/>
    <w:rsid w:val="00556721"/>
    <w:rsid w:val="00562C8D"/>
    <w:rsid w:val="00566D99"/>
    <w:rsid w:val="005704E3"/>
    <w:rsid w:val="0057081A"/>
    <w:rsid w:val="005731F6"/>
    <w:rsid w:val="00574859"/>
    <w:rsid w:val="00575170"/>
    <w:rsid w:val="00576DAD"/>
    <w:rsid w:val="005776EB"/>
    <w:rsid w:val="0059041B"/>
    <w:rsid w:val="00591332"/>
    <w:rsid w:val="005B1148"/>
    <w:rsid w:val="005B1255"/>
    <w:rsid w:val="005B71ED"/>
    <w:rsid w:val="005C0AC0"/>
    <w:rsid w:val="005C3669"/>
    <w:rsid w:val="005C416B"/>
    <w:rsid w:val="005C6FF9"/>
    <w:rsid w:val="005D5E65"/>
    <w:rsid w:val="005E0156"/>
    <w:rsid w:val="005E615C"/>
    <w:rsid w:val="005E7043"/>
    <w:rsid w:val="005F3475"/>
    <w:rsid w:val="005F78E3"/>
    <w:rsid w:val="00605155"/>
    <w:rsid w:val="00617447"/>
    <w:rsid w:val="00640951"/>
    <w:rsid w:val="00640EEE"/>
    <w:rsid w:val="0064577B"/>
    <w:rsid w:val="006457E0"/>
    <w:rsid w:val="006500C3"/>
    <w:rsid w:val="00650155"/>
    <w:rsid w:val="006535AA"/>
    <w:rsid w:val="00653AC9"/>
    <w:rsid w:val="00654FC4"/>
    <w:rsid w:val="00655729"/>
    <w:rsid w:val="00660512"/>
    <w:rsid w:val="0066657D"/>
    <w:rsid w:val="00674C29"/>
    <w:rsid w:val="00677393"/>
    <w:rsid w:val="006834D9"/>
    <w:rsid w:val="00686E30"/>
    <w:rsid w:val="006928DF"/>
    <w:rsid w:val="006A23FF"/>
    <w:rsid w:val="006A4E74"/>
    <w:rsid w:val="006B2C30"/>
    <w:rsid w:val="006C0A45"/>
    <w:rsid w:val="006C10D2"/>
    <w:rsid w:val="006C1C04"/>
    <w:rsid w:val="006C2ADA"/>
    <w:rsid w:val="006C3B68"/>
    <w:rsid w:val="006C5822"/>
    <w:rsid w:val="006D11C5"/>
    <w:rsid w:val="006D1B2A"/>
    <w:rsid w:val="006D6D8F"/>
    <w:rsid w:val="006D6D9B"/>
    <w:rsid w:val="006E094D"/>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E70"/>
    <w:rsid w:val="007754FC"/>
    <w:rsid w:val="00783402"/>
    <w:rsid w:val="007964FA"/>
    <w:rsid w:val="007A035C"/>
    <w:rsid w:val="007A322E"/>
    <w:rsid w:val="007A344C"/>
    <w:rsid w:val="007A649E"/>
    <w:rsid w:val="007A6D16"/>
    <w:rsid w:val="007B73FF"/>
    <w:rsid w:val="007B7A33"/>
    <w:rsid w:val="007B7A64"/>
    <w:rsid w:val="007C4791"/>
    <w:rsid w:val="007C5B7D"/>
    <w:rsid w:val="007D3272"/>
    <w:rsid w:val="007D3BF3"/>
    <w:rsid w:val="007D7C41"/>
    <w:rsid w:val="007E73E2"/>
    <w:rsid w:val="007F2C43"/>
    <w:rsid w:val="007F511B"/>
    <w:rsid w:val="007F7603"/>
    <w:rsid w:val="008031DB"/>
    <w:rsid w:val="0080786C"/>
    <w:rsid w:val="00810FFB"/>
    <w:rsid w:val="00813813"/>
    <w:rsid w:val="00815518"/>
    <w:rsid w:val="00820B22"/>
    <w:rsid w:val="00822468"/>
    <w:rsid w:val="00824DAA"/>
    <w:rsid w:val="008303A6"/>
    <w:rsid w:val="008312BA"/>
    <w:rsid w:val="00832A5F"/>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332F"/>
    <w:rsid w:val="008F6421"/>
    <w:rsid w:val="0090033E"/>
    <w:rsid w:val="00903C67"/>
    <w:rsid w:val="0091050C"/>
    <w:rsid w:val="009116BF"/>
    <w:rsid w:val="00914CE1"/>
    <w:rsid w:val="00920A2D"/>
    <w:rsid w:val="0092277D"/>
    <w:rsid w:val="00925726"/>
    <w:rsid w:val="009362A5"/>
    <w:rsid w:val="00942B88"/>
    <w:rsid w:val="00945537"/>
    <w:rsid w:val="009513D9"/>
    <w:rsid w:val="00954506"/>
    <w:rsid w:val="00955CE0"/>
    <w:rsid w:val="00960BB1"/>
    <w:rsid w:val="00964846"/>
    <w:rsid w:val="00983740"/>
    <w:rsid w:val="00983A21"/>
    <w:rsid w:val="0098602A"/>
    <w:rsid w:val="009A3C8E"/>
    <w:rsid w:val="009A54D0"/>
    <w:rsid w:val="009A658D"/>
    <w:rsid w:val="009B1A5E"/>
    <w:rsid w:val="009C14C0"/>
    <w:rsid w:val="009C41A0"/>
    <w:rsid w:val="009C5DB9"/>
    <w:rsid w:val="009C77DC"/>
    <w:rsid w:val="009C789A"/>
    <w:rsid w:val="009D1391"/>
    <w:rsid w:val="009D5C7E"/>
    <w:rsid w:val="009E3035"/>
    <w:rsid w:val="009E3270"/>
    <w:rsid w:val="009E3287"/>
    <w:rsid w:val="009E50BA"/>
    <w:rsid w:val="009E5B4C"/>
    <w:rsid w:val="009F1352"/>
    <w:rsid w:val="009F1695"/>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7114F"/>
    <w:rsid w:val="00A773BF"/>
    <w:rsid w:val="00A80F04"/>
    <w:rsid w:val="00A81309"/>
    <w:rsid w:val="00A84705"/>
    <w:rsid w:val="00A901B5"/>
    <w:rsid w:val="00A927F4"/>
    <w:rsid w:val="00A9418C"/>
    <w:rsid w:val="00AA00DA"/>
    <w:rsid w:val="00AA04B3"/>
    <w:rsid w:val="00AA6958"/>
    <w:rsid w:val="00AA768F"/>
    <w:rsid w:val="00AB11C2"/>
    <w:rsid w:val="00AC5DF5"/>
    <w:rsid w:val="00AC6218"/>
    <w:rsid w:val="00AD042A"/>
    <w:rsid w:val="00AD6F98"/>
    <w:rsid w:val="00AD7FEA"/>
    <w:rsid w:val="00AE0450"/>
    <w:rsid w:val="00AE32C7"/>
    <w:rsid w:val="00AE5D14"/>
    <w:rsid w:val="00AF45A9"/>
    <w:rsid w:val="00AF56C4"/>
    <w:rsid w:val="00B05790"/>
    <w:rsid w:val="00B07700"/>
    <w:rsid w:val="00B07BEC"/>
    <w:rsid w:val="00B14FE5"/>
    <w:rsid w:val="00B22025"/>
    <w:rsid w:val="00B248FC"/>
    <w:rsid w:val="00B24BE3"/>
    <w:rsid w:val="00B3660C"/>
    <w:rsid w:val="00B40935"/>
    <w:rsid w:val="00B434B3"/>
    <w:rsid w:val="00B44495"/>
    <w:rsid w:val="00B44859"/>
    <w:rsid w:val="00B5157C"/>
    <w:rsid w:val="00B51D24"/>
    <w:rsid w:val="00B55DC6"/>
    <w:rsid w:val="00B67857"/>
    <w:rsid w:val="00B752EE"/>
    <w:rsid w:val="00B834DF"/>
    <w:rsid w:val="00B8677F"/>
    <w:rsid w:val="00B91B8A"/>
    <w:rsid w:val="00B97F9A"/>
    <w:rsid w:val="00BA14D5"/>
    <w:rsid w:val="00BA471D"/>
    <w:rsid w:val="00BA7A96"/>
    <w:rsid w:val="00BB0E9B"/>
    <w:rsid w:val="00BB1DA4"/>
    <w:rsid w:val="00BB2D86"/>
    <w:rsid w:val="00BB2F09"/>
    <w:rsid w:val="00BC21B8"/>
    <w:rsid w:val="00BC3B36"/>
    <w:rsid w:val="00BD083B"/>
    <w:rsid w:val="00BD18AB"/>
    <w:rsid w:val="00BD252F"/>
    <w:rsid w:val="00BD3185"/>
    <w:rsid w:val="00BD34BD"/>
    <w:rsid w:val="00BD4829"/>
    <w:rsid w:val="00BE11C3"/>
    <w:rsid w:val="00BE3FFD"/>
    <w:rsid w:val="00BE5F55"/>
    <w:rsid w:val="00BF3161"/>
    <w:rsid w:val="00BF33C4"/>
    <w:rsid w:val="00BF4C16"/>
    <w:rsid w:val="00C0097C"/>
    <w:rsid w:val="00C01246"/>
    <w:rsid w:val="00C05EC7"/>
    <w:rsid w:val="00C1160E"/>
    <w:rsid w:val="00C213F9"/>
    <w:rsid w:val="00C222D3"/>
    <w:rsid w:val="00C2642A"/>
    <w:rsid w:val="00C26BD4"/>
    <w:rsid w:val="00C31B9F"/>
    <w:rsid w:val="00C32D9D"/>
    <w:rsid w:val="00C34AF9"/>
    <w:rsid w:val="00C42275"/>
    <w:rsid w:val="00C42862"/>
    <w:rsid w:val="00C42DB9"/>
    <w:rsid w:val="00C47655"/>
    <w:rsid w:val="00C56BBA"/>
    <w:rsid w:val="00C56C03"/>
    <w:rsid w:val="00C634A8"/>
    <w:rsid w:val="00C662C9"/>
    <w:rsid w:val="00C669C0"/>
    <w:rsid w:val="00C66CC8"/>
    <w:rsid w:val="00C72B9D"/>
    <w:rsid w:val="00C77739"/>
    <w:rsid w:val="00C778E1"/>
    <w:rsid w:val="00C837AB"/>
    <w:rsid w:val="00C90CA0"/>
    <w:rsid w:val="00C97F63"/>
    <w:rsid w:val="00CA32BD"/>
    <w:rsid w:val="00CA79A3"/>
    <w:rsid w:val="00CB0000"/>
    <w:rsid w:val="00CB6497"/>
    <w:rsid w:val="00CB779B"/>
    <w:rsid w:val="00CC1F72"/>
    <w:rsid w:val="00CC3331"/>
    <w:rsid w:val="00CC5788"/>
    <w:rsid w:val="00CC5A1A"/>
    <w:rsid w:val="00CC7E26"/>
    <w:rsid w:val="00CD1EA9"/>
    <w:rsid w:val="00CD47DA"/>
    <w:rsid w:val="00CD4942"/>
    <w:rsid w:val="00CE01C5"/>
    <w:rsid w:val="00CE5C56"/>
    <w:rsid w:val="00CF174A"/>
    <w:rsid w:val="00CF2DCB"/>
    <w:rsid w:val="00D00D5B"/>
    <w:rsid w:val="00D03FE3"/>
    <w:rsid w:val="00D04330"/>
    <w:rsid w:val="00D05FED"/>
    <w:rsid w:val="00D06F24"/>
    <w:rsid w:val="00D25EFE"/>
    <w:rsid w:val="00D26379"/>
    <w:rsid w:val="00D3357A"/>
    <w:rsid w:val="00D36C4A"/>
    <w:rsid w:val="00D53AA4"/>
    <w:rsid w:val="00D54919"/>
    <w:rsid w:val="00D6200F"/>
    <w:rsid w:val="00D650B1"/>
    <w:rsid w:val="00D66697"/>
    <w:rsid w:val="00D67DF5"/>
    <w:rsid w:val="00D700AD"/>
    <w:rsid w:val="00D70C10"/>
    <w:rsid w:val="00D74063"/>
    <w:rsid w:val="00D76B85"/>
    <w:rsid w:val="00D82B8F"/>
    <w:rsid w:val="00D91A19"/>
    <w:rsid w:val="00D925B6"/>
    <w:rsid w:val="00D94F68"/>
    <w:rsid w:val="00D950B2"/>
    <w:rsid w:val="00DA4A29"/>
    <w:rsid w:val="00DB0127"/>
    <w:rsid w:val="00DB5042"/>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66F8"/>
    <w:rsid w:val="00E86984"/>
    <w:rsid w:val="00E90EB1"/>
    <w:rsid w:val="00E921D8"/>
    <w:rsid w:val="00E9364E"/>
    <w:rsid w:val="00E953E4"/>
    <w:rsid w:val="00E9663B"/>
    <w:rsid w:val="00EA013D"/>
    <w:rsid w:val="00EA2558"/>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C9C48-E387-4EEE-956D-68FAF002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4465</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2019-09-12T16:42:00Z</cp:lastPrinted>
  <dcterms:created xsi:type="dcterms:W3CDTF">2020-10-09T19:12:00Z</dcterms:created>
  <dcterms:modified xsi:type="dcterms:W3CDTF">2020-10-09T19:12:00Z</dcterms:modified>
</cp:coreProperties>
</file>