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96477" w:rsidRPr="00C96477" w:rsidRDefault="00C96477" w:rsidP="00C96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6477" w:rsidRPr="00C96477" w:rsidRDefault="00C96477" w:rsidP="00C96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477">
        <w:rPr>
          <w:rFonts w:ascii="Arial" w:hAnsi="Arial" w:cs="Arial"/>
          <w:b/>
          <w:sz w:val="24"/>
          <w:szCs w:val="24"/>
        </w:rPr>
        <w:t xml:space="preserve">LICITACIÓN PÚBLICA LP-CC-002-2020 </w:t>
      </w:r>
    </w:p>
    <w:p w:rsidR="004C6D63" w:rsidRPr="004C6D63" w:rsidRDefault="00C96477" w:rsidP="00C96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477">
        <w:rPr>
          <w:rFonts w:ascii="Arial" w:hAnsi="Arial" w:cs="Arial"/>
          <w:b/>
          <w:sz w:val="24"/>
          <w:szCs w:val="24"/>
        </w:rPr>
        <w:t>“SISTEMA DE ARCHIVO MÓVIL ELECTRÓNICO”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651073">
        <w:rPr>
          <w:rFonts w:ascii="Arial" w:hAnsi="Arial" w:cs="Arial"/>
          <w:sz w:val="24"/>
          <w:szCs w:val="24"/>
        </w:rPr>
        <w:t>_________ de 2020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5A34CB"/>
    <w:rsid w:val="00633E18"/>
    <w:rsid w:val="00651073"/>
    <w:rsid w:val="006938C0"/>
    <w:rsid w:val="0077735C"/>
    <w:rsid w:val="0082078F"/>
    <w:rsid w:val="009102D6"/>
    <w:rsid w:val="00981ADC"/>
    <w:rsid w:val="009E03E9"/>
    <w:rsid w:val="009E23AA"/>
    <w:rsid w:val="00AD37F2"/>
    <w:rsid w:val="00B95393"/>
    <w:rsid w:val="00BD4749"/>
    <w:rsid w:val="00BE59E4"/>
    <w:rsid w:val="00C04CE8"/>
    <w:rsid w:val="00C174D7"/>
    <w:rsid w:val="00C96477"/>
    <w:rsid w:val="00D53A1B"/>
    <w:rsid w:val="00D92326"/>
    <w:rsid w:val="00E6013B"/>
    <w:rsid w:val="00EB0BA2"/>
    <w:rsid w:val="00ED6C3A"/>
    <w:rsid w:val="00F0398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2020-11-13T19:18:00Z</dcterms:created>
  <dcterms:modified xsi:type="dcterms:W3CDTF">2020-11-13T19:18:00Z</dcterms:modified>
</cp:coreProperties>
</file>