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894BC2" w:rsidRDefault="00894BC2" w:rsidP="00894BC2">
      <w:pPr>
        <w:spacing w:after="0"/>
        <w:jc w:val="center"/>
        <w:rPr>
          <w:rFonts w:ascii="Arial" w:hAnsi="Arial" w:cs="Arial"/>
          <w:b/>
          <w:sz w:val="24"/>
          <w:szCs w:val="24"/>
        </w:rPr>
      </w:pPr>
      <w:r>
        <w:rPr>
          <w:rFonts w:ascii="Arial" w:hAnsi="Arial" w:cs="Arial"/>
          <w:b/>
          <w:sz w:val="24"/>
          <w:szCs w:val="24"/>
        </w:rPr>
        <w:t xml:space="preserve">LICITACIÓN PÚBLICA LP-SC-006-2021 </w:t>
      </w:r>
    </w:p>
    <w:p w:rsidR="00894BC2" w:rsidRDefault="00894BC2" w:rsidP="00894BC2">
      <w:pPr>
        <w:spacing w:after="0"/>
        <w:jc w:val="center"/>
        <w:rPr>
          <w:rFonts w:ascii="Arial" w:hAnsi="Arial" w:cs="Arial"/>
          <w:b/>
          <w:sz w:val="24"/>
          <w:szCs w:val="24"/>
        </w:rPr>
      </w:pPr>
      <w:r>
        <w:rPr>
          <w:rFonts w:ascii="Arial" w:hAnsi="Arial" w:cs="Arial"/>
          <w:b/>
          <w:sz w:val="24"/>
          <w:szCs w:val="24"/>
        </w:rPr>
        <w:t>“</w:t>
      </w:r>
      <w:r>
        <w:rPr>
          <w:rFonts w:ascii="Arial" w:hAnsi="Arial" w:cs="Arial"/>
          <w:b/>
          <w:bCs/>
          <w:sz w:val="24"/>
          <w:szCs w:val="24"/>
        </w:rPr>
        <w:t>ADQUISICIÓN E INSTALACIÓN DE TABLERO PARA EQUIPO DE BOMBEO DE COMBUSTIÓN INTERNA</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593" w:type="dxa"/>
        <w:tblLook w:val="04A0" w:firstRow="1" w:lastRow="0" w:firstColumn="1" w:lastColumn="0" w:noHBand="0" w:noVBand="1"/>
      </w:tblPr>
      <w:tblGrid>
        <w:gridCol w:w="1980"/>
        <w:gridCol w:w="992"/>
        <w:gridCol w:w="2410"/>
        <w:gridCol w:w="1843"/>
        <w:gridCol w:w="2368"/>
      </w:tblGrid>
      <w:tr w:rsidR="00AF57D3" w:rsidRPr="00463F3F" w:rsidTr="00AF57D3">
        <w:trPr>
          <w:trHeight w:val="883"/>
        </w:trPr>
        <w:tc>
          <w:tcPr>
            <w:tcW w:w="1980" w:type="dxa"/>
            <w:shd w:val="clear" w:color="auto" w:fill="BFBFBF" w:themeFill="background1" w:themeFillShade="BF"/>
            <w:vAlign w:val="center"/>
          </w:tcPr>
          <w:p w:rsidR="00AF57D3" w:rsidRDefault="00AF57D3" w:rsidP="0052061D">
            <w:pPr>
              <w:jc w:val="center"/>
              <w:rPr>
                <w:rFonts w:ascii="Arial" w:hAnsi="Arial" w:cs="Arial"/>
                <w:b/>
                <w:sz w:val="20"/>
                <w:szCs w:val="20"/>
              </w:rPr>
            </w:pPr>
            <w:r>
              <w:rPr>
                <w:rFonts w:ascii="Arial" w:hAnsi="Arial" w:cs="Arial"/>
                <w:b/>
                <w:sz w:val="20"/>
                <w:szCs w:val="20"/>
              </w:rPr>
              <w:t>Concepto</w:t>
            </w:r>
          </w:p>
          <w:p w:rsidR="00AF57D3" w:rsidRPr="00463F3F" w:rsidRDefault="00AF57D3" w:rsidP="0052061D">
            <w:pPr>
              <w:jc w:val="center"/>
              <w:rPr>
                <w:rFonts w:ascii="Arial" w:hAnsi="Arial" w:cs="Arial"/>
                <w:b/>
                <w:sz w:val="20"/>
                <w:szCs w:val="20"/>
              </w:rPr>
            </w:pPr>
            <w:r>
              <w:rPr>
                <w:rFonts w:ascii="Arial" w:hAnsi="Arial" w:cs="Arial"/>
                <w:b/>
                <w:sz w:val="20"/>
                <w:szCs w:val="20"/>
              </w:rPr>
              <w:t>(descripción)</w:t>
            </w:r>
          </w:p>
        </w:tc>
        <w:tc>
          <w:tcPr>
            <w:tcW w:w="992" w:type="dxa"/>
            <w:shd w:val="clear" w:color="auto" w:fill="BFBFBF" w:themeFill="background1" w:themeFillShade="BF"/>
            <w:vAlign w:val="center"/>
          </w:tcPr>
          <w:p w:rsidR="00AF57D3" w:rsidRPr="00463F3F" w:rsidRDefault="00AF57D3" w:rsidP="0052061D">
            <w:pPr>
              <w:jc w:val="center"/>
              <w:rPr>
                <w:rFonts w:ascii="Arial" w:hAnsi="Arial" w:cs="Arial"/>
                <w:b/>
                <w:sz w:val="20"/>
                <w:szCs w:val="20"/>
              </w:rPr>
            </w:pPr>
            <w:r>
              <w:rPr>
                <w:rFonts w:ascii="Arial" w:hAnsi="Arial" w:cs="Arial"/>
                <w:b/>
                <w:sz w:val="20"/>
                <w:szCs w:val="20"/>
              </w:rPr>
              <w:t>Unidad de medida</w:t>
            </w:r>
          </w:p>
        </w:tc>
        <w:tc>
          <w:tcPr>
            <w:tcW w:w="2410" w:type="dxa"/>
            <w:shd w:val="clear" w:color="auto" w:fill="BFBFBF" w:themeFill="background1" w:themeFillShade="BF"/>
            <w:vAlign w:val="center"/>
          </w:tcPr>
          <w:p w:rsidR="00AF57D3" w:rsidRPr="00463F3F" w:rsidRDefault="00AF57D3"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843" w:type="dxa"/>
            <w:shd w:val="clear" w:color="auto" w:fill="BFBFBF" w:themeFill="background1" w:themeFillShade="BF"/>
            <w:vAlign w:val="center"/>
          </w:tcPr>
          <w:p w:rsidR="00AF57D3" w:rsidRPr="00463F3F" w:rsidRDefault="00AF57D3" w:rsidP="0052061D">
            <w:pPr>
              <w:jc w:val="center"/>
              <w:rPr>
                <w:rFonts w:ascii="Arial" w:hAnsi="Arial" w:cs="Arial"/>
                <w:b/>
                <w:sz w:val="20"/>
                <w:szCs w:val="20"/>
              </w:rPr>
            </w:pPr>
            <w:r w:rsidRPr="00463F3F">
              <w:rPr>
                <w:rFonts w:ascii="Arial" w:hAnsi="Arial" w:cs="Arial"/>
                <w:b/>
                <w:sz w:val="20"/>
                <w:szCs w:val="20"/>
              </w:rPr>
              <w:t>Impuestos</w:t>
            </w:r>
          </w:p>
        </w:tc>
        <w:tc>
          <w:tcPr>
            <w:tcW w:w="2368" w:type="dxa"/>
            <w:shd w:val="clear" w:color="auto" w:fill="BFBFBF" w:themeFill="background1" w:themeFillShade="BF"/>
            <w:vAlign w:val="center"/>
          </w:tcPr>
          <w:p w:rsidR="00AF57D3" w:rsidRPr="00463F3F" w:rsidRDefault="00AF57D3" w:rsidP="0052061D">
            <w:pPr>
              <w:jc w:val="center"/>
              <w:rPr>
                <w:rFonts w:ascii="Arial" w:hAnsi="Arial" w:cs="Arial"/>
                <w:b/>
                <w:sz w:val="20"/>
                <w:szCs w:val="20"/>
              </w:rPr>
            </w:pPr>
            <w:r w:rsidRPr="00463F3F">
              <w:rPr>
                <w:rFonts w:ascii="Arial" w:hAnsi="Arial" w:cs="Arial"/>
                <w:b/>
                <w:sz w:val="20"/>
                <w:szCs w:val="20"/>
              </w:rPr>
              <w:t>Total con impuestos incluidos</w:t>
            </w:r>
          </w:p>
        </w:tc>
      </w:tr>
      <w:tr w:rsidR="00AF57D3" w:rsidRPr="00463F3F" w:rsidTr="00AF57D3">
        <w:trPr>
          <w:trHeight w:val="1057"/>
        </w:trPr>
        <w:tc>
          <w:tcPr>
            <w:tcW w:w="1980" w:type="dxa"/>
            <w:vAlign w:val="center"/>
          </w:tcPr>
          <w:p w:rsidR="00AF57D3" w:rsidRPr="00B806E1" w:rsidRDefault="00AF57D3" w:rsidP="00AF57D3">
            <w:pPr>
              <w:jc w:val="both"/>
              <w:rPr>
                <w:rFonts w:ascii="Arial" w:hAnsi="Arial" w:cs="Arial"/>
                <w:sz w:val="16"/>
                <w:szCs w:val="16"/>
              </w:rPr>
            </w:pPr>
            <w:r w:rsidRPr="0023664C">
              <w:rPr>
                <w:rFonts w:ascii="Arial" w:hAnsi="Arial" w:cs="Arial"/>
                <w:sz w:val="16"/>
                <w:szCs w:val="16"/>
              </w:rPr>
              <w:t xml:space="preserve"> Adquisición e instalación de tablero para equipo de bombeo de combustión interna</w:t>
            </w:r>
            <w:r w:rsidR="00D31A7B">
              <w:rPr>
                <w:rFonts w:ascii="Arial" w:hAnsi="Arial" w:cs="Arial"/>
                <w:sz w:val="16"/>
                <w:szCs w:val="16"/>
              </w:rPr>
              <w:t>.</w:t>
            </w:r>
          </w:p>
        </w:tc>
        <w:tc>
          <w:tcPr>
            <w:tcW w:w="992" w:type="dxa"/>
            <w:vAlign w:val="center"/>
          </w:tcPr>
          <w:p w:rsidR="00AF57D3" w:rsidRPr="009F11B9" w:rsidRDefault="00AF57D3" w:rsidP="0052061D">
            <w:pPr>
              <w:jc w:val="center"/>
              <w:rPr>
                <w:rFonts w:ascii="Arial" w:hAnsi="Arial" w:cs="Arial"/>
                <w:sz w:val="18"/>
                <w:szCs w:val="18"/>
              </w:rPr>
            </w:pPr>
            <w:r>
              <w:rPr>
                <w:rFonts w:ascii="Arial" w:hAnsi="Arial" w:cs="Arial"/>
                <w:sz w:val="18"/>
                <w:szCs w:val="18"/>
              </w:rPr>
              <w:t>1</w:t>
            </w:r>
          </w:p>
        </w:tc>
        <w:tc>
          <w:tcPr>
            <w:tcW w:w="2410" w:type="dxa"/>
            <w:vAlign w:val="center"/>
          </w:tcPr>
          <w:p w:rsidR="00AF57D3" w:rsidRPr="00F25258" w:rsidRDefault="00AF57D3" w:rsidP="0052061D">
            <w:pPr>
              <w:rPr>
                <w:rFonts w:ascii="Arial" w:hAnsi="Arial" w:cs="Arial"/>
                <w:sz w:val="20"/>
                <w:szCs w:val="20"/>
              </w:rPr>
            </w:pPr>
            <w:r w:rsidRPr="00F25258">
              <w:rPr>
                <w:rFonts w:ascii="Arial" w:hAnsi="Arial" w:cs="Arial"/>
                <w:sz w:val="20"/>
                <w:szCs w:val="20"/>
              </w:rPr>
              <w:t>$</w:t>
            </w:r>
          </w:p>
        </w:tc>
        <w:tc>
          <w:tcPr>
            <w:tcW w:w="1843" w:type="dxa"/>
            <w:vAlign w:val="center"/>
          </w:tcPr>
          <w:p w:rsidR="00AF57D3" w:rsidRDefault="00AF57D3" w:rsidP="0052061D">
            <w:r w:rsidRPr="004E1D1B">
              <w:rPr>
                <w:rFonts w:ascii="Arial" w:hAnsi="Arial" w:cs="Arial"/>
                <w:sz w:val="20"/>
                <w:szCs w:val="20"/>
              </w:rPr>
              <w:t>$</w:t>
            </w:r>
          </w:p>
        </w:tc>
        <w:tc>
          <w:tcPr>
            <w:tcW w:w="2368" w:type="dxa"/>
            <w:vAlign w:val="center"/>
          </w:tcPr>
          <w:p w:rsidR="00AF57D3" w:rsidRDefault="00AF57D3" w:rsidP="0052061D">
            <w:r w:rsidRPr="00664057">
              <w:rPr>
                <w:rFonts w:ascii="Arial" w:hAnsi="Arial" w:cs="Arial"/>
                <w:sz w:val="20"/>
                <w:szCs w:val="20"/>
              </w:rPr>
              <w:t>$</w:t>
            </w:r>
          </w:p>
        </w:tc>
      </w:tr>
      <w:tr w:rsidR="00A06566" w:rsidRPr="00463F3F" w:rsidTr="00AF57D3">
        <w:trPr>
          <w:trHeight w:val="883"/>
        </w:trPr>
        <w:tc>
          <w:tcPr>
            <w:tcW w:w="1980" w:type="dxa"/>
            <w:shd w:val="clear" w:color="auto" w:fill="BFBFBF" w:themeFill="background1" w:themeFillShade="BF"/>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992" w:type="dxa"/>
            <w:shd w:val="clear" w:color="auto" w:fill="BFBFBF" w:themeFill="background1" w:themeFillShade="BF"/>
          </w:tcPr>
          <w:p w:rsidR="00A06566" w:rsidRPr="00463F3F" w:rsidRDefault="00A06566" w:rsidP="0052061D">
            <w:pPr>
              <w:jc w:val="center"/>
              <w:rPr>
                <w:rFonts w:ascii="Arial" w:hAnsi="Arial" w:cs="Arial"/>
                <w:b/>
                <w:sz w:val="20"/>
                <w:szCs w:val="20"/>
              </w:rPr>
            </w:pPr>
          </w:p>
        </w:tc>
        <w:tc>
          <w:tcPr>
            <w:tcW w:w="6621" w:type="dxa"/>
            <w:gridSpan w:val="3"/>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4F8" w:rsidRDefault="006C04F8" w:rsidP="00C22F5D">
      <w:pPr>
        <w:spacing w:after="0" w:line="240" w:lineRule="auto"/>
      </w:pPr>
      <w:r>
        <w:separator/>
      </w:r>
    </w:p>
  </w:endnote>
  <w:endnote w:type="continuationSeparator" w:id="0">
    <w:p w:rsidR="006C04F8" w:rsidRDefault="006C04F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4F8" w:rsidRDefault="006C04F8" w:rsidP="00C22F5D">
      <w:pPr>
        <w:spacing w:after="0" w:line="240" w:lineRule="auto"/>
      </w:pPr>
      <w:r>
        <w:separator/>
      </w:r>
    </w:p>
  </w:footnote>
  <w:footnote w:type="continuationSeparator" w:id="0">
    <w:p w:rsidR="006C04F8" w:rsidRDefault="006C04F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100012"/>
    <w:rsid w:val="00104612"/>
    <w:rsid w:val="00117F11"/>
    <w:rsid w:val="001A7B3D"/>
    <w:rsid w:val="00205B91"/>
    <w:rsid w:val="00233AF4"/>
    <w:rsid w:val="00237683"/>
    <w:rsid w:val="00273C47"/>
    <w:rsid w:val="00285E67"/>
    <w:rsid w:val="002900AD"/>
    <w:rsid w:val="002C514A"/>
    <w:rsid w:val="003146AC"/>
    <w:rsid w:val="00351922"/>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04F8"/>
    <w:rsid w:val="006C17A8"/>
    <w:rsid w:val="00737134"/>
    <w:rsid w:val="007526A3"/>
    <w:rsid w:val="007830A1"/>
    <w:rsid w:val="007D45E0"/>
    <w:rsid w:val="007E7F81"/>
    <w:rsid w:val="00840F97"/>
    <w:rsid w:val="00882B03"/>
    <w:rsid w:val="00894BC2"/>
    <w:rsid w:val="009046A2"/>
    <w:rsid w:val="009244AE"/>
    <w:rsid w:val="009363F7"/>
    <w:rsid w:val="0098490D"/>
    <w:rsid w:val="0099130B"/>
    <w:rsid w:val="009C0E58"/>
    <w:rsid w:val="009E45A4"/>
    <w:rsid w:val="009F11B9"/>
    <w:rsid w:val="00A06566"/>
    <w:rsid w:val="00A4701A"/>
    <w:rsid w:val="00AA19B9"/>
    <w:rsid w:val="00AD4A39"/>
    <w:rsid w:val="00AF57D3"/>
    <w:rsid w:val="00B471BF"/>
    <w:rsid w:val="00B538B6"/>
    <w:rsid w:val="00B806E1"/>
    <w:rsid w:val="00C0645A"/>
    <w:rsid w:val="00C10A6E"/>
    <w:rsid w:val="00C144EE"/>
    <w:rsid w:val="00C22F5D"/>
    <w:rsid w:val="00C52221"/>
    <w:rsid w:val="00C6308B"/>
    <w:rsid w:val="00CB2760"/>
    <w:rsid w:val="00CF2BA4"/>
    <w:rsid w:val="00D31A7B"/>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2021-05-18T19:54:00Z</dcterms:created>
  <dcterms:modified xsi:type="dcterms:W3CDTF">2021-05-18T19:54:00Z</dcterms:modified>
</cp:coreProperties>
</file>