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224C0" w:rsidRDefault="00F224C0" w:rsidP="00F22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  <w:r w:rsidR="00C07A25">
        <w:rPr>
          <w:rFonts w:ascii="Arial" w:hAnsi="Arial" w:cs="Arial"/>
          <w:b/>
          <w:sz w:val="24"/>
          <w:szCs w:val="24"/>
        </w:rPr>
        <w:t xml:space="preserve"> BIS</w:t>
      </w:r>
    </w:p>
    <w:p w:rsidR="00F224C0" w:rsidRDefault="00F224C0" w:rsidP="00F22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224C0" w:rsidRPr="00F224C0" w:rsidRDefault="00786FB6" w:rsidP="00F224C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224C0" w:rsidRPr="00F224C0">
        <w:rPr>
          <w:rFonts w:ascii="Arial" w:hAnsi="Arial" w:cs="Arial"/>
          <w:sz w:val="24"/>
        </w:rPr>
        <w:t>LICITACIÓN PÚBLICA LP-SC-012-2021</w:t>
      </w:r>
      <w:r w:rsidR="00C07A25">
        <w:rPr>
          <w:rFonts w:ascii="Arial" w:hAnsi="Arial" w:cs="Arial"/>
          <w:sz w:val="24"/>
        </w:rPr>
        <w:t xml:space="preserve"> BIS</w:t>
      </w:r>
    </w:p>
    <w:p w:rsidR="00443C6F" w:rsidRPr="000F781C" w:rsidRDefault="00F224C0" w:rsidP="00F22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4C0">
        <w:rPr>
          <w:rFonts w:ascii="Arial" w:hAnsi="Arial" w:cs="Arial"/>
          <w:sz w:val="24"/>
        </w:rPr>
        <w:t>“MANTENIMIENTO PREVENTIVO AL PARQUE VEHICULAR”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96E3D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07A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2021-09-06T18:10:00Z</dcterms:created>
  <dcterms:modified xsi:type="dcterms:W3CDTF">2021-09-06T18:10:00Z</dcterms:modified>
</cp:coreProperties>
</file>