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E61FDC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0B1E" w:rsidRPr="00256749" w:rsidRDefault="003E0B1E" w:rsidP="003E0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2FF8" w:rsidRDefault="004729F0" w:rsidP="00802F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LP-CC-002</w:t>
      </w:r>
      <w:r w:rsidR="006569DB">
        <w:rPr>
          <w:rFonts w:ascii="Arial" w:hAnsi="Arial" w:cs="Arial"/>
          <w:b/>
          <w:sz w:val="24"/>
          <w:szCs w:val="24"/>
        </w:rPr>
        <w:t>-2021</w:t>
      </w:r>
      <w:r w:rsidR="00802FF8" w:rsidRPr="00C355B1">
        <w:rPr>
          <w:rFonts w:ascii="Arial" w:hAnsi="Arial" w:cs="Arial"/>
          <w:b/>
          <w:sz w:val="24"/>
          <w:szCs w:val="24"/>
        </w:rPr>
        <w:t xml:space="preserve"> </w:t>
      </w:r>
    </w:p>
    <w:p w:rsidR="00802FF8" w:rsidRPr="00C355B1" w:rsidRDefault="00802FF8" w:rsidP="00802F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ADQUISICIÓN DE EQUIPO DE CÓMPUTO PORTÁTIL (LAPTOP)</w:t>
      </w:r>
      <w:r w:rsidRPr="00C355B1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AT’N: DIRECCIÓN GENERAL DE </w:t>
      </w:r>
      <w:r w:rsidRPr="00C12FE2">
        <w:rPr>
          <w:rFonts w:ascii="Arial" w:hAnsi="Arial" w:cs="Arial"/>
          <w:b/>
          <w:sz w:val="24"/>
          <w:szCs w:val="24"/>
        </w:rPr>
        <w:t>ADMI</w:t>
      </w:r>
      <w:r w:rsidR="00C12FE2" w:rsidRPr="00C12FE2">
        <w:rPr>
          <w:rFonts w:ascii="Arial" w:hAnsi="Arial" w:cs="Arial"/>
          <w:b/>
          <w:sz w:val="24"/>
          <w:szCs w:val="24"/>
        </w:rPr>
        <w:t>NI</w:t>
      </w:r>
      <w:r w:rsidRPr="00C12FE2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802FF8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802FF8" w:rsidRPr="00802FF8">
        <w:rPr>
          <w:rFonts w:ascii="Arial" w:hAnsi="Arial" w:cs="Arial"/>
          <w:sz w:val="24"/>
          <w:szCs w:val="24"/>
        </w:rPr>
        <w:t>L</w:t>
      </w:r>
      <w:r w:rsidR="004729F0">
        <w:rPr>
          <w:rFonts w:ascii="Arial" w:hAnsi="Arial" w:cs="Arial"/>
          <w:sz w:val="24"/>
          <w:szCs w:val="24"/>
        </w:rPr>
        <w:t>ICITACIÓN PÚBLICA LP-CC-002</w:t>
      </w:r>
      <w:bookmarkStart w:id="0" w:name="_GoBack"/>
      <w:bookmarkEnd w:id="0"/>
      <w:r w:rsidR="006569DB">
        <w:rPr>
          <w:rFonts w:ascii="Arial" w:hAnsi="Arial" w:cs="Arial"/>
          <w:sz w:val="24"/>
          <w:szCs w:val="24"/>
        </w:rPr>
        <w:t>-2021</w:t>
      </w:r>
      <w:r w:rsidR="00802FF8" w:rsidRPr="00802FF8">
        <w:rPr>
          <w:rFonts w:ascii="Arial" w:hAnsi="Arial" w:cs="Arial"/>
          <w:sz w:val="24"/>
          <w:szCs w:val="24"/>
        </w:rPr>
        <w:t xml:space="preserve"> “ADQUISICIÓN DE EQUIPO DE CÓMPUTO PORTÁTIL (LAPTOP)”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>las comunicaciones que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="00BB4C85">
        <w:rPr>
          <w:rFonts w:ascii="Arial" w:hAnsi="Arial" w:cs="Arial"/>
          <w:sz w:val="24"/>
          <w:szCs w:val="24"/>
        </w:rPr>
        <w:t>_________ de 202</w:t>
      </w:r>
      <w:r w:rsidR="006569DB">
        <w:rPr>
          <w:rFonts w:ascii="Arial" w:hAnsi="Arial" w:cs="Arial"/>
          <w:sz w:val="24"/>
          <w:szCs w:val="24"/>
        </w:rPr>
        <w:t>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6600F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4167A"/>
    <w:rsid w:val="003E0B1E"/>
    <w:rsid w:val="003E0BF3"/>
    <w:rsid w:val="004729F0"/>
    <w:rsid w:val="00534377"/>
    <w:rsid w:val="006569DB"/>
    <w:rsid w:val="00663540"/>
    <w:rsid w:val="00686935"/>
    <w:rsid w:val="00792BCD"/>
    <w:rsid w:val="007A0BD8"/>
    <w:rsid w:val="00802FF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B4C85"/>
    <w:rsid w:val="00C12FE2"/>
    <w:rsid w:val="00CE3584"/>
    <w:rsid w:val="00CF756A"/>
    <w:rsid w:val="00D803E4"/>
    <w:rsid w:val="00D81913"/>
    <w:rsid w:val="00E61FDC"/>
    <w:rsid w:val="00EB7C25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BDFE2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60</cp:revision>
  <dcterms:created xsi:type="dcterms:W3CDTF">2018-03-21T16:25:00Z</dcterms:created>
  <dcterms:modified xsi:type="dcterms:W3CDTF">2021-10-13T16:51:00Z</dcterms:modified>
</cp:coreProperties>
</file>