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9621D7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LP-SC-014-2021 </w:t>
      </w:r>
    </w:p>
    <w:p w:rsidR="009621D7" w:rsidRPr="009621D7" w:rsidRDefault="009621D7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>“RENOVACIÓN DE LICENCIAS VMWARE”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2107C3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962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9621D7" w:rsidRPr="009621D7">
        <w:rPr>
          <w:rFonts w:ascii="Arial" w:hAnsi="Arial" w:cs="Arial"/>
          <w:sz w:val="24"/>
          <w:szCs w:val="24"/>
        </w:rPr>
        <w:t>LICITACIÓN PÚBLICA LP-SC-014-2021 “RENOVACIÓN DE LICENCIAS VMWARE”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D813C9" w:rsidRPr="002603C6" w:rsidRDefault="00D813C9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D813C9" w:rsidRDefault="00D813C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13C9" w:rsidRPr="002603C6" w:rsidRDefault="00D813C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07C3"/>
    <w:rsid w:val="00247F43"/>
    <w:rsid w:val="00251E28"/>
    <w:rsid w:val="00257167"/>
    <w:rsid w:val="002603C6"/>
    <w:rsid w:val="0032085D"/>
    <w:rsid w:val="00351485"/>
    <w:rsid w:val="003A2814"/>
    <w:rsid w:val="003E0BF3"/>
    <w:rsid w:val="004278B2"/>
    <w:rsid w:val="00686935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3C9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9011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71</cp:revision>
  <dcterms:created xsi:type="dcterms:W3CDTF">2018-03-21T16:25:00Z</dcterms:created>
  <dcterms:modified xsi:type="dcterms:W3CDTF">2021-10-08T18:25:00Z</dcterms:modified>
</cp:coreProperties>
</file>