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E4B33" w:rsidRDefault="000E4B33" w:rsidP="000E4B33">
      <w:pPr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LICITACIÓN PÚBLICA LP-</w:t>
      </w:r>
      <w:r w:rsidR="0076650B">
        <w:rPr>
          <w:rFonts w:ascii="Arial" w:hAnsi="Arial" w:cs="Arial"/>
          <w:b/>
        </w:rPr>
        <w:t>CC-00</w:t>
      </w:r>
      <w:r w:rsidR="005B2D66">
        <w:rPr>
          <w:rFonts w:ascii="Arial" w:hAnsi="Arial" w:cs="Arial"/>
          <w:b/>
        </w:rPr>
        <w:t>3</w:t>
      </w:r>
      <w:r w:rsidRPr="00AB3D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AB3DE5">
        <w:rPr>
          <w:rFonts w:ascii="Arial" w:hAnsi="Arial" w:cs="Arial"/>
          <w:b/>
        </w:rPr>
        <w:t xml:space="preserve"> </w:t>
      </w:r>
    </w:p>
    <w:p w:rsidR="001C3980" w:rsidRPr="001C3980" w:rsidRDefault="001C3980" w:rsidP="001C3980">
      <w:pPr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C3980">
        <w:rPr>
          <w:rFonts w:ascii="Arial" w:eastAsiaTheme="minorHAnsi" w:hAnsi="Arial" w:cs="Arial"/>
          <w:b/>
          <w:szCs w:val="22"/>
          <w:lang w:eastAsia="en-US"/>
        </w:rPr>
        <w:t>“EFICIENTIZACIÓN DEL SISTEMA DE ILUMINACIÓN PARA LA REDUCCIÓN DEL CONSUMO DE ENERGÍA Y DEL IMPACTO AMBIENTAL Y ECONÓMICO”</w:t>
      </w:r>
    </w:p>
    <w:p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842E54" w:rsidRDefault="00842E54" w:rsidP="00FA757C">
      <w:pPr>
        <w:jc w:val="center"/>
        <w:rPr>
          <w:rFonts w:ascii="Arial" w:hAnsi="Arial" w:cs="Arial"/>
        </w:rPr>
      </w:pPr>
    </w:p>
    <w:p w:rsidR="00842E54" w:rsidRPr="00FA757C" w:rsidRDefault="00842E54" w:rsidP="00FA757C">
      <w:pPr>
        <w:jc w:val="center"/>
        <w:rPr>
          <w:rFonts w:ascii="Arial" w:hAnsi="Arial" w:cs="Arial"/>
        </w:rPr>
      </w:pPr>
      <w:bookmarkStart w:id="0" w:name="_GoBack"/>
      <w:bookmarkEnd w:id="0"/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E4B33"/>
    <w:rsid w:val="0015677F"/>
    <w:rsid w:val="00164480"/>
    <w:rsid w:val="001C3980"/>
    <w:rsid w:val="00314727"/>
    <w:rsid w:val="003215A4"/>
    <w:rsid w:val="00372208"/>
    <w:rsid w:val="003A39C8"/>
    <w:rsid w:val="00447D4D"/>
    <w:rsid w:val="00462E22"/>
    <w:rsid w:val="00467C8A"/>
    <w:rsid w:val="0048640B"/>
    <w:rsid w:val="004D71D2"/>
    <w:rsid w:val="00522C03"/>
    <w:rsid w:val="00546B9C"/>
    <w:rsid w:val="00565D47"/>
    <w:rsid w:val="005B2D66"/>
    <w:rsid w:val="0061666B"/>
    <w:rsid w:val="006205FF"/>
    <w:rsid w:val="006F283B"/>
    <w:rsid w:val="007072BB"/>
    <w:rsid w:val="0076650B"/>
    <w:rsid w:val="007C72B7"/>
    <w:rsid w:val="007F2CAF"/>
    <w:rsid w:val="00842E54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88AC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51</cp:revision>
  <dcterms:created xsi:type="dcterms:W3CDTF">2018-03-22T21:47:00Z</dcterms:created>
  <dcterms:modified xsi:type="dcterms:W3CDTF">2021-10-14T19:48:00Z</dcterms:modified>
</cp:coreProperties>
</file>