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9638574" w:rsidR="00190285" w:rsidRPr="00E8179B" w:rsidRDefault="007867EB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octubre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6C3302">
              <w:rPr>
                <w:rFonts w:ascii="Arial" w:hAnsi="Arial" w:cs="Arial"/>
              </w:rPr>
              <w:t>5151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52EF97D" w:rsidR="00C713DB" w:rsidRDefault="00B117E4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3.1,</w:t>
                  </w:r>
                  <w:r w:rsidR="00C713DB">
                    <w:rPr>
                      <w:rFonts w:ascii="Arial" w:hAnsi="Arial" w:cs="Arial"/>
                    </w:rPr>
                    <w:t>3.2</w:t>
                  </w:r>
                  <w:r>
                    <w:rPr>
                      <w:rFonts w:ascii="Arial" w:hAnsi="Arial" w:cs="Arial"/>
                    </w:rPr>
                    <w:t xml:space="preserve"> y 3.3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33457ED5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1067B5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0595C535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1067B5">
              <w:rPr>
                <w:rFonts w:ascii="Arial" w:hAnsi="Arial" w:cs="Arial"/>
              </w:rPr>
              <w:t xml:space="preserve"> (Anexo 1)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AD2E3E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67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067B5">
              <w:rPr>
                <w:rFonts w:ascii="Arial" w:hAnsi="Arial" w:cs="Arial"/>
                <w:b/>
                <w:sz w:val="20"/>
                <w:szCs w:val="20"/>
              </w:rPr>
              <w:t xml:space="preserve">:00 horas </w:t>
            </w:r>
            <w:r w:rsidR="007804A1">
              <w:rPr>
                <w:rFonts w:ascii="Arial" w:hAnsi="Arial" w:cs="Arial"/>
                <w:b/>
                <w:sz w:val="20"/>
                <w:szCs w:val="20"/>
              </w:rPr>
              <w:t>del día 28 de octubre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A2154E6" w:rsidR="006633BC" w:rsidRPr="003B25C2" w:rsidRDefault="007804A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7867EB">
              <w:rPr>
                <w:rFonts w:ascii="Arial" w:hAnsi="Arial" w:cs="Arial"/>
                <w:b/>
                <w:sz w:val="20"/>
                <w:szCs w:val="20"/>
              </w:rPr>
              <w:t>01 de noviembre de 2021</w:t>
            </w:r>
            <w:r w:rsidR="00106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7867E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56A3CCE" w:rsidR="00FE3B35" w:rsidRPr="00E8179B" w:rsidRDefault="00C57A1D" w:rsidP="004C5E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4C5E29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4C5E29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C5E29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4C5E29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4C5E29">
              <w:rPr>
                <w:rFonts w:ascii="Arial" w:hAnsi="Arial" w:cs="Arial"/>
                <w:sz w:val="20"/>
                <w:szCs w:val="20"/>
              </w:rPr>
              <w:t xml:space="preserve">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00AC3CC" w:rsidR="00B13107" w:rsidRPr="00E8179B" w:rsidRDefault="007804A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7867EB">
              <w:rPr>
                <w:rFonts w:ascii="Arial" w:hAnsi="Arial" w:cs="Arial"/>
                <w:b/>
                <w:sz w:val="20"/>
                <w:szCs w:val="20"/>
              </w:rPr>
              <w:t xml:space="preserve">05 de noviembre de 2021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67E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7E14BB61" w:rsidR="00190285" w:rsidRPr="00E8179B" w:rsidRDefault="00C57A1D" w:rsidP="004C5E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4C5E29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4C5E29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C5E29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4C5E29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4C5E29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bookmarkStart w:id="0" w:name="_GoBack"/>
            <w:bookmarkEnd w:id="0"/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38A9AC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C33A04">
      <w:rPr>
        <w:rFonts w:ascii="Arial" w:hAnsi="Arial" w:cs="Arial"/>
        <w:sz w:val="16"/>
        <w:szCs w:val="16"/>
      </w:rPr>
      <w:t>18-</w:t>
    </w:r>
    <w:r w:rsidR="002D6530" w:rsidRPr="005562ED">
      <w:rPr>
        <w:rFonts w:ascii="Arial" w:hAnsi="Arial" w:cs="Arial"/>
        <w:sz w:val="16"/>
        <w:szCs w:val="16"/>
      </w:rPr>
      <w:t>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C33A04">
      <w:rPr>
        <w:rFonts w:ascii="Arial" w:hAnsi="Arial" w:cs="Arial"/>
        <w:sz w:val="16"/>
        <w:szCs w:val="16"/>
      </w:rPr>
      <w:t>ADQUISCIÓN DE DOS ESCANERES”</w:t>
    </w:r>
    <w:r w:rsidR="00B117E4">
      <w:rPr>
        <w:rFonts w:ascii="Arial" w:hAnsi="Arial" w:cs="Arial"/>
        <w:sz w:val="16"/>
        <w:szCs w:val="16"/>
      </w:rPr>
      <w:t xml:space="preserve">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C5E29" w:rsidRPr="004C5E29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067B5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C5E29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C3302"/>
    <w:rsid w:val="006E5957"/>
    <w:rsid w:val="007122EF"/>
    <w:rsid w:val="00734DD2"/>
    <w:rsid w:val="00767C3F"/>
    <w:rsid w:val="00777488"/>
    <w:rsid w:val="007804A1"/>
    <w:rsid w:val="0078557E"/>
    <w:rsid w:val="00785B27"/>
    <w:rsid w:val="007867EB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33A04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36C4-4140-4781-8595-33B9D00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29</cp:revision>
  <cp:lastPrinted>2018-06-06T15:35:00Z</cp:lastPrinted>
  <dcterms:created xsi:type="dcterms:W3CDTF">2019-06-13T14:43:00Z</dcterms:created>
  <dcterms:modified xsi:type="dcterms:W3CDTF">2021-10-26T17:35:00Z</dcterms:modified>
</cp:coreProperties>
</file>