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1A493594" w14:textId="5756C290" w:rsidR="003D78F6" w:rsidRPr="003D78F6" w:rsidRDefault="00E97EBE" w:rsidP="003D78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LP-SC-022</w:t>
      </w:r>
      <w:r w:rsidR="003D78F6" w:rsidRPr="003D78F6">
        <w:rPr>
          <w:rFonts w:ascii="Arial" w:eastAsia="Times New Roman" w:hAnsi="Arial" w:cs="Arial"/>
          <w:b/>
          <w:sz w:val="24"/>
          <w:szCs w:val="24"/>
        </w:rPr>
        <w:t xml:space="preserve">-2021 </w:t>
      </w:r>
    </w:p>
    <w:p w14:paraId="059940E4" w14:textId="4412AD00" w:rsidR="003D78F6" w:rsidRPr="00282762" w:rsidRDefault="00282762" w:rsidP="0028276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sz w:val="24"/>
          <w:szCs w:val="24"/>
        </w:rPr>
        <w:t>“</w:t>
      </w:r>
      <w:r w:rsidR="00E97EBE" w:rsidRPr="00E97EBE">
        <w:rPr>
          <w:rFonts w:ascii="Arial" w:eastAsia="Times New Roman" w:hAnsi="Arial" w:cs="Arial"/>
          <w:b/>
          <w:sz w:val="24"/>
          <w:szCs w:val="24"/>
        </w:rPr>
        <w:t>MANTENIMIENTO GENERAL A LA RED DEL SISTEMA DE EXTINCIÓN Y DETECCIÓN DE INCENDIOS DE LAS INSTALACIONES DE LA ASEJ</w:t>
      </w:r>
      <w:r w:rsidRPr="00E97EBE">
        <w:rPr>
          <w:rFonts w:ascii="Arial" w:eastAsia="Times New Roman" w:hAnsi="Arial" w:cs="Arial"/>
          <w:b/>
          <w:sz w:val="24"/>
          <w:szCs w:val="24"/>
        </w:rPr>
        <w:t>”</w:t>
      </w:r>
    </w:p>
    <w:p w14:paraId="635B214D" w14:textId="77777777" w:rsidR="00282762" w:rsidRPr="00824841" w:rsidRDefault="00282762" w:rsidP="003D78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5131908" w14:textId="77777777" w:rsidR="00E97EBE" w:rsidRPr="00361E31" w:rsidRDefault="00E97EBE" w:rsidP="00E97EBE">
      <w:pPr>
        <w:pStyle w:val="Sinespaciado"/>
        <w:jc w:val="both"/>
        <w:rPr>
          <w:rFonts w:ascii="Arial" w:eastAsia="Calibri" w:hAnsi="Arial" w:cs="Arial"/>
          <w:szCs w:val="24"/>
        </w:rPr>
      </w:pPr>
    </w:p>
    <w:p w14:paraId="58B419BA" w14:textId="722A2ABE" w:rsidR="00E97EBE" w:rsidRPr="00361E31" w:rsidRDefault="001F18AF" w:rsidP="00E97EBE">
      <w:pPr>
        <w:pStyle w:val="Sinespaciado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L</w:t>
      </w:r>
      <w:r w:rsidR="00E97EBE" w:rsidRPr="00361E31">
        <w:rPr>
          <w:rFonts w:ascii="Arial" w:eastAsia="Calibri" w:hAnsi="Arial" w:cs="Arial"/>
          <w:szCs w:val="24"/>
        </w:rPr>
        <w:t>a Auditoría Superior del Estado de Jalisco requ</w:t>
      </w:r>
      <w:r w:rsidR="00AF7F08">
        <w:rPr>
          <w:rFonts w:ascii="Arial" w:eastAsia="Calibri" w:hAnsi="Arial" w:cs="Arial"/>
          <w:szCs w:val="24"/>
        </w:rPr>
        <w:t>iere un mantenimiento eficiente</w:t>
      </w:r>
      <w:r w:rsidR="00E97EBE">
        <w:rPr>
          <w:rFonts w:ascii="Arial" w:eastAsia="Calibri" w:hAnsi="Arial" w:cs="Arial"/>
          <w:szCs w:val="24"/>
        </w:rPr>
        <w:t xml:space="preserve"> en</w:t>
      </w:r>
      <w:r w:rsidR="00E97EBE" w:rsidRPr="00361E31">
        <w:rPr>
          <w:rFonts w:ascii="Arial" w:eastAsia="Calibri" w:hAnsi="Arial" w:cs="Arial"/>
          <w:szCs w:val="24"/>
        </w:rPr>
        <w:t xml:space="preserve"> las instalaciones </w:t>
      </w:r>
      <w:r w:rsidR="00E97EBE">
        <w:rPr>
          <w:rFonts w:ascii="Arial" w:eastAsia="Calibri" w:hAnsi="Arial" w:cs="Arial"/>
          <w:szCs w:val="24"/>
        </w:rPr>
        <w:t xml:space="preserve">de la red del sistema de detección y extinción de incendios del edificio, </w:t>
      </w:r>
      <w:r w:rsidR="00E97EBE" w:rsidRPr="00361E31">
        <w:rPr>
          <w:rFonts w:ascii="Arial" w:eastAsia="Calibri" w:hAnsi="Arial" w:cs="Arial"/>
          <w:szCs w:val="24"/>
        </w:rPr>
        <w:t xml:space="preserve">principalmente en el cuarto de máquinas y las terminales de las instalaciones donde se encuentran los rociadores, así como la supervisión de dispositivos prioritarios en áreas claves de detección temprana de cualquier siniestro o falla del sistema. </w:t>
      </w:r>
    </w:p>
    <w:p w14:paraId="775EC6CB" w14:textId="70302B97" w:rsidR="00824841" w:rsidRDefault="00824841" w:rsidP="00824841">
      <w:pPr>
        <w:pStyle w:val="Sinespaciado"/>
        <w:ind w:left="720"/>
        <w:jc w:val="both"/>
        <w:rPr>
          <w:rFonts w:ascii="Arial" w:hAnsi="Arial" w:cs="Arial"/>
        </w:rPr>
      </w:pPr>
    </w:p>
    <w:p w14:paraId="00433D95" w14:textId="02ABE283" w:rsidR="00E97EBE" w:rsidRPr="00361E31" w:rsidRDefault="00AF7F08" w:rsidP="00E97EBE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97EBE" w:rsidRPr="00361E31">
        <w:rPr>
          <w:rFonts w:ascii="Arial" w:hAnsi="Arial" w:cs="Arial"/>
          <w:b/>
        </w:rPr>
        <w:t>REQUERIMIENTO</w:t>
      </w:r>
    </w:p>
    <w:p w14:paraId="2E9E290A" w14:textId="77777777" w:rsidR="00E97EBE" w:rsidRPr="00361E31" w:rsidRDefault="00E97EBE" w:rsidP="00E97EBE">
      <w:pPr>
        <w:pStyle w:val="Sinespaciado"/>
        <w:jc w:val="both"/>
        <w:rPr>
          <w:rFonts w:ascii="Arial" w:hAnsi="Arial" w:cs="Arial"/>
          <w:b/>
        </w:rPr>
      </w:pPr>
    </w:p>
    <w:p w14:paraId="0499290C" w14:textId="77777777" w:rsidR="00E97EBE" w:rsidRPr="00E33C70" w:rsidRDefault="00E97EBE" w:rsidP="00A45DFF">
      <w:pPr>
        <w:pStyle w:val="Sinespaciado"/>
        <w:numPr>
          <w:ilvl w:val="0"/>
          <w:numId w:val="1"/>
        </w:numPr>
        <w:rPr>
          <w:rFonts w:ascii="Arial" w:eastAsia="Calibri" w:hAnsi="Arial" w:cs="Arial"/>
          <w:szCs w:val="24"/>
        </w:rPr>
      </w:pPr>
      <w:r w:rsidRPr="00E33C70">
        <w:rPr>
          <w:rFonts w:ascii="Arial" w:eastAsia="Calibri" w:hAnsi="Arial" w:cs="Arial"/>
          <w:szCs w:val="24"/>
        </w:rPr>
        <w:t xml:space="preserve">Mantenimiento </w:t>
      </w:r>
      <w:r>
        <w:rPr>
          <w:rFonts w:ascii="Arial" w:eastAsia="Calibri" w:hAnsi="Arial" w:cs="Arial"/>
          <w:szCs w:val="24"/>
        </w:rPr>
        <w:t xml:space="preserve">general </w:t>
      </w:r>
      <w:r w:rsidRPr="00E33C70">
        <w:rPr>
          <w:rFonts w:ascii="Arial" w:eastAsia="Calibri" w:hAnsi="Arial" w:cs="Arial"/>
          <w:szCs w:val="24"/>
        </w:rPr>
        <w:t>al sistema de detección de incendios.</w:t>
      </w:r>
    </w:p>
    <w:p w14:paraId="02C86D02" w14:textId="77777777" w:rsidR="00E97EBE" w:rsidRPr="00E33C70" w:rsidRDefault="00E97EBE" w:rsidP="00E97EBE">
      <w:pPr>
        <w:pStyle w:val="Sinespaciado"/>
        <w:ind w:left="720"/>
        <w:rPr>
          <w:rFonts w:ascii="Arial" w:eastAsia="Calibri" w:hAnsi="Arial" w:cs="Arial"/>
          <w:szCs w:val="24"/>
        </w:rPr>
      </w:pPr>
    </w:p>
    <w:p w14:paraId="5E0A8951" w14:textId="77777777" w:rsidR="00E97EBE" w:rsidRPr="00E33C70" w:rsidRDefault="00E97EBE" w:rsidP="00A45DFF">
      <w:pPr>
        <w:pStyle w:val="Sinespaciado"/>
        <w:numPr>
          <w:ilvl w:val="0"/>
          <w:numId w:val="1"/>
        </w:numPr>
        <w:rPr>
          <w:rFonts w:ascii="Arial" w:eastAsia="Calibri" w:hAnsi="Arial" w:cs="Arial"/>
          <w:szCs w:val="24"/>
        </w:rPr>
      </w:pPr>
      <w:r w:rsidRPr="00E33C70">
        <w:rPr>
          <w:rFonts w:ascii="Arial" w:eastAsia="Calibri" w:hAnsi="Arial" w:cs="Arial"/>
          <w:szCs w:val="24"/>
        </w:rPr>
        <w:t>Mantenimiento</w:t>
      </w:r>
      <w:r>
        <w:rPr>
          <w:rFonts w:ascii="Arial" w:eastAsia="Calibri" w:hAnsi="Arial" w:cs="Arial"/>
          <w:szCs w:val="24"/>
        </w:rPr>
        <w:t xml:space="preserve"> general</w:t>
      </w:r>
      <w:r w:rsidRPr="00E33C70">
        <w:rPr>
          <w:rFonts w:ascii="Arial" w:eastAsia="Calibri" w:hAnsi="Arial" w:cs="Arial"/>
          <w:szCs w:val="24"/>
        </w:rPr>
        <w:t xml:space="preserve"> al sistema de extinción de incendios.</w:t>
      </w:r>
    </w:p>
    <w:p w14:paraId="5542CCFB" w14:textId="77777777" w:rsidR="00E97EBE" w:rsidRPr="00E33C70" w:rsidRDefault="00E97EBE" w:rsidP="00E97EBE">
      <w:pPr>
        <w:pStyle w:val="Sinespaciado"/>
        <w:rPr>
          <w:rFonts w:ascii="Arial" w:eastAsia="Calibri" w:hAnsi="Arial" w:cs="Arial"/>
          <w:szCs w:val="24"/>
        </w:rPr>
      </w:pPr>
    </w:p>
    <w:p w14:paraId="7EBEA0E1" w14:textId="2195D471" w:rsidR="00E97EBE" w:rsidRDefault="00AF7F08" w:rsidP="00E97EB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 </w:t>
      </w:r>
      <w:r w:rsidR="00E97EBE">
        <w:rPr>
          <w:rFonts w:ascii="Arial" w:hAnsi="Arial" w:cs="Arial"/>
          <w:b/>
        </w:rPr>
        <w:t>Especificaciones técnicas sistema de detección:</w:t>
      </w:r>
    </w:p>
    <w:p w14:paraId="722EE6EC" w14:textId="77777777" w:rsidR="00E97EBE" w:rsidRDefault="00E97EBE" w:rsidP="00E97EBE">
      <w:pPr>
        <w:pStyle w:val="Sinespaciado"/>
        <w:rPr>
          <w:rFonts w:ascii="Arial" w:hAnsi="Arial" w:cs="Arial"/>
          <w:b/>
        </w:rPr>
      </w:pPr>
    </w:p>
    <w:p w14:paraId="0C5DF070" w14:textId="77777777" w:rsidR="00E97EBE" w:rsidRPr="00D87D25" w:rsidRDefault="00E97EBE" w:rsidP="00E97EBE">
      <w:pPr>
        <w:pStyle w:val="Sinespaciado"/>
        <w:rPr>
          <w:rFonts w:ascii="Arial" w:hAnsi="Arial" w:cs="Arial"/>
        </w:rPr>
      </w:pPr>
      <w:r w:rsidRPr="00D87D25">
        <w:rPr>
          <w:rFonts w:ascii="Arial" w:hAnsi="Arial" w:cs="Arial"/>
        </w:rPr>
        <w:t>Mantenimiento, inspección y pruebas a:</w:t>
      </w:r>
    </w:p>
    <w:p w14:paraId="0ADDA02E" w14:textId="77777777" w:rsidR="00E97EBE" w:rsidRPr="00D87D25" w:rsidRDefault="00E97EBE" w:rsidP="00E97EBE">
      <w:pPr>
        <w:pStyle w:val="Sinespaciado"/>
        <w:rPr>
          <w:rFonts w:ascii="Arial" w:hAnsi="Arial" w:cs="Arial"/>
        </w:rPr>
      </w:pPr>
    </w:p>
    <w:p w14:paraId="7356AD9E" w14:textId="77777777" w:rsidR="00E97EBE" w:rsidRDefault="00E97EBE" w:rsidP="00D765A5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 w:rsidRPr="00D87D25">
        <w:rPr>
          <w:rFonts w:ascii="Arial" w:hAnsi="Arial" w:cs="Arial"/>
        </w:rPr>
        <w:t xml:space="preserve">Sistema </w:t>
      </w:r>
      <w:r>
        <w:rPr>
          <w:rFonts w:ascii="Arial" w:hAnsi="Arial" w:cs="Arial"/>
        </w:rPr>
        <w:t>y equipos de notifi</w:t>
      </w:r>
      <w:r w:rsidRPr="00D87D25">
        <w:rPr>
          <w:rFonts w:ascii="Arial" w:hAnsi="Arial" w:cs="Arial"/>
        </w:rPr>
        <w:t>cación y detección de humos.</w:t>
      </w:r>
    </w:p>
    <w:p w14:paraId="5F4F8D58" w14:textId="77777777" w:rsidR="00E97EBE" w:rsidRDefault="00E97EBE" w:rsidP="00E97EBE">
      <w:pPr>
        <w:pStyle w:val="Sinespaciado"/>
        <w:rPr>
          <w:rFonts w:ascii="Arial" w:hAnsi="Arial" w:cs="Arial"/>
        </w:rPr>
      </w:pPr>
    </w:p>
    <w:p w14:paraId="09EE480E" w14:textId="60F06365" w:rsidR="00E97EBE" w:rsidRDefault="00E97EBE" w:rsidP="00D765A5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Realizar revisión, pruebas de funcionamiento y detección de posibles fallas del tablero de alarmas.</w:t>
      </w:r>
    </w:p>
    <w:p w14:paraId="0121F2A3" w14:textId="77777777" w:rsidR="00D765A5" w:rsidRDefault="00D765A5" w:rsidP="00D765A5">
      <w:pPr>
        <w:pStyle w:val="Sinespaciado"/>
        <w:ind w:left="720"/>
        <w:rPr>
          <w:rFonts w:ascii="Arial" w:hAnsi="Arial" w:cs="Arial"/>
        </w:rPr>
      </w:pPr>
    </w:p>
    <w:p w14:paraId="154F07D2" w14:textId="0E65FBA2" w:rsidR="00E97EBE" w:rsidRDefault="00E97EBE" w:rsidP="00D765A5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Realizar revisión y pruebas de funcionamiento de los 377 dispositivos del sistema notificación, control y detección de incendios.</w:t>
      </w:r>
    </w:p>
    <w:p w14:paraId="797333F7" w14:textId="77777777" w:rsidR="00D765A5" w:rsidRDefault="00D765A5" w:rsidP="00D765A5">
      <w:pPr>
        <w:pStyle w:val="Sinespaciado"/>
        <w:ind w:left="720"/>
        <w:rPr>
          <w:rFonts w:ascii="Arial" w:hAnsi="Arial" w:cs="Arial"/>
        </w:rPr>
      </w:pPr>
    </w:p>
    <w:p w14:paraId="13EBC8C0" w14:textId="4A52C13F" w:rsidR="00E97EBE" w:rsidRDefault="00E97EBE" w:rsidP="00D765A5">
      <w:pPr>
        <w:pStyle w:val="Sinespaciad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Actualizar licencias de operación para el tablero.</w:t>
      </w:r>
    </w:p>
    <w:p w14:paraId="57812FD6" w14:textId="77777777" w:rsidR="00E97EBE" w:rsidRDefault="00E97EBE" w:rsidP="00E97EBE">
      <w:pPr>
        <w:pStyle w:val="Sinespaciado"/>
        <w:rPr>
          <w:rFonts w:ascii="Arial" w:hAnsi="Arial" w:cs="Arial"/>
        </w:rPr>
      </w:pPr>
    </w:p>
    <w:p w14:paraId="12150687" w14:textId="34CC1657" w:rsidR="00E97EBE" w:rsidRPr="00D87D25" w:rsidRDefault="00AF7F08" w:rsidP="00E97EB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 </w:t>
      </w:r>
      <w:r w:rsidR="00E97EBE">
        <w:rPr>
          <w:rFonts w:ascii="Arial" w:hAnsi="Arial" w:cs="Arial"/>
          <w:b/>
        </w:rPr>
        <w:t>Especificaciones técnicas sistema de extinción</w:t>
      </w:r>
      <w:r w:rsidR="00E97EBE" w:rsidRPr="00D87D25">
        <w:rPr>
          <w:rFonts w:ascii="Arial" w:hAnsi="Arial" w:cs="Arial"/>
          <w:b/>
        </w:rPr>
        <w:t>:</w:t>
      </w:r>
    </w:p>
    <w:p w14:paraId="4BA81E18" w14:textId="77777777" w:rsidR="00E97EBE" w:rsidRPr="00D87D25" w:rsidRDefault="00E97EBE" w:rsidP="00E97EBE">
      <w:pPr>
        <w:pStyle w:val="Sinespaciado"/>
        <w:ind w:firstLine="60"/>
        <w:rPr>
          <w:rFonts w:ascii="Arial" w:hAnsi="Arial" w:cs="Arial"/>
        </w:rPr>
      </w:pPr>
    </w:p>
    <w:p w14:paraId="0B974947" w14:textId="77777777" w:rsidR="00E97EBE" w:rsidRPr="008A7B5C" w:rsidRDefault="00E97EBE" w:rsidP="00E97EBE">
      <w:pPr>
        <w:pStyle w:val="Sinespaciado"/>
        <w:rPr>
          <w:rFonts w:ascii="Arial" w:hAnsi="Arial" w:cs="Arial"/>
        </w:rPr>
      </w:pPr>
      <w:r w:rsidRPr="008A7B5C">
        <w:rPr>
          <w:rFonts w:ascii="Arial" w:hAnsi="Arial" w:cs="Arial"/>
        </w:rPr>
        <w:t>Mantenimiento, inspección y pruebas a:</w:t>
      </w:r>
    </w:p>
    <w:p w14:paraId="45E2D201" w14:textId="77777777" w:rsidR="00E97EBE" w:rsidRPr="008A7B5C" w:rsidRDefault="00E97EBE" w:rsidP="00E97EBE">
      <w:pPr>
        <w:pStyle w:val="Sinespaciado"/>
        <w:rPr>
          <w:rFonts w:ascii="Arial" w:hAnsi="Arial" w:cs="Arial"/>
        </w:rPr>
      </w:pPr>
    </w:p>
    <w:p w14:paraId="299F4675" w14:textId="067646A9" w:rsidR="00E97EBE" w:rsidRDefault="00E97EBE" w:rsidP="00D765A5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8A7B5C">
        <w:rPr>
          <w:rFonts w:ascii="Arial" w:hAnsi="Arial" w:cs="Arial"/>
        </w:rPr>
        <w:t>Sistema de extinción de incendios.</w:t>
      </w:r>
    </w:p>
    <w:p w14:paraId="02816810" w14:textId="77777777" w:rsidR="00D765A5" w:rsidRPr="008A7B5C" w:rsidRDefault="00D765A5" w:rsidP="00D765A5">
      <w:pPr>
        <w:pStyle w:val="Sinespaciado"/>
        <w:ind w:left="720"/>
        <w:rPr>
          <w:rFonts w:ascii="Arial" w:hAnsi="Arial" w:cs="Arial"/>
        </w:rPr>
      </w:pPr>
    </w:p>
    <w:p w14:paraId="5E5EC507" w14:textId="77777777" w:rsidR="00E97EBE" w:rsidRDefault="00E97EBE" w:rsidP="00D765A5">
      <w:pPr>
        <w:pStyle w:val="Sinespaciado"/>
        <w:numPr>
          <w:ilvl w:val="0"/>
          <w:numId w:val="2"/>
        </w:numPr>
        <w:rPr>
          <w:rFonts w:ascii="Arial" w:hAnsi="Arial" w:cs="Arial"/>
        </w:rPr>
      </w:pPr>
      <w:r w:rsidRPr="008A7B5C">
        <w:rPr>
          <w:rFonts w:ascii="Arial" w:hAnsi="Arial" w:cs="Arial"/>
        </w:rPr>
        <w:t>Equipo de bombeo, hidrantes y rociadores.</w:t>
      </w:r>
    </w:p>
    <w:p w14:paraId="74B9852A" w14:textId="77777777" w:rsidR="00E97EBE" w:rsidRPr="008A7B5C" w:rsidRDefault="00E97EBE" w:rsidP="00D765A5">
      <w:pPr>
        <w:pStyle w:val="Sinespaciado"/>
        <w:ind w:left="720"/>
        <w:rPr>
          <w:rFonts w:ascii="Arial" w:hAnsi="Arial" w:cs="Arial"/>
        </w:rPr>
      </w:pPr>
    </w:p>
    <w:p w14:paraId="0C36A47B" w14:textId="3981D6CD" w:rsidR="00E97EBE" w:rsidRDefault="00E97EBE" w:rsidP="00D765A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 w:rsidRPr="007142F6">
        <w:rPr>
          <w:rFonts w:ascii="Arial" w:hAnsi="Arial" w:cs="Arial"/>
        </w:rPr>
        <w:t>Realizar revisión, inspección y prueba de funcionamiento a equipos de bombeo contra incendios, integrado por; bomba eléctrica, bomba de combustión interna y bomba de presión tipo joker.</w:t>
      </w:r>
    </w:p>
    <w:p w14:paraId="451A37AA" w14:textId="77777777" w:rsidR="00D765A5" w:rsidRDefault="00D765A5" w:rsidP="00D765A5">
      <w:pPr>
        <w:pStyle w:val="Sinespaciado"/>
        <w:ind w:left="720"/>
        <w:rPr>
          <w:rFonts w:ascii="Arial" w:hAnsi="Arial" w:cs="Arial"/>
        </w:rPr>
      </w:pPr>
    </w:p>
    <w:p w14:paraId="2750BEDA" w14:textId="19D6404A" w:rsidR="00E97EBE" w:rsidRDefault="00E97EBE" w:rsidP="00D765A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Realizar revisión, inspección y pruebas de funcionamiento a sistemas de hidrantes de mangueras, tuberías y válvulas.</w:t>
      </w:r>
    </w:p>
    <w:p w14:paraId="4B6D0DF4" w14:textId="77777777" w:rsidR="00D765A5" w:rsidRDefault="00D765A5" w:rsidP="00D765A5">
      <w:pPr>
        <w:pStyle w:val="Sinespaciado"/>
        <w:ind w:left="720"/>
        <w:rPr>
          <w:rFonts w:ascii="Arial" w:hAnsi="Arial" w:cs="Arial"/>
        </w:rPr>
      </w:pPr>
    </w:p>
    <w:p w14:paraId="5FB68590" w14:textId="4361448B" w:rsidR="00E97EBE" w:rsidRDefault="00E97EBE" w:rsidP="00D765A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Realizar revisión, inspección y pruebas de funcionamiento a sistema de </w:t>
      </w:r>
      <w:proofErr w:type="spellStart"/>
      <w:r>
        <w:rPr>
          <w:rFonts w:ascii="Arial" w:hAnsi="Arial" w:cs="Arial"/>
        </w:rPr>
        <w:t>riser</w:t>
      </w:r>
      <w:proofErr w:type="spellEnd"/>
      <w:r>
        <w:rPr>
          <w:rFonts w:ascii="Arial" w:hAnsi="Arial" w:cs="Arial"/>
        </w:rPr>
        <w:t xml:space="preserve"> y rociadores.</w:t>
      </w:r>
    </w:p>
    <w:p w14:paraId="058F6689" w14:textId="77777777" w:rsidR="00D765A5" w:rsidRDefault="00D765A5" w:rsidP="00D765A5">
      <w:pPr>
        <w:pStyle w:val="Sinespaciado"/>
        <w:ind w:left="720"/>
        <w:rPr>
          <w:rFonts w:ascii="Arial" w:hAnsi="Arial" w:cs="Arial"/>
        </w:rPr>
      </w:pPr>
    </w:p>
    <w:p w14:paraId="782ED361" w14:textId="77777777" w:rsidR="00E97EBE" w:rsidRPr="00DA231F" w:rsidRDefault="00E97EBE" w:rsidP="00D765A5">
      <w:pPr>
        <w:pStyle w:val="Sinespaciad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Realizar revisión, inspección y prueba de funcionamiento a sistema de toma siamesa.</w:t>
      </w:r>
    </w:p>
    <w:p w14:paraId="377029EC" w14:textId="4A59825A" w:rsidR="00E97EBE" w:rsidRDefault="00E97EBE" w:rsidP="00E97EBE">
      <w:pPr>
        <w:pStyle w:val="Sinespaciado"/>
        <w:rPr>
          <w:rFonts w:ascii="Arial" w:hAnsi="Arial" w:cs="Arial"/>
          <w:b/>
        </w:rPr>
      </w:pPr>
    </w:p>
    <w:p w14:paraId="66EA9208" w14:textId="77777777" w:rsidR="006A73A9" w:rsidRDefault="006A73A9" w:rsidP="00E97EBE">
      <w:pPr>
        <w:pStyle w:val="Sinespaciado"/>
        <w:rPr>
          <w:rFonts w:ascii="Arial" w:hAnsi="Arial" w:cs="Arial"/>
          <w:b/>
        </w:rPr>
      </w:pPr>
    </w:p>
    <w:p w14:paraId="65051BF9" w14:textId="6F16B469" w:rsidR="00E97EBE" w:rsidRDefault="00AF7F08" w:rsidP="00E97EB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1.3 </w:t>
      </w:r>
      <w:r w:rsidR="00E97EBE">
        <w:rPr>
          <w:rFonts w:ascii="Arial" w:hAnsi="Arial" w:cs="Arial"/>
          <w:b/>
        </w:rPr>
        <w:t>El proveedor adjudicado deberá entregar:</w:t>
      </w:r>
    </w:p>
    <w:p w14:paraId="100F061D" w14:textId="77777777" w:rsidR="00E97EBE" w:rsidRDefault="00E97EBE" w:rsidP="00E97EBE">
      <w:pPr>
        <w:pStyle w:val="Sinespaciado"/>
        <w:rPr>
          <w:rFonts w:ascii="Arial" w:hAnsi="Arial" w:cs="Arial"/>
          <w:b/>
        </w:rPr>
      </w:pPr>
    </w:p>
    <w:p w14:paraId="2B6A342B" w14:textId="77777777" w:rsidR="00E97EBE" w:rsidRDefault="00E97EBE" w:rsidP="00A45DFF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572261">
        <w:rPr>
          <w:rFonts w:ascii="Arial" w:hAnsi="Arial" w:cs="Arial"/>
        </w:rPr>
        <w:t>A</w:t>
      </w:r>
      <w:r w:rsidRPr="008727D6">
        <w:rPr>
          <w:rFonts w:ascii="Arial" w:hAnsi="Arial" w:cs="Arial"/>
        </w:rPr>
        <w:t>creditar y cumplir los requisitos de la</w:t>
      </w:r>
      <w:r w:rsidRPr="008727D6">
        <w:rPr>
          <w:rFonts w:ascii="Arial" w:hAnsi="Arial" w:cs="Arial"/>
          <w:b/>
        </w:rPr>
        <w:t xml:space="preserve"> </w:t>
      </w:r>
      <w:r w:rsidRPr="00572261">
        <w:rPr>
          <w:rFonts w:ascii="Arial" w:hAnsi="Arial" w:cs="Arial"/>
          <w:b/>
        </w:rPr>
        <w:t>NOM-002-STPS-2010</w:t>
      </w:r>
      <w:r>
        <w:rPr>
          <w:rFonts w:ascii="Arial" w:hAnsi="Arial" w:cs="Arial"/>
          <w:b/>
        </w:rPr>
        <w:t>.</w:t>
      </w:r>
    </w:p>
    <w:p w14:paraId="246020DA" w14:textId="77777777" w:rsidR="00E97EBE" w:rsidRPr="00572261" w:rsidRDefault="00E97EBE" w:rsidP="00A45DFF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572261">
        <w:rPr>
          <w:rFonts w:ascii="Arial" w:hAnsi="Arial" w:cs="Arial"/>
        </w:rPr>
        <w:t>A</w:t>
      </w:r>
      <w:r w:rsidRPr="008727D6">
        <w:rPr>
          <w:rFonts w:ascii="Arial" w:hAnsi="Arial" w:cs="Arial"/>
        </w:rPr>
        <w:t xml:space="preserve">creditar y cumplir la </w:t>
      </w:r>
      <w:r w:rsidRPr="00572261">
        <w:rPr>
          <w:rFonts w:ascii="Arial" w:hAnsi="Arial" w:cs="Arial"/>
          <w:b/>
        </w:rPr>
        <w:t xml:space="preserve">NORMA NFPA </w:t>
      </w:r>
      <w:r>
        <w:rPr>
          <w:rFonts w:ascii="Arial" w:hAnsi="Arial" w:cs="Arial"/>
          <w:b/>
        </w:rPr>
        <w:t>–</w:t>
      </w:r>
      <w:r w:rsidRPr="00572261">
        <w:rPr>
          <w:rFonts w:ascii="Arial" w:hAnsi="Arial" w:cs="Arial"/>
          <w:b/>
        </w:rPr>
        <w:t xml:space="preserve"> 13</w:t>
      </w:r>
      <w:r>
        <w:rPr>
          <w:rFonts w:ascii="Arial" w:hAnsi="Arial" w:cs="Arial"/>
          <w:b/>
        </w:rPr>
        <w:t>.</w:t>
      </w:r>
    </w:p>
    <w:p w14:paraId="16D90CC3" w14:textId="77777777" w:rsidR="00E97EBE" w:rsidRPr="00572261" w:rsidRDefault="00E97EBE" w:rsidP="00A45DFF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572261">
        <w:rPr>
          <w:rFonts w:ascii="Arial" w:hAnsi="Arial" w:cs="Arial"/>
        </w:rPr>
        <w:t xml:space="preserve">Acreditar y cumplir la </w:t>
      </w:r>
      <w:r w:rsidRPr="00572261">
        <w:rPr>
          <w:rFonts w:ascii="Arial" w:hAnsi="Arial" w:cs="Arial"/>
          <w:b/>
        </w:rPr>
        <w:t>NORMA NFPA -20</w:t>
      </w:r>
      <w:r>
        <w:rPr>
          <w:rFonts w:ascii="Arial" w:hAnsi="Arial" w:cs="Arial"/>
          <w:b/>
        </w:rPr>
        <w:t>.</w:t>
      </w:r>
    </w:p>
    <w:p w14:paraId="1FCB45D8" w14:textId="77777777" w:rsidR="00E97EBE" w:rsidRPr="00572261" w:rsidRDefault="00E97EBE" w:rsidP="00A45DFF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572261">
        <w:rPr>
          <w:rFonts w:ascii="Arial" w:hAnsi="Arial" w:cs="Arial"/>
        </w:rPr>
        <w:t xml:space="preserve">Acreditar y cumplir las </w:t>
      </w:r>
      <w:r w:rsidRPr="00572261">
        <w:rPr>
          <w:rFonts w:ascii="Arial" w:hAnsi="Arial" w:cs="Arial"/>
          <w:b/>
        </w:rPr>
        <w:t>CERTIFICACIONES UL / FM</w:t>
      </w:r>
      <w:r>
        <w:rPr>
          <w:rFonts w:ascii="Arial" w:hAnsi="Arial" w:cs="Arial"/>
          <w:b/>
        </w:rPr>
        <w:t>.</w:t>
      </w:r>
    </w:p>
    <w:p w14:paraId="5443415D" w14:textId="77777777" w:rsidR="00E97EBE" w:rsidRPr="00572261" w:rsidRDefault="00E97EBE" w:rsidP="00A45DFF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572261">
        <w:rPr>
          <w:rFonts w:ascii="Arial" w:hAnsi="Arial" w:cs="Arial"/>
        </w:rPr>
        <w:t xml:space="preserve">Acreditar y cumplir las </w:t>
      </w:r>
      <w:r w:rsidRPr="00572261">
        <w:rPr>
          <w:rFonts w:ascii="Arial" w:hAnsi="Arial" w:cs="Arial"/>
          <w:b/>
        </w:rPr>
        <w:t xml:space="preserve">CERTIFICACIONES </w:t>
      </w:r>
      <w:proofErr w:type="spellStart"/>
      <w:r w:rsidRPr="00572261">
        <w:rPr>
          <w:rFonts w:ascii="Arial" w:hAnsi="Arial" w:cs="Arial"/>
          <w:b/>
        </w:rPr>
        <w:t>UdS</w:t>
      </w:r>
      <w:r>
        <w:rPr>
          <w:rFonts w:ascii="Arial" w:hAnsi="Arial" w:cs="Arial"/>
          <w:b/>
        </w:rPr>
        <w:t>.</w:t>
      </w:r>
      <w:proofErr w:type="spellEnd"/>
    </w:p>
    <w:p w14:paraId="332F7B15" w14:textId="77777777" w:rsidR="00E97EBE" w:rsidRPr="00BB7E52" w:rsidRDefault="00E97EBE" w:rsidP="00A45DFF">
      <w:pPr>
        <w:numPr>
          <w:ilvl w:val="0"/>
          <w:numId w:val="5"/>
        </w:numPr>
        <w:contextualSpacing/>
        <w:jc w:val="both"/>
        <w:rPr>
          <w:rFonts w:ascii="Arial" w:hAnsi="Arial" w:cs="Arial"/>
          <w:b/>
        </w:rPr>
      </w:pPr>
      <w:r w:rsidRPr="00572261">
        <w:rPr>
          <w:rFonts w:ascii="Arial" w:hAnsi="Arial" w:cs="Arial"/>
        </w:rPr>
        <w:t xml:space="preserve">Acreditar y cumplir las </w:t>
      </w:r>
      <w:r w:rsidRPr="00572261">
        <w:rPr>
          <w:rFonts w:ascii="Arial" w:hAnsi="Arial" w:cs="Arial"/>
          <w:b/>
        </w:rPr>
        <w:t>CERTIFICACIONES LPCB</w:t>
      </w:r>
      <w:r>
        <w:rPr>
          <w:rFonts w:ascii="Arial" w:hAnsi="Arial" w:cs="Arial"/>
          <w:b/>
        </w:rPr>
        <w:t>.</w:t>
      </w:r>
    </w:p>
    <w:p w14:paraId="4F472CA6" w14:textId="0B40F130" w:rsidR="00E97EBE" w:rsidRDefault="00AF7F08" w:rsidP="00E97EB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1.4 </w:t>
      </w:r>
      <w:r w:rsidR="00E97EBE">
        <w:rPr>
          <w:rFonts w:ascii="Arial" w:hAnsi="Arial" w:cs="Arial"/>
          <w:b/>
        </w:rPr>
        <w:t>Obligaciones del adjudicado:</w:t>
      </w:r>
    </w:p>
    <w:p w14:paraId="31D7230F" w14:textId="77777777" w:rsidR="00E97EBE" w:rsidRDefault="00E97EBE" w:rsidP="00E97EBE">
      <w:pPr>
        <w:pStyle w:val="Sinespaciado"/>
        <w:rPr>
          <w:rFonts w:ascii="Arial" w:hAnsi="Arial" w:cs="Arial"/>
          <w:b/>
        </w:rPr>
      </w:pPr>
    </w:p>
    <w:p w14:paraId="4116F80A" w14:textId="67A16096" w:rsidR="00E97EBE" w:rsidRDefault="00E97EBE" w:rsidP="00A45DFF">
      <w:pPr>
        <w:pStyle w:val="Prrafodelista"/>
        <w:numPr>
          <w:ilvl w:val="0"/>
          <w:numId w:val="6"/>
        </w:numPr>
        <w:ind w:left="714" w:hanging="35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F08">
        <w:rPr>
          <w:rFonts w:ascii="Arial" w:hAnsi="Arial" w:cs="Arial"/>
          <w:sz w:val="24"/>
          <w:szCs w:val="24"/>
          <w:shd w:val="clear" w:color="auto" w:fill="FFFFFF"/>
        </w:rPr>
        <w:t>El proveedor deberá llevar a la vista una bitácora registrando el servicio y el equipo a que se refiere escrito con las actividades desarrolladas, el estado físico actual de los equipos, anexando un reporte fotográfico de los equipos.</w:t>
      </w:r>
    </w:p>
    <w:p w14:paraId="35034378" w14:textId="77777777" w:rsidR="008F7774" w:rsidRPr="008F7774" w:rsidRDefault="008F7774" w:rsidP="008F7774">
      <w:pPr>
        <w:pStyle w:val="Prrafodelista"/>
        <w:ind w:left="714" w:hanging="357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936608A" w14:textId="4B5A7700" w:rsidR="00E97EBE" w:rsidRPr="00AF7F08" w:rsidRDefault="00E97EBE" w:rsidP="00A45DFF">
      <w:pPr>
        <w:pStyle w:val="Prrafodelista"/>
        <w:numPr>
          <w:ilvl w:val="0"/>
          <w:numId w:val="6"/>
        </w:numPr>
        <w:ind w:left="714" w:hanging="35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F08">
        <w:rPr>
          <w:rFonts w:ascii="Arial" w:hAnsi="Arial" w:cs="Arial"/>
          <w:sz w:val="24"/>
          <w:szCs w:val="24"/>
          <w:shd w:val="clear" w:color="auto" w:fill="FFFFFF"/>
        </w:rPr>
        <w:t>El proveedor deberá ejecutar aquellas actividades que por su naturaleza sean indispensables para garantizar su óptimo funcionamiento, en el entendido que se requiera un mantenimiento correctivo, esto con costo adicional.</w:t>
      </w:r>
    </w:p>
    <w:p w14:paraId="4E139C73" w14:textId="506A96C5" w:rsidR="00E97EBE" w:rsidRPr="00AF7F08" w:rsidRDefault="00E97EBE" w:rsidP="00A45DF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F7F08">
        <w:rPr>
          <w:rFonts w:ascii="Arial" w:hAnsi="Arial" w:cs="Arial"/>
          <w:sz w:val="24"/>
          <w:szCs w:val="24"/>
          <w:shd w:val="clear" w:color="auto" w:fill="FFFFFF"/>
        </w:rPr>
        <w:t>El proveedor deberá de informar al final del mantenimiento a la Auditoría Superior del Estado de Jalisco de manera por escrito, la necesidad de llevar a cabo trabajos de mantenimiento adicionales en los equipos e instalaciones que no estén consideradas, esto con la finalidad de evitar cualquier riesgo o contingencia.</w:t>
      </w:r>
    </w:p>
    <w:p w14:paraId="544768F4" w14:textId="42C9748F" w:rsidR="00824841" w:rsidRDefault="00AF7F08" w:rsidP="00824841">
      <w:pPr>
        <w:contextualSpacing/>
        <w:rPr>
          <w:rFonts w:ascii="Arial" w:eastAsia="Calibri" w:hAnsi="Arial" w:cs="Arial"/>
          <w:b/>
          <w:lang w:val="es-MX" w:eastAsia="en-US"/>
        </w:rPr>
      </w:pPr>
      <w:r>
        <w:rPr>
          <w:rFonts w:ascii="Arial" w:eastAsia="Calibri" w:hAnsi="Arial" w:cs="Arial"/>
          <w:b/>
          <w:lang w:val="es-MX" w:eastAsia="en-US"/>
        </w:rPr>
        <w:t xml:space="preserve">2. </w:t>
      </w:r>
      <w:r w:rsidR="00824841" w:rsidRPr="00B628D3">
        <w:rPr>
          <w:rFonts w:ascii="Arial" w:eastAsia="Calibri" w:hAnsi="Arial" w:cs="Arial"/>
          <w:b/>
          <w:lang w:val="es-MX" w:eastAsia="en-US"/>
        </w:rPr>
        <w:t>GARANTÍAS:</w:t>
      </w:r>
    </w:p>
    <w:p w14:paraId="28B77BD9" w14:textId="5534B99B" w:rsidR="00A45DFF" w:rsidRPr="00A45DFF" w:rsidRDefault="00824841" w:rsidP="00A45DFF">
      <w:pPr>
        <w:pStyle w:val="Prrafodelista"/>
        <w:numPr>
          <w:ilvl w:val="0"/>
          <w:numId w:val="7"/>
        </w:numPr>
        <w:spacing w:before="40" w:after="40" w:line="240" w:lineRule="auto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  <w:r w:rsidRPr="00A45DFF">
        <w:rPr>
          <w:rFonts w:ascii="Arial" w:eastAsia="Calibri" w:hAnsi="Arial" w:cs="Arial"/>
          <w:lang w:eastAsia="en-US"/>
        </w:rPr>
        <w:t>El proveedor deberá entregar carta garantía en hoja membretada por la calidad y/o vicios ocultos, daños y/o perjuicios</w:t>
      </w:r>
      <w:r w:rsidR="00A45DFF" w:rsidRPr="00A45DFF">
        <w:rPr>
          <w:rFonts w:ascii="Arial" w:eastAsia="Calibri" w:hAnsi="Arial" w:cs="Arial"/>
          <w:lang w:eastAsia="en-US"/>
        </w:rPr>
        <w:t>, deficiencias en la calidad de sus servicios</w:t>
      </w:r>
      <w:r w:rsidRPr="00A45DFF">
        <w:rPr>
          <w:rFonts w:ascii="Arial" w:eastAsia="Calibri" w:hAnsi="Arial" w:cs="Arial"/>
          <w:lang w:eastAsia="en-US"/>
        </w:rPr>
        <w:t xml:space="preserve"> y en general por la b</w:t>
      </w:r>
      <w:r w:rsidR="00A45DFF" w:rsidRPr="00A45DFF">
        <w:rPr>
          <w:rFonts w:ascii="Arial" w:eastAsia="Calibri" w:hAnsi="Arial" w:cs="Arial"/>
          <w:lang w:eastAsia="en-US"/>
        </w:rPr>
        <w:t>uena calidad del servicio realizado, además de cualquier otra responsabilidad en que hubiere incurrido su personal a cargo</w:t>
      </w:r>
      <w:r w:rsidR="00A426E5">
        <w:rPr>
          <w:rFonts w:ascii="Arial" w:eastAsia="Calibri" w:hAnsi="Arial" w:cs="Arial"/>
          <w:lang w:eastAsia="en-US"/>
        </w:rPr>
        <w:t>, con una vigencia de 1 año.</w:t>
      </w:r>
    </w:p>
    <w:p w14:paraId="0B3EB4E3" w14:textId="7FAE26CD" w:rsidR="00A45DFF" w:rsidRDefault="00A45DFF" w:rsidP="00824841">
      <w:pPr>
        <w:pStyle w:val="Prrafodelista"/>
        <w:spacing w:before="40" w:after="40" w:line="240" w:lineRule="auto"/>
        <w:ind w:left="720"/>
        <w:contextualSpacing/>
        <w:jc w:val="both"/>
        <w:rPr>
          <w:rFonts w:ascii="Arial" w:eastAsia="Calibri" w:hAnsi="Arial" w:cs="Arial"/>
          <w:lang w:eastAsia="en-US"/>
        </w:rPr>
      </w:pPr>
    </w:p>
    <w:p w14:paraId="523CDE77" w14:textId="5DF18427" w:rsidR="00B628D3" w:rsidRPr="00A45DFF" w:rsidRDefault="00B628D3" w:rsidP="00A45DFF">
      <w:pPr>
        <w:pStyle w:val="Prrafodelista"/>
        <w:numPr>
          <w:ilvl w:val="0"/>
          <w:numId w:val="7"/>
        </w:numPr>
        <w:spacing w:before="40" w:after="0" w:line="24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A45DFF">
        <w:rPr>
          <w:rFonts w:ascii="Arial" w:eastAsia="Calibri" w:hAnsi="Arial" w:cs="Arial"/>
          <w:color w:val="000000"/>
          <w:lang w:val="es-MX" w:eastAsia="es-MX"/>
        </w:rPr>
        <w:t>El proveedor</w:t>
      </w:r>
      <w:r w:rsidR="00350D41" w:rsidRPr="00A45DFF">
        <w:rPr>
          <w:rFonts w:ascii="Arial" w:eastAsia="Calibri" w:hAnsi="Arial" w:cs="Arial"/>
          <w:color w:val="000000"/>
          <w:lang w:val="es-MX" w:eastAsia="es-MX"/>
        </w:rPr>
        <w:t xml:space="preserve"> adjudicado</w:t>
      </w:r>
      <w:r w:rsidR="00A45DFF">
        <w:rPr>
          <w:rFonts w:ascii="Arial" w:eastAsia="Calibri" w:hAnsi="Arial" w:cs="Arial"/>
          <w:color w:val="000000"/>
          <w:lang w:val="es-MX" w:eastAsia="es-MX"/>
        </w:rPr>
        <w:t xml:space="preserve"> deber</w:t>
      </w:r>
      <w:r w:rsidR="004B5FBD">
        <w:rPr>
          <w:rFonts w:ascii="Arial" w:eastAsia="Calibri" w:hAnsi="Arial" w:cs="Arial"/>
          <w:color w:val="000000"/>
          <w:lang w:val="es-MX" w:eastAsia="es-MX"/>
        </w:rPr>
        <w:t xml:space="preserve">á entregar Fianza de Fidelidad y </w:t>
      </w:r>
      <w:r w:rsidR="00A45DFF">
        <w:rPr>
          <w:rFonts w:ascii="Arial" w:eastAsia="Calibri" w:hAnsi="Arial" w:cs="Arial"/>
          <w:color w:val="000000"/>
          <w:lang w:val="es-MX" w:eastAsia="es-MX"/>
        </w:rPr>
        <w:t>Fianza de C</w:t>
      </w:r>
      <w:r w:rsidRPr="00A45DFF">
        <w:rPr>
          <w:rFonts w:ascii="Arial" w:eastAsia="Calibri" w:hAnsi="Arial" w:cs="Arial"/>
          <w:color w:val="000000"/>
          <w:lang w:val="es-MX" w:eastAsia="es-MX"/>
        </w:rPr>
        <w:t>u</w:t>
      </w:r>
      <w:r w:rsidR="00A45DFF">
        <w:rPr>
          <w:rFonts w:ascii="Arial" w:eastAsia="Calibri" w:hAnsi="Arial" w:cs="Arial"/>
          <w:color w:val="000000"/>
          <w:lang w:val="es-MX" w:eastAsia="es-MX"/>
        </w:rPr>
        <w:t xml:space="preserve">mplimiento, descritas en el punto </w:t>
      </w:r>
      <w:r w:rsidR="00824841" w:rsidRPr="00A45DFF">
        <w:rPr>
          <w:rFonts w:ascii="Arial" w:eastAsia="Calibri" w:hAnsi="Arial" w:cs="Arial"/>
          <w:color w:val="000000"/>
          <w:lang w:val="es-MX" w:eastAsia="es-MX"/>
        </w:rPr>
        <w:t>13.2 de las bases.</w:t>
      </w:r>
    </w:p>
    <w:p w14:paraId="042F6DF3" w14:textId="77777777" w:rsidR="00B628D3" w:rsidRPr="00B628D3" w:rsidRDefault="00B628D3" w:rsidP="00B628D3">
      <w:pPr>
        <w:spacing w:before="40" w:after="40" w:line="240" w:lineRule="auto"/>
        <w:ind w:left="720"/>
        <w:contextualSpacing/>
        <w:rPr>
          <w:rFonts w:ascii="Arial" w:eastAsia="Calibri" w:hAnsi="Arial" w:cs="Arial"/>
          <w:kern w:val="20"/>
          <w:lang w:val="es-ES_tradnl" w:eastAsia="en-US"/>
        </w:rPr>
      </w:pPr>
    </w:p>
    <w:p w14:paraId="3914B342" w14:textId="77777777" w:rsidR="00D44D79" w:rsidRPr="00E67CBF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350EBAB3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Guadalajara, Jalisco, ____ de 2021.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77777777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membretado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C3FA3"/>
    <w:rsid w:val="001D2988"/>
    <w:rsid w:val="001D45B5"/>
    <w:rsid w:val="001E5744"/>
    <w:rsid w:val="001F18AF"/>
    <w:rsid w:val="001F6BB5"/>
    <w:rsid w:val="0022245B"/>
    <w:rsid w:val="0022584B"/>
    <w:rsid w:val="002303B6"/>
    <w:rsid w:val="002336AA"/>
    <w:rsid w:val="00246AFF"/>
    <w:rsid w:val="00252680"/>
    <w:rsid w:val="00277662"/>
    <w:rsid w:val="00282762"/>
    <w:rsid w:val="00296C5B"/>
    <w:rsid w:val="002A2DC5"/>
    <w:rsid w:val="002B105F"/>
    <w:rsid w:val="002B1F49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D78F6"/>
    <w:rsid w:val="003E64B0"/>
    <w:rsid w:val="00461ED3"/>
    <w:rsid w:val="00470A02"/>
    <w:rsid w:val="004849A2"/>
    <w:rsid w:val="004B5236"/>
    <w:rsid w:val="004B5FBD"/>
    <w:rsid w:val="004D560D"/>
    <w:rsid w:val="004E3DCF"/>
    <w:rsid w:val="004F76DE"/>
    <w:rsid w:val="00524E9A"/>
    <w:rsid w:val="00527EBA"/>
    <w:rsid w:val="00536A28"/>
    <w:rsid w:val="0054794D"/>
    <w:rsid w:val="00551F48"/>
    <w:rsid w:val="005605B3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92A96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2768"/>
    <w:rsid w:val="00AF7F08"/>
    <w:rsid w:val="00B10821"/>
    <w:rsid w:val="00B60F65"/>
    <w:rsid w:val="00B628D3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E03973"/>
    <w:rsid w:val="00E1526B"/>
    <w:rsid w:val="00E31D29"/>
    <w:rsid w:val="00E44DE8"/>
    <w:rsid w:val="00E54083"/>
    <w:rsid w:val="00E62B09"/>
    <w:rsid w:val="00E67CBF"/>
    <w:rsid w:val="00E7366E"/>
    <w:rsid w:val="00E74639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C6BA4-8FE1-43FC-B4F1-234A2B44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24</cp:revision>
  <dcterms:created xsi:type="dcterms:W3CDTF">2021-09-29T22:28:00Z</dcterms:created>
  <dcterms:modified xsi:type="dcterms:W3CDTF">2021-11-24T23:55:00Z</dcterms:modified>
</cp:coreProperties>
</file>