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E1855F3" w:rsidR="00190285" w:rsidRPr="00E8179B" w:rsidRDefault="00A36A94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de enero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3451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B1B4565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A36A94">
              <w:rPr>
                <w:rFonts w:ascii="Arial" w:hAnsi="Arial" w:cs="Arial"/>
                <w:b/>
              </w:rPr>
              <w:t>12</w:t>
            </w:r>
            <w:r w:rsidR="0059207D" w:rsidRPr="00D87255">
              <w:rPr>
                <w:rFonts w:ascii="Arial" w:hAnsi="Arial" w:cs="Arial"/>
                <w:b/>
              </w:rPr>
              <w:t>:00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A36A94">
              <w:rPr>
                <w:rFonts w:ascii="Arial" w:hAnsi="Arial" w:cs="Arial"/>
                <w:b/>
              </w:rPr>
              <w:t>12</w:t>
            </w:r>
            <w:r w:rsidR="00EA6B9B" w:rsidRPr="00D87255">
              <w:rPr>
                <w:rFonts w:ascii="Arial" w:hAnsi="Arial" w:cs="Arial"/>
                <w:b/>
              </w:rPr>
              <w:t xml:space="preserve"> de </w:t>
            </w:r>
            <w:r w:rsidR="00A36A94">
              <w:rPr>
                <w:rFonts w:ascii="Arial" w:hAnsi="Arial" w:cs="Arial"/>
                <w:b/>
              </w:rPr>
              <w:t>enero de 2022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7A23F1EF" w:rsidR="006633BC" w:rsidRPr="00D87255" w:rsidRDefault="00A36A94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de enero 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473F230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3FFED5D5" w:rsidR="00B13107" w:rsidRPr="00D87255" w:rsidRDefault="00A36A94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de enero de 2022</w:t>
            </w:r>
            <w:bookmarkStart w:id="0" w:name="_GoBack"/>
            <w:bookmarkEnd w:id="0"/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7F3814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4230BAB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D87255" w:rsidRDefault="006A6A3C" w:rsidP="006A6A3C">
            <w:pPr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75CD60CC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36A94">
      <w:rPr>
        <w:rFonts w:ascii="Arial" w:hAnsi="Arial" w:cs="Arial"/>
        <w:sz w:val="16"/>
        <w:szCs w:val="16"/>
      </w:rPr>
      <w:t>01-2022</w:t>
    </w:r>
    <w:r w:rsidR="00F11B60">
      <w:rPr>
        <w:rFonts w:ascii="Arial" w:hAnsi="Arial" w:cs="Arial"/>
        <w:sz w:val="16"/>
        <w:szCs w:val="16"/>
      </w:rPr>
      <w:t xml:space="preserve"> “</w:t>
    </w:r>
    <w:r w:rsidR="00A36A94" w:rsidRPr="00A36A94">
      <w:rPr>
        <w:rFonts w:ascii="Arial" w:hAnsi="Arial" w:cs="Arial"/>
        <w:sz w:val="16"/>
        <w:szCs w:val="16"/>
      </w:rPr>
      <w:t>SEGURO PARA EL PARQUE VEHICULAR DE LA ASEJ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A36A94" w:rsidRPr="00A36A94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C3A2C"/>
    <w:rsid w:val="00F11B60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1964-0884-4CDC-B5EF-3686C806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38</cp:revision>
  <cp:lastPrinted>2018-06-06T15:35:00Z</cp:lastPrinted>
  <dcterms:created xsi:type="dcterms:W3CDTF">2019-06-13T14:43:00Z</dcterms:created>
  <dcterms:modified xsi:type="dcterms:W3CDTF">2022-01-10T18:30:00Z</dcterms:modified>
</cp:coreProperties>
</file>