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3AD2A" w14:textId="46E1A454" w:rsidR="00875828" w:rsidRPr="00230758" w:rsidRDefault="000918ED" w:rsidP="00875828">
      <w:pPr>
        <w:jc w:val="both"/>
        <w:rPr>
          <w:rFonts w:ascii="Arial" w:hAnsi="Arial" w:cs="Arial"/>
        </w:rPr>
      </w:pPr>
      <w:r w:rsidRPr="00B72B94">
        <w:rPr>
          <w:rFonts w:ascii="Arial" w:hAnsi="Arial" w:cs="Arial"/>
        </w:rPr>
        <w:t xml:space="preserve">La Auditoría Superior del Estado de Jalisco en observancia a lo dispuesto por los artículos 134 de la Constitución Política de los Estados Unidos Mexicanos; 35 Bis, segundo párrafo de la Constitución Política del Estado de Jalisco; 12, 20 en su numeral 1, fracciones I, II, XV y XXVI de la Ley </w:t>
      </w:r>
      <w:r w:rsidRPr="00763C48">
        <w:rPr>
          <w:rFonts w:ascii="Arial" w:hAnsi="Arial" w:cs="Arial"/>
        </w:rPr>
        <w:t>de Fiscalización Superior y Rendición de Cuentas del Estado de Jalisco y sus Municipios; 1°,numeral 1, fracción IV, 3°, numeral 1, fracción VII, 23 y 34 numeral 1 de la Ley de Compras Gubernamentales, Enajenaciones y Contratación de Servicios del Estado de Jalisco y sus Municipios; 2°,fracción I</w:t>
      </w:r>
      <w:r>
        <w:rPr>
          <w:rFonts w:ascii="Arial" w:hAnsi="Arial" w:cs="Arial"/>
        </w:rPr>
        <w:t>,</w:t>
      </w:r>
      <w:r w:rsidRPr="00763C48">
        <w:rPr>
          <w:rFonts w:ascii="Arial" w:hAnsi="Arial" w:cs="Arial"/>
        </w:rPr>
        <w:t xml:space="preserve"> 6°, 15, 16 y 17 de la Ley de Austeridad y Ahorro del Estado de Jalisco y sus Municipios; 3º fracciones</w:t>
      </w:r>
      <w:r>
        <w:rPr>
          <w:rFonts w:ascii="Arial" w:hAnsi="Arial" w:cs="Arial"/>
        </w:rPr>
        <w:t xml:space="preserve"> V, incisos a) y b), VI, inciso a), y VII, 5º, 6º,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y 45</w:t>
      </w:r>
      <w:r w:rsidRPr="001F5578">
        <w:rPr>
          <w:rFonts w:ascii="Arial" w:hAnsi="Arial" w:cs="Arial"/>
        </w:rPr>
        <w:t xml:space="preserve"> del Reglamento Interno de la Auditoría Superior del Estado de Jalisco</w:t>
      </w:r>
      <w:r w:rsidR="00FE23ED">
        <w:rPr>
          <w:rFonts w:ascii="Arial" w:hAnsi="Arial" w:cs="Arial"/>
        </w:rPr>
        <w:t xml:space="preserve">; </w:t>
      </w:r>
      <w:r w:rsidR="00FE23ED" w:rsidRPr="00B72B94">
        <w:rPr>
          <w:rFonts w:ascii="Arial" w:hAnsi="Arial" w:cs="Arial"/>
        </w:rPr>
        <w:t>1° y 11 del Reglamento de Austeridad y Ahorro de la Auditoría Superior del estado de Jalisco</w:t>
      </w:r>
      <w:r w:rsidR="00FE23ED">
        <w:rPr>
          <w:rFonts w:ascii="Arial" w:hAnsi="Arial" w:cs="Arial"/>
        </w:rPr>
        <w:t xml:space="preserve">; así como el artículo 4° del </w:t>
      </w:r>
      <w:r w:rsidR="00467AEB" w:rsidRPr="00467AEB">
        <w:rPr>
          <w:rFonts w:ascii="Arial" w:hAnsi="Arial" w:cs="Arial"/>
        </w:rPr>
        <w:t xml:space="preserve">Acuerdo por el que se reforman, adicionan y derogan diversas disposiciones del Reglamento </w:t>
      </w:r>
      <w:r w:rsidR="00875828" w:rsidRPr="00B0061F">
        <w:rPr>
          <w:rFonts w:ascii="Arial" w:hAnsi="Arial" w:cs="Arial"/>
        </w:rPr>
        <w:t>en Materia de Adquisiciones, Arrendamientos y Contratación de Servicios de la Auditoría Superior del Estado de Jalisco</w:t>
      </w:r>
      <w:r w:rsidR="00BE030F">
        <w:rPr>
          <w:rFonts w:ascii="Arial" w:hAnsi="Arial" w:cs="Arial"/>
        </w:rPr>
        <w:t>, publicado</w:t>
      </w:r>
      <w:r w:rsidR="00875828" w:rsidRPr="00B0061F">
        <w:rPr>
          <w:rFonts w:ascii="Arial" w:hAnsi="Arial" w:cs="Arial"/>
        </w:rPr>
        <w:t xml:space="preserve"> en el Periódico Oficial “El Estado de Jalisco”, con fecha 15 de marzo de 202</w:t>
      </w:r>
      <w:r w:rsidR="00875828" w:rsidRPr="00A5120A">
        <w:rPr>
          <w:rFonts w:ascii="Arial" w:hAnsi="Arial" w:cs="Arial"/>
        </w:rPr>
        <w:t>2</w:t>
      </w:r>
      <w:r w:rsidR="00C671FD">
        <w:rPr>
          <w:rFonts w:ascii="Arial" w:hAnsi="Arial" w:cs="Arial"/>
        </w:rPr>
        <w:t>.</w:t>
      </w:r>
    </w:p>
    <w:p w14:paraId="2A97E5C5" w14:textId="77777777" w:rsidR="000918ED" w:rsidRDefault="000918ED" w:rsidP="001F5578">
      <w:pPr>
        <w:jc w:val="center"/>
        <w:rPr>
          <w:rFonts w:ascii="Arial" w:hAnsi="Arial" w:cs="Arial"/>
          <w:b/>
        </w:rPr>
      </w:pPr>
    </w:p>
    <w:p w14:paraId="406453B2" w14:textId="38AEF273"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5CD0212A" w:rsidR="001B03DD" w:rsidRDefault="00697575" w:rsidP="00C77739">
      <w:pPr>
        <w:jc w:val="center"/>
        <w:rPr>
          <w:rFonts w:ascii="Arial" w:hAnsi="Arial" w:cs="Arial"/>
          <w:b/>
        </w:rPr>
      </w:pPr>
      <w:r>
        <w:rPr>
          <w:rFonts w:ascii="Arial" w:hAnsi="Arial" w:cs="Arial"/>
          <w:b/>
        </w:rPr>
        <w:t>LICITACIÓN PÚBLICA LP-CC-00</w:t>
      </w:r>
      <w:r w:rsidR="00625B46">
        <w:rPr>
          <w:rFonts w:ascii="Arial" w:hAnsi="Arial" w:cs="Arial"/>
          <w:b/>
        </w:rPr>
        <w:t>1</w:t>
      </w:r>
      <w:r w:rsidR="00A91A7D">
        <w:rPr>
          <w:rFonts w:ascii="Arial" w:hAnsi="Arial" w:cs="Arial"/>
          <w:b/>
        </w:rPr>
        <w:t>-2022</w:t>
      </w:r>
      <w:r w:rsidR="00D00D5B">
        <w:rPr>
          <w:rFonts w:ascii="Arial" w:hAnsi="Arial" w:cs="Arial"/>
          <w:b/>
        </w:rPr>
        <w:t xml:space="preserve"> </w:t>
      </w:r>
      <w:r w:rsidR="00E473B0">
        <w:rPr>
          <w:rFonts w:ascii="Arial" w:hAnsi="Arial" w:cs="Arial"/>
          <w:b/>
        </w:rPr>
        <w:t xml:space="preserve"> </w:t>
      </w:r>
    </w:p>
    <w:p w14:paraId="4ACDAB49" w14:textId="298C1656" w:rsidR="00C77739" w:rsidRPr="001F5578" w:rsidRDefault="00C77739" w:rsidP="00C77739">
      <w:pPr>
        <w:jc w:val="center"/>
        <w:rPr>
          <w:rFonts w:ascii="Arial" w:hAnsi="Arial" w:cs="Arial"/>
          <w:b/>
        </w:rPr>
      </w:pPr>
      <w:r w:rsidRPr="001F5578">
        <w:rPr>
          <w:rFonts w:ascii="Arial" w:hAnsi="Arial" w:cs="Arial"/>
          <w:b/>
        </w:rPr>
        <w:t>“</w:t>
      </w:r>
      <w:r w:rsidR="00D01C10">
        <w:rPr>
          <w:rFonts w:ascii="Arial" w:hAnsi="Arial" w:cs="Arial"/>
          <w:b/>
        </w:rPr>
        <w:t>ADQUISICIÓN DE SEGURO</w:t>
      </w:r>
      <w:r w:rsidR="00625B46">
        <w:rPr>
          <w:rFonts w:ascii="Arial" w:hAnsi="Arial" w:cs="Arial"/>
          <w:b/>
        </w:rPr>
        <w:t xml:space="preserve"> DE VIDA</w:t>
      </w:r>
      <w:r w:rsidR="00A407AD">
        <w:rPr>
          <w:rFonts w:ascii="Arial" w:hAnsi="Arial" w:cs="Arial"/>
          <w:b/>
        </w:rPr>
        <w:t>”</w:t>
      </w:r>
    </w:p>
    <w:p w14:paraId="5629A955" w14:textId="77777777" w:rsidR="006D6D8F" w:rsidRPr="001F5578" w:rsidRDefault="006D6D8F" w:rsidP="001F5578">
      <w:pPr>
        <w:jc w:val="both"/>
        <w:rPr>
          <w:rFonts w:ascii="Arial" w:hAnsi="Arial" w:cs="Arial"/>
          <w:b/>
        </w:rPr>
      </w:pPr>
    </w:p>
    <w:p w14:paraId="6B7AB379" w14:textId="374AC8D9" w:rsidR="000918ED" w:rsidRDefault="000918ED" w:rsidP="000918ED">
      <w:pPr>
        <w:jc w:val="both"/>
        <w:rPr>
          <w:rFonts w:ascii="Arial" w:hAnsi="Arial" w:cs="Arial"/>
        </w:rPr>
      </w:pPr>
      <w:r w:rsidRPr="005D23AB">
        <w:rPr>
          <w:rFonts w:ascii="Arial" w:hAnsi="Arial" w:cs="Arial"/>
        </w:rPr>
        <w:t xml:space="preserve">Que se llevará a cabo con el carácter </w:t>
      </w:r>
      <w:r w:rsidR="00774E70" w:rsidRPr="005D23AB">
        <w:rPr>
          <w:rFonts w:ascii="Arial" w:hAnsi="Arial" w:cs="Arial"/>
        </w:rPr>
        <w:t>Nacional</w:t>
      </w:r>
      <w:r w:rsidRPr="005D23AB">
        <w:rPr>
          <w:rFonts w:ascii="Arial" w:hAnsi="Arial" w:cs="Arial"/>
        </w:rPr>
        <w:t>, y con la concurrencia del Comité de Adquisiciones</w:t>
      </w:r>
      <w:r w:rsidR="001171AF" w:rsidRPr="005D23AB">
        <w:rPr>
          <w:rFonts w:ascii="Arial" w:hAnsi="Arial" w:cs="Arial"/>
        </w:rPr>
        <w:t xml:space="preserve"> de la Auditoría Superior del Estado de Jalisco</w:t>
      </w:r>
      <w:r w:rsidR="001171AF" w:rsidRPr="00BE030F">
        <w:rPr>
          <w:rFonts w:ascii="Arial" w:hAnsi="Arial" w:cs="Arial"/>
        </w:rPr>
        <w:t xml:space="preserve">, </w:t>
      </w:r>
      <w:r w:rsidR="0084701B" w:rsidRPr="00BE030F">
        <w:rPr>
          <w:rFonts w:ascii="Arial" w:hAnsi="Arial" w:cs="Arial"/>
        </w:rPr>
        <w:t>de manera</w:t>
      </w:r>
      <w:r w:rsidR="001038B2">
        <w:rPr>
          <w:rFonts w:ascii="Arial" w:hAnsi="Arial" w:cs="Arial"/>
        </w:rPr>
        <w:t xml:space="preserve"> presencial y</w:t>
      </w:r>
      <w:r w:rsidR="0084701B" w:rsidRPr="00BE030F">
        <w:rPr>
          <w:rFonts w:ascii="Arial" w:hAnsi="Arial" w:cs="Arial"/>
        </w:rPr>
        <w:t xml:space="preserve"> </w:t>
      </w:r>
      <w:r w:rsidR="00BE030F" w:rsidRPr="00BE030F">
        <w:rPr>
          <w:rFonts w:ascii="Arial" w:hAnsi="Arial" w:cs="Arial"/>
        </w:rPr>
        <w:t>virtual</w:t>
      </w:r>
      <w:r w:rsidR="0084701B" w:rsidRPr="005D23AB">
        <w:rPr>
          <w:rFonts w:ascii="Arial" w:hAnsi="Arial" w:cs="Arial"/>
        </w:rPr>
        <w:t>,</w:t>
      </w:r>
      <w:r w:rsidR="001171AF" w:rsidRPr="005D23AB">
        <w:rPr>
          <w:rFonts w:ascii="Arial" w:hAnsi="Arial" w:cs="Arial"/>
        </w:rPr>
        <w:t xml:space="preserve"> </w:t>
      </w:r>
      <w:r w:rsidR="00875828" w:rsidRPr="00473FF8">
        <w:rPr>
          <w:rFonts w:ascii="Arial" w:hAnsi="Arial" w:cs="Arial"/>
        </w:rPr>
        <w:t xml:space="preserve">al amparo de lo establecido en los artículos </w:t>
      </w:r>
      <w:r w:rsidR="00CD1059" w:rsidRPr="005D23AB">
        <w:rPr>
          <w:rFonts w:ascii="Arial" w:hAnsi="Arial" w:cs="Arial"/>
        </w:rPr>
        <w:t>23</w:t>
      </w:r>
      <w:r w:rsidR="00CD1059">
        <w:rPr>
          <w:rFonts w:ascii="Arial" w:hAnsi="Arial" w:cs="Arial"/>
        </w:rPr>
        <w:t>, 25</w:t>
      </w:r>
      <w:r w:rsidR="00CD1059" w:rsidRPr="005D23AB">
        <w:rPr>
          <w:rFonts w:ascii="Arial" w:hAnsi="Arial" w:cs="Arial"/>
        </w:rPr>
        <w:t xml:space="preserve"> y 28 numeral</w:t>
      </w:r>
      <w:r w:rsidR="00CD1059">
        <w:rPr>
          <w:rFonts w:ascii="Arial" w:hAnsi="Arial" w:cs="Arial"/>
        </w:rPr>
        <w:t>es 1 y</w:t>
      </w:r>
      <w:r w:rsidR="00CD1059" w:rsidRPr="0012444B">
        <w:rPr>
          <w:rFonts w:ascii="Arial" w:hAnsi="Arial" w:cs="Arial"/>
        </w:rPr>
        <w:t xml:space="preserve"> 2, </w:t>
      </w:r>
      <w:r w:rsidR="00CD1059" w:rsidRPr="005D23AB">
        <w:rPr>
          <w:rFonts w:ascii="Arial" w:hAnsi="Arial" w:cs="Arial"/>
        </w:rPr>
        <w:t>55 numeral 1, fracción III</w:t>
      </w:r>
      <w:r w:rsidR="00CD1059" w:rsidRPr="0012444B">
        <w:rPr>
          <w:rFonts w:ascii="Arial" w:hAnsi="Arial" w:cs="Arial"/>
        </w:rPr>
        <w:t xml:space="preserve"> </w:t>
      </w:r>
      <w:r w:rsidR="00CD1059">
        <w:rPr>
          <w:rFonts w:ascii="Arial" w:hAnsi="Arial" w:cs="Arial"/>
        </w:rPr>
        <w:t>de la Le</w:t>
      </w:r>
      <w:r w:rsidR="00CD1059" w:rsidRPr="0012444B">
        <w:rPr>
          <w:rFonts w:ascii="Arial" w:hAnsi="Arial" w:cs="Arial"/>
        </w:rPr>
        <w:t>y de Compras Gubernamentales, Ena</w:t>
      </w:r>
      <w:r w:rsidR="00CD1059" w:rsidRPr="00C26D14">
        <w:rPr>
          <w:rFonts w:ascii="Arial" w:hAnsi="Arial" w:cs="Arial"/>
        </w:rPr>
        <w:t xml:space="preserve">jenaciones y Contratación de Servicios del Estado de Jalisco y sus Municipios, correlativo con lo dispuesto en  </w:t>
      </w:r>
      <w:r w:rsidR="00CD1059">
        <w:rPr>
          <w:rFonts w:ascii="Arial" w:hAnsi="Arial" w:cs="Arial"/>
        </w:rPr>
        <w:t>el artículo 4</w:t>
      </w:r>
      <w:r w:rsidR="00CD1059" w:rsidRPr="00B72B94">
        <w:rPr>
          <w:rFonts w:ascii="Arial" w:hAnsi="Arial" w:cs="Arial"/>
        </w:rPr>
        <w:t>°</w:t>
      </w:r>
      <w:r w:rsidR="00CD1059">
        <w:rPr>
          <w:rFonts w:ascii="Arial" w:hAnsi="Arial" w:cs="Arial"/>
        </w:rPr>
        <w:t xml:space="preserve"> </w:t>
      </w:r>
      <w:r w:rsidR="0098292C">
        <w:rPr>
          <w:rFonts w:ascii="Arial" w:hAnsi="Arial" w:cs="Arial"/>
        </w:rPr>
        <w:t xml:space="preserve">del </w:t>
      </w:r>
      <w:r w:rsidR="0098292C" w:rsidRPr="00467AEB">
        <w:rPr>
          <w:rFonts w:ascii="Arial" w:hAnsi="Arial" w:cs="Arial"/>
        </w:rPr>
        <w:t xml:space="preserve">Acuerdo por el que se reforman, adicionan y derogan diversas disposiciones del </w:t>
      </w:r>
      <w:r w:rsidR="00875828" w:rsidRPr="00B0061F">
        <w:rPr>
          <w:rFonts w:ascii="Arial" w:hAnsi="Arial" w:cs="Arial"/>
        </w:rPr>
        <w:t>Reglamento  en Materia de Adquisiciones, Arrendamientos y Contratación de Servicios de la Auditoría Superior del Estado de Jalisco, publicadas en el Periódico Oficial “El Estado de Jalisco”, con fecha 15 de marzo de 202</w:t>
      </w:r>
      <w:r w:rsidR="00875828" w:rsidRPr="00A5120A">
        <w:rPr>
          <w:rFonts w:ascii="Arial" w:hAnsi="Arial" w:cs="Arial"/>
        </w:rPr>
        <w:t>2</w:t>
      </w:r>
      <w:r w:rsidR="00875828" w:rsidRPr="00B0061F">
        <w:rPr>
          <w:rFonts w:ascii="Arial" w:hAnsi="Arial" w:cs="Arial"/>
        </w:rPr>
        <w:t>; de</w:t>
      </w:r>
      <w:r w:rsidR="00875828" w:rsidRPr="00473FF8">
        <w:rPr>
          <w:rFonts w:ascii="Arial" w:hAnsi="Arial" w:cs="Arial"/>
        </w:rPr>
        <w:t xml:space="preserve">  conformidad con las siguientes</w:t>
      </w:r>
      <w:r w:rsidRPr="00B72B94">
        <w:rPr>
          <w:rFonts w:ascii="Arial" w:hAnsi="Arial" w:cs="Arial"/>
        </w:rPr>
        <w:t>:</w:t>
      </w:r>
    </w:p>
    <w:p w14:paraId="331E6EB2" w14:textId="77777777" w:rsidR="006D6D8F" w:rsidRDefault="006D6D8F" w:rsidP="001F5578">
      <w:pPr>
        <w:jc w:val="both"/>
        <w:rPr>
          <w:rFonts w:ascii="Arial" w:hAnsi="Arial" w:cs="Arial"/>
          <w:b/>
        </w:rPr>
      </w:pPr>
    </w:p>
    <w:p w14:paraId="2724E557" w14:textId="77777777" w:rsidR="00E80EDC" w:rsidRPr="00750FF5" w:rsidRDefault="00E80EDC" w:rsidP="00E80EDC">
      <w:pPr>
        <w:jc w:val="center"/>
      </w:pPr>
      <w:r w:rsidRPr="00DE6F51">
        <w:rPr>
          <w:rFonts w:ascii="Arial" w:hAnsi="Arial" w:cs="Arial"/>
          <w:b/>
        </w:rPr>
        <w:t>ANTECEDENTES</w:t>
      </w:r>
    </w:p>
    <w:p w14:paraId="4D7EEFE1" w14:textId="77777777" w:rsidR="00E80EDC" w:rsidRDefault="00E80EDC" w:rsidP="00E80EDC">
      <w:pPr>
        <w:jc w:val="both"/>
        <w:rPr>
          <w:rFonts w:ascii="Arial" w:hAnsi="Arial" w:cs="Arial"/>
        </w:rPr>
      </w:pPr>
    </w:p>
    <w:p w14:paraId="19C56A33" w14:textId="7007E407" w:rsidR="00E80EDC" w:rsidRPr="000D4065" w:rsidRDefault="00E80EDC" w:rsidP="00E80EDC">
      <w:pPr>
        <w:pStyle w:val="Sinespaciado"/>
        <w:jc w:val="both"/>
        <w:rPr>
          <w:rFonts w:ascii="Arial" w:hAnsi="Arial" w:cs="Arial"/>
          <w:b/>
          <w:sz w:val="24"/>
          <w:szCs w:val="24"/>
        </w:rPr>
      </w:pPr>
      <w:r w:rsidRPr="00803C1E">
        <w:rPr>
          <w:rFonts w:ascii="Arial" w:hAnsi="Arial" w:cs="Arial"/>
          <w:b/>
          <w:sz w:val="24"/>
          <w:szCs w:val="24"/>
        </w:rPr>
        <w:t xml:space="preserve">Primero. </w:t>
      </w:r>
      <w:r w:rsidRPr="00803C1E">
        <w:rPr>
          <w:rFonts w:ascii="Arial" w:hAnsi="Arial" w:cs="Arial"/>
          <w:sz w:val="24"/>
          <w:szCs w:val="24"/>
        </w:rPr>
        <w:t>La Auditoria Superior del Estado de Jalisco requiere la adquisición de la póliza de seguro de vida para los trabajadores pertenecientes a la misma</w:t>
      </w:r>
      <w:r w:rsidR="00A91A7D">
        <w:rPr>
          <w:rFonts w:ascii="Arial" w:hAnsi="Arial" w:cs="Arial"/>
          <w:sz w:val="24"/>
          <w:szCs w:val="24"/>
        </w:rPr>
        <w:t>,</w:t>
      </w:r>
      <w:r w:rsidRPr="00803C1E">
        <w:rPr>
          <w:rFonts w:ascii="Arial" w:hAnsi="Arial" w:cs="Arial"/>
          <w:sz w:val="24"/>
          <w:szCs w:val="24"/>
        </w:rPr>
        <w:t xml:space="preserve"> esto con el fin de dar cumplimiento al Reglamento de las Condiciones Generales del trabajo de los Servidores Públicos que Laboran en el Poder Legislativo del Estado de Jalisco, el c</w:t>
      </w:r>
      <w:r w:rsidR="00A91A7D">
        <w:rPr>
          <w:rFonts w:ascii="Arial" w:hAnsi="Arial" w:cs="Arial"/>
          <w:sz w:val="24"/>
          <w:szCs w:val="24"/>
        </w:rPr>
        <w:t>ual menciona en su</w:t>
      </w:r>
      <w:r w:rsidR="00175A9B">
        <w:rPr>
          <w:rFonts w:ascii="Arial" w:hAnsi="Arial" w:cs="Arial"/>
          <w:sz w:val="24"/>
          <w:szCs w:val="24"/>
        </w:rPr>
        <w:t xml:space="preserve"> </w:t>
      </w:r>
      <w:r w:rsidR="00F21E9A">
        <w:rPr>
          <w:rFonts w:ascii="Arial" w:hAnsi="Arial" w:cs="Arial"/>
          <w:sz w:val="24"/>
          <w:szCs w:val="24"/>
        </w:rPr>
        <w:t>Artículo</w:t>
      </w:r>
      <w:r w:rsidR="00175A9B">
        <w:rPr>
          <w:rFonts w:ascii="Arial" w:hAnsi="Arial" w:cs="Arial"/>
          <w:sz w:val="24"/>
          <w:szCs w:val="24"/>
        </w:rPr>
        <w:t xml:space="preserve"> 4</w:t>
      </w:r>
      <w:r w:rsidRPr="00803C1E">
        <w:rPr>
          <w:rFonts w:ascii="Arial" w:hAnsi="Arial" w:cs="Arial"/>
          <w:sz w:val="24"/>
          <w:szCs w:val="24"/>
        </w:rPr>
        <w:t>7</w:t>
      </w:r>
      <w:r w:rsidR="00A91A7D">
        <w:rPr>
          <w:rFonts w:ascii="Arial" w:hAnsi="Arial" w:cs="Arial"/>
          <w:sz w:val="24"/>
          <w:szCs w:val="24"/>
        </w:rPr>
        <w:t>:</w:t>
      </w:r>
      <w:r w:rsidRPr="00803C1E">
        <w:rPr>
          <w:rFonts w:ascii="Arial" w:hAnsi="Arial" w:cs="Arial"/>
          <w:sz w:val="24"/>
          <w:szCs w:val="24"/>
        </w:rPr>
        <w:t xml:space="preserve"> “El </w:t>
      </w:r>
      <w:r w:rsidR="00A91A7D">
        <w:rPr>
          <w:rFonts w:ascii="Arial" w:hAnsi="Arial" w:cs="Arial"/>
          <w:sz w:val="24"/>
          <w:szCs w:val="24"/>
        </w:rPr>
        <w:t>poder Legislativo pagará</w:t>
      </w:r>
      <w:r w:rsidRPr="00803C1E">
        <w:rPr>
          <w:rFonts w:ascii="Arial" w:hAnsi="Arial" w:cs="Arial"/>
          <w:sz w:val="24"/>
          <w:szCs w:val="24"/>
        </w:rPr>
        <w:t xml:space="preserve"> a sus servidores públicos con nombramiento definitivo, seguro de vida.” Por lo que la Dirección General de Administración de la Auditoría Superior del Estado de Jalisco, requiere por los motivos y justificaciones ya </w:t>
      </w:r>
      <w:r w:rsidRPr="00803C1E">
        <w:rPr>
          <w:rFonts w:ascii="Arial" w:hAnsi="Arial" w:cs="Arial"/>
          <w:sz w:val="24"/>
          <w:szCs w:val="24"/>
        </w:rPr>
        <w:lastRenderedPageBreak/>
        <w:t xml:space="preserve">mencionadas, la contratación del seguro </w:t>
      </w:r>
      <w:r w:rsidRPr="000D4065">
        <w:rPr>
          <w:rFonts w:ascii="Arial" w:hAnsi="Arial" w:cs="Arial"/>
          <w:b/>
          <w:sz w:val="24"/>
          <w:szCs w:val="24"/>
        </w:rPr>
        <w:t>por el período</w:t>
      </w:r>
      <w:r w:rsidR="001038B2" w:rsidRPr="000D4065">
        <w:rPr>
          <w:rFonts w:ascii="Arial" w:hAnsi="Arial" w:cs="Arial"/>
          <w:b/>
          <w:sz w:val="24"/>
          <w:szCs w:val="24"/>
        </w:rPr>
        <w:t xml:space="preserve"> de 12 meses</w:t>
      </w:r>
      <w:r w:rsidRPr="000D4065">
        <w:rPr>
          <w:rFonts w:ascii="Arial" w:hAnsi="Arial" w:cs="Arial"/>
          <w:b/>
          <w:sz w:val="24"/>
          <w:szCs w:val="24"/>
        </w:rPr>
        <w:t xml:space="preserve"> </w:t>
      </w:r>
      <w:r w:rsidR="009B4E24" w:rsidRPr="000D4065">
        <w:rPr>
          <w:rFonts w:ascii="Arial" w:hAnsi="Arial" w:cs="Arial"/>
          <w:b/>
          <w:sz w:val="24"/>
          <w:szCs w:val="24"/>
        </w:rPr>
        <w:t xml:space="preserve">a partir del </w:t>
      </w:r>
      <w:r w:rsidR="00A91A7D" w:rsidRPr="000D4065">
        <w:rPr>
          <w:rFonts w:ascii="Arial" w:hAnsi="Arial" w:cs="Arial"/>
          <w:b/>
          <w:sz w:val="24"/>
          <w:szCs w:val="24"/>
        </w:rPr>
        <w:t>16 de junio 2022</w:t>
      </w:r>
      <w:r w:rsidR="009B4E24" w:rsidRPr="000D4065">
        <w:rPr>
          <w:rFonts w:ascii="Arial" w:hAnsi="Arial" w:cs="Arial"/>
          <w:b/>
          <w:sz w:val="24"/>
          <w:szCs w:val="24"/>
        </w:rPr>
        <w:t xml:space="preserve"> a las 12:00 </w:t>
      </w:r>
      <w:proofErr w:type="spellStart"/>
      <w:r w:rsidR="009B4E24" w:rsidRPr="000D4065">
        <w:rPr>
          <w:rFonts w:ascii="Arial" w:hAnsi="Arial" w:cs="Arial"/>
          <w:b/>
          <w:sz w:val="24"/>
          <w:szCs w:val="24"/>
        </w:rPr>
        <w:t>h</w:t>
      </w:r>
      <w:r w:rsidR="000D4065">
        <w:rPr>
          <w:rFonts w:ascii="Arial" w:hAnsi="Arial" w:cs="Arial"/>
          <w:b/>
          <w:sz w:val="24"/>
          <w:szCs w:val="24"/>
        </w:rPr>
        <w:t>rs</w:t>
      </w:r>
      <w:proofErr w:type="spellEnd"/>
      <w:r w:rsidR="000D4065">
        <w:rPr>
          <w:rFonts w:ascii="Arial" w:hAnsi="Arial" w:cs="Arial"/>
          <w:b/>
          <w:sz w:val="24"/>
          <w:szCs w:val="24"/>
        </w:rPr>
        <w:t>.</w:t>
      </w:r>
      <w:r w:rsidR="009B4E24" w:rsidRPr="000D4065">
        <w:rPr>
          <w:rFonts w:ascii="Arial" w:hAnsi="Arial" w:cs="Arial"/>
          <w:b/>
          <w:sz w:val="24"/>
          <w:szCs w:val="24"/>
        </w:rPr>
        <w:t xml:space="preserve"> y term</w:t>
      </w:r>
      <w:r w:rsidR="00A91A7D" w:rsidRPr="000D4065">
        <w:rPr>
          <w:rFonts w:ascii="Arial" w:hAnsi="Arial" w:cs="Arial"/>
          <w:b/>
          <w:sz w:val="24"/>
          <w:szCs w:val="24"/>
        </w:rPr>
        <w:t>inar el día 16 de junio del 2023</w:t>
      </w:r>
      <w:r w:rsidR="009B4E24" w:rsidRPr="000D4065">
        <w:rPr>
          <w:rFonts w:ascii="Arial" w:hAnsi="Arial" w:cs="Arial"/>
          <w:b/>
          <w:sz w:val="24"/>
          <w:szCs w:val="24"/>
        </w:rPr>
        <w:t xml:space="preserve"> a las 12:00 h</w:t>
      </w:r>
      <w:r w:rsidR="000D4065">
        <w:rPr>
          <w:rFonts w:ascii="Arial" w:hAnsi="Arial" w:cs="Arial"/>
          <w:b/>
          <w:sz w:val="24"/>
          <w:szCs w:val="24"/>
        </w:rPr>
        <w:t>rs</w:t>
      </w:r>
      <w:r w:rsidR="009B4E24" w:rsidRPr="000D4065">
        <w:rPr>
          <w:rFonts w:ascii="Arial" w:hAnsi="Arial" w:cs="Arial"/>
          <w:b/>
          <w:sz w:val="24"/>
          <w:szCs w:val="24"/>
        </w:rPr>
        <w:t>.</w:t>
      </w:r>
    </w:p>
    <w:p w14:paraId="4587E9BD" w14:textId="77777777" w:rsidR="00E80EDC" w:rsidRDefault="00E80EDC" w:rsidP="00E80EDC">
      <w:pPr>
        <w:jc w:val="both"/>
        <w:rPr>
          <w:rFonts w:ascii="Arial" w:hAnsi="Arial" w:cs="Arial"/>
        </w:rPr>
      </w:pPr>
    </w:p>
    <w:p w14:paraId="0A1ECEE1" w14:textId="30915BFA" w:rsidR="00E80EDC" w:rsidRDefault="00E80EDC" w:rsidP="00E80EDC">
      <w:pPr>
        <w:jc w:val="both"/>
        <w:rPr>
          <w:rFonts w:ascii="Arial" w:hAnsi="Arial" w:cs="Arial"/>
        </w:rPr>
      </w:pPr>
      <w:r>
        <w:rPr>
          <w:rFonts w:ascii="Arial" w:hAnsi="Arial" w:cs="Arial"/>
          <w:b/>
        </w:rPr>
        <w:t xml:space="preserve">Segundo. </w:t>
      </w:r>
      <w:r>
        <w:rPr>
          <w:rFonts w:ascii="Arial" w:hAnsi="Arial" w:cs="Arial"/>
        </w:rPr>
        <w:t>La finalidad de las presentes bases, además de regular el procedimiento de contratación,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w:t>
      </w:r>
      <w:r w:rsidR="00A91A7D">
        <w:rPr>
          <w:rFonts w:ascii="Arial" w:hAnsi="Arial" w:cs="Arial"/>
        </w:rPr>
        <w:t xml:space="preserve"> </w:t>
      </w:r>
      <w:r w:rsidR="00A91A7D" w:rsidRPr="00BE4C8A">
        <w:rPr>
          <w:rFonts w:ascii="Arial" w:hAnsi="Arial" w:cs="Arial"/>
          <w:shd w:val="clear" w:color="auto" w:fill="FFFFFF" w:themeFill="background1"/>
        </w:rPr>
        <w:t>bienes y</w:t>
      </w:r>
      <w:r w:rsidRPr="00BE4C8A">
        <w:rPr>
          <w:rFonts w:ascii="Arial" w:hAnsi="Arial" w:cs="Arial"/>
          <w:shd w:val="clear" w:color="auto" w:fill="FFFFFF" w:themeFill="background1"/>
        </w:rPr>
        <w:t xml:space="preserve"> servicios</w:t>
      </w:r>
      <w:r>
        <w:rPr>
          <w:rFonts w:ascii="Arial" w:hAnsi="Arial" w:cs="Arial"/>
        </w:rPr>
        <w:t xml:space="preserve"> que obtiene para su funcionamiento.</w:t>
      </w:r>
    </w:p>
    <w:p w14:paraId="66361708" w14:textId="77777777" w:rsidR="00E80EDC" w:rsidRPr="001F5578" w:rsidRDefault="00E80EDC"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C97F63">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66427AE7"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236288">
        <w:rPr>
          <w:rFonts w:ascii="Arial" w:hAnsi="Arial" w:cs="Arial"/>
        </w:rPr>
        <w:t>C</w:t>
      </w:r>
      <w:r w:rsidR="00A407AD">
        <w:rPr>
          <w:rFonts w:ascii="Arial" w:hAnsi="Arial" w:cs="Arial"/>
        </w:rPr>
        <w:t>C-0</w:t>
      </w:r>
      <w:r w:rsidR="0012444B">
        <w:rPr>
          <w:rFonts w:ascii="Arial" w:hAnsi="Arial" w:cs="Arial"/>
        </w:rPr>
        <w:t>01</w:t>
      </w:r>
      <w:r w:rsidR="00A91A7D">
        <w:rPr>
          <w:rFonts w:ascii="Arial" w:hAnsi="Arial" w:cs="Arial"/>
        </w:rPr>
        <w:t>-2022</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436A2728" w:rsidR="00060267"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sidR="0012444B">
        <w:rPr>
          <w:rFonts w:ascii="Arial" w:hAnsi="Arial" w:cs="Arial"/>
        </w:rPr>
        <w:t>.</w:t>
      </w:r>
    </w:p>
    <w:p w14:paraId="609AAEF2" w14:textId="77777777" w:rsidR="0012444B" w:rsidRPr="00356D9A" w:rsidRDefault="0012444B" w:rsidP="008471C0">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5BD2DCB6" w14:textId="77777777" w:rsidR="0012444B" w:rsidRPr="001F5578" w:rsidRDefault="0012444B" w:rsidP="001F5578">
      <w:pPr>
        <w:ind w:left="3540" w:hanging="3540"/>
        <w:jc w:val="both"/>
        <w:rPr>
          <w:rFonts w:ascii="Arial" w:hAnsi="Arial" w:cs="Arial"/>
        </w:rPr>
      </w:pPr>
    </w:p>
    <w:p w14:paraId="13DA60CE" w14:textId="77777777" w:rsidR="00060267" w:rsidRPr="001F5578" w:rsidRDefault="00060267" w:rsidP="001F5578">
      <w:pPr>
        <w:jc w:val="both"/>
        <w:rPr>
          <w:rFonts w:ascii="Arial" w:hAnsi="Arial" w:cs="Arial"/>
          <w:b/>
          <w:highlight w:val="cyan"/>
        </w:rPr>
      </w:pPr>
    </w:p>
    <w:p w14:paraId="42B5490D" w14:textId="55A22B34" w:rsidR="00FA7C99" w:rsidRPr="001F5578" w:rsidRDefault="00FA7C99" w:rsidP="00C97F63">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9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1921"/>
        <w:gridCol w:w="1705"/>
        <w:gridCol w:w="2188"/>
        <w:gridCol w:w="1746"/>
      </w:tblGrid>
      <w:tr w:rsidR="00DB70F5" w:rsidRPr="00155270" w14:paraId="6C5D4C34" w14:textId="77777777" w:rsidTr="00B952D3">
        <w:trPr>
          <w:trHeight w:val="727"/>
          <w:jc w:val="center"/>
        </w:trPr>
        <w:tc>
          <w:tcPr>
            <w:tcW w:w="2263" w:type="dxa"/>
            <w:shd w:val="clear" w:color="auto" w:fill="BFBFBF" w:themeFill="background1" w:themeFillShade="BF"/>
            <w:noWrap/>
            <w:vAlign w:val="center"/>
            <w:hideMark/>
          </w:tcPr>
          <w:p w14:paraId="6AF4EC49" w14:textId="77777777" w:rsidR="00DB70F5" w:rsidRPr="00155270" w:rsidRDefault="00DB70F5" w:rsidP="00DB70F5">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DESCRIPCIÓN</w:t>
            </w:r>
          </w:p>
        </w:tc>
        <w:tc>
          <w:tcPr>
            <w:tcW w:w="1985" w:type="dxa"/>
            <w:shd w:val="clear" w:color="auto" w:fill="BFBFBF" w:themeFill="background1" w:themeFillShade="BF"/>
            <w:vAlign w:val="center"/>
          </w:tcPr>
          <w:p w14:paraId="515F8E09" w14:textId="77777777" w:rsidR="00DB70F5" w:rsidRPr="00155270" w:rsidRDefault="00DB70F5" w:rsidP="00DB70F5">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ADJUDICACIÓN DE PARTIDA</w:t>
            </w:r>
          </w:p>
        </w:tc>
        <w:tc>
          <w:tcPr>
            <w:tcW w:w="1417" w:type="dxa"/>
            <w:shd w:val="clear" w:color="auto" w:fill="BFBFBF" w:themeFill="background1" w:themeFillShade="BF"/>
            <w:vAlign w:val="center"/>
          </w:tcPr>
          <w:p w14:paraId="39997EB0" w14:textId="0CF40CA0" w:rsidR="00DB70F5" w:rsidRDefault="00DB70F5" w:rsidP="00DB70F5">
            <w:pPr>
              <w:jc w:val="center"/>
              <w:rPr>
                <w:rFonts w:ascii="Arial" w:hAnsi="Arial" w:cs="Arial"/>
                <w:b/>
                <w:bCs/>
                <w:color w:val="000000"/>
                <w:sz w:val="18"/>
                <w:szCs w:val="18"/>
                <w:lang w:val="es-MX" w:eastAsia="es-MX"/>
              </w:rPr>
            </w:pPr>
            <w:r w:rsidRPr="00DB70F5">
              <w:rPr>
                <w:rFonts w:ascii="Arial" w:hAnsi="Arial" w:cs="Arial"/>
                <w:b/>
                <w:bCs/>
                <w:color w:val="000000"/>
                <w:sz w:val="18"/>
                <w:szCs w:val="18"/>
                <w:lang w:val="es-MX" w:eastAsia="es-MX"/>
              </w:rPr>
              <w:t>CONDICIONES DE PÓLIZA</w:t>
            </w:r>
          </w:p>
        </w:tc>
        <w:tc>
          <w:tcPr>
            <w:tcW w:w="2377" w:type="dxa"/>
            <w:shd w:val="clear" w:color="auto" w:fill="BFBFBF" w:themeFill="background1" w:themeFillShade="BF"/>
            <w:vAlign w:val="center"/>
          </w:tcPr>
          <w:p w14:paraId="1C8C6016" w14:textId="0EF073DC" w:rsidR="00DB70F5" w:rsidRPr="00155270" w:rsidRDefault="00DB70F5" w:rsidP="00DB70F5">
            <w:pPr>
              <w:jc w:val="center"/>
              <w:rPr>
                <w:rFonts w:ascii="Arial" w:hAnsi="Arial" w:cs="Arial"/>
                <w:b/>
                <w:bCs/>
                <w:color w:val="000000"/>
                <w:sz w:val="18"/>
                <w:szCs w:val="18"/>
                <w:lang w:val="es-MX" w:eastAsia="es-MX"/>
              </w:rPr>
            </w:pPr>
            <w:r>
              <w:rPr>
                <w:rFonts w:ascii="Arial" w:hAnsi="Arial" w:cs="Arial"/>
                <w:b/>
                <w:bCs/>
                <w:color w:val="000000"/>
                <w:sz w:val="18"/>
                <w:szCs w:val="18"/>
                <w:lang w:val="es-MX" w:eastAsia="es-MX"/>
              </w:rPr>
              <w:t>VIGENCIA</w:t>
            </w:r>
          </w:p>
        </w:tc>
        <w:tc>
          <w:tcPr>
            <w:tcW w:w="1781" w:type="dxa"/>
            <w:shd w:val="clear" w:color="auto" w:fill="BFBFBF" w:themeFill="background1" w:themeFillShade="BF"/>
            <w:vAlign w:val="center"/>
          </w:tcPr>
          <w:p w14:paraId="59D8C729" w14:textId="5FAD75C8" w:rsidR="00DB70F5" w:rsidRPr="00155270" w:rsidRDefault="00DB70F5" w:rsidP="00DB70F5">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AREA REQUIRENTE</w:t>
            </w:r>
          </w:p>
        </w:tc>
      </w:tr>
      <w:tr w:rsidR="00DB70F5" w:rsidRPr="00155270" w14:paraId="0FD19813" w14:textId="77777777" w:rsidTr="00B952D3">
        <w:trPr>
          <w:trHeight w:val="1566"/>
          <w:jc w:val="center"/>
        </w:trPr>
        <w:tc>
          <w:tcPr>
            <w:tcW w:w="2263" w:type="dxa"/>
            <w:shd w:val="clear" w:color="auto" w:fill="auto"/>
            <w:noWrap/>
            <w:vAlign w:val="center"/>
          </w:tcPr>
          <w:p w14:paraId="52415EB3" w14:textId="54F30879" w:rsidR="00DB70F5" w:rsidRPr="00C50A22" w:rsidRDefault="00DB70F5" w:rsidP="00B952D3">
            <w:pPr>
              <w:pStyle w:val="Prrafodelista"/>
              <w:ind w:left="209"/>
              <w:jc w:val="both"/>
              <w:rPr>
                <w:rFonts w:ascii="Arial" w:hAnsi="Arial" w:cs="Arial"/>
                <w:bCs/>
                <w:color w:val="000000"/>
                <w:sz w:val="16"/>
                <w:szCs w:val="16"/>
                <w:lang w:val="es-MX" w:eastAsia="es-MX"/>
              </w:rPr>
            </w:pPr>
            <w:r>
              <w:rPr>
                <w:rFonts w:ascii="Arial" w:hAnsi="Arial" w:cs="Arial"/>
                <w:bCs/>
                <w:color w:val="000000"/>
                <w:sz w:val="16"/>
                <w:szCs w:val="16"/>
                <w:lang w:val="es-MX" w:eastAsia="es-MX"/>
              </w:rPr>
              <w:t xml:space="preserve">ADQUISICIÓN DE </w:t>
            </w:r>
            <w:r w:rsidRPr="00B952D3">
              <w:rPr>
                <w:rFonts w:ascii="Arial" w:hAnsi="Arial" w:cs="Arial"/>
                <w:bCs/>
                <w:color w:val="000000"/>
                <w:sz w:val="16"/>
                <w:szCs w:val="16"/>
                <w:lang w:val="es-MX" w:eastAsia="es-MX"/>
              </w:rPr>
              <w:t xml:space="preserve">POLIZA DE SEGURO DE VIDA PARA </w:t>
            </w:r>
            <w:r w:rsidR="00B952D3" w:rsidRPr="00B827D2">
              <w:rPr>
                <w:rFonts w:ascii="Arial" w:hAnsi="Arial" w:cs="Arial"/>
                <w:b/>
                <w:bCs/>
                <w:color w:val="000000"/>
                <w:sz w:val="16"/>
                <w:szCs w:val="16"/>
                <w:lang w:val="es-MX" w:eastAsia="es-MX"/>
              </w:rPr>
              <w:t>328</w:t>
            </w:r>
            <w:r w:rsidRPr="00B827D2">
              <w:rPr>
                <w:rFonts w:ascii="Arial" w:hAnsi="Arial" w:cs="Arial"/>
                <w:b/>
                <w:bCs/>
                <w:color w:val="000000"/>
                <w:sz w:val="16"/>
                <w:szCs w:val="16"/>
                <w:lang w:val="es-MX" w:eastAsia="es-MX"/>
              </w:rPr>
              <w:t xml:space="preserve"> </w:t>
            </w:r>
            <w:r w:rsidRPr="00B952D3">
              <w:rPr>
                <w:rFonts w:ascii="Arial" w:hAnsi="Arial" w:cs="Arial"/>
                <w:bCs/>
                <w:color w:val="000000"/>
                <w:sz w:val="16"/>
                <w:szCs w:val="16"/>
                <w:lang w:val="es-MX" w:eastAsia="es-MX"/>
              </w:rPr>
              <w:t>COLABORADORES</w:t>
            </w:r>
            <w:r w:rsidR="00E80EDC" w:rsidRPr="00B952D3">
              <w:rPr>
                <w:rFonts w:ascii="Arial" w:hAnsi="Arial" w:cs="Arial"/>
                <w:bCs/>
                <w:color w:val="000000"/>
                <w:sz w:val="16"/>
                <w:szCs w:val="16"/>
                <w:lang w:val="es-MX" w:eastAsia="es-MX"/>
              </w:rPr>
              <w:t xml:space="preserve"> DE LA ASEJ.</w:t>
            </w:r>
          </w:p>
        </w:tc>
        <w:tc>
          <w:tcPr>
            <w:tcW w:w="1985" w:type="dxa"/>
            <w:vAlign w:val="center"/>
          </w:tcPr>
          <w:p w14:paraId="1FAA5241" w14:textId="01615A3A" w:rsidR="00DB70F5" w:rsidRPr="00AD2488" w:rsidRDefault="00DB70F5" w:rsidP="00DB70F5">
            <w:pPr>
              <w:jc w:val="both"/>
              <w:rPr>
                <w:rFonts w:ascii="Arial" w:hAnsi="Arial" w:cs="Arial"/>
                <w:bCs/>
                <w:color w:val="000000"/>
                <w:sz w:val="16"/>
                <w:szCs w:val="16"/>
                <w:lang w:val="es-MX" w:eastAsia="es-MX"/>
              </w:rPr>
            </w:pPr>
            <w:r w:rsidRPr="00AD2488">
              <w:rPr>
                <w:rFonts w:ascii="Arial" w:hAnsi="Arial" w:cs="Arial"/>
                <w:bCs/>
                <w:color w:val="000000"/>
                <w:sz w:val="16"/>
                <w:szCs w:val="16"/>
                <w:lang w:val="es-MX" w:eastAsia="es-MX"/>
              </w:rPr>
              <w:t>TODA LA PARTIDA SERÁ ADJUDICADA A UN SOLO LICITANTE.</w:t>
            </w:r>
          </w:p>
        </w:tc>
        <w:tc>
          <w:tcPr>
            <w:tcW w:w="1417" w:type="dxa"/>
          </w:tcPr>
          <w:p w14:paraId="5C2717F5" w14:textId="77777777" w:rsidR="00DB70F5" w:rsidRPr="00B952D3" w:rsidRDefault="00DB70F5" w:rsidP="00E80EDC">
            <w:pPr>
              <w:jc w:val="both"/>
              <w:rPr>
                <w:rFonts w:ascii="Arial" w:hAnsi="Arial" w:cs="Arial"/>
                <w:color w:val="000000"/>
                <w:sz w:val="16"/>
                <w:szCs w:val="16"/>
                <w:lang w:val="es-MX" w:eastAsia="es-MX"/>
              </w:rPr>
            </w:pPr>
          </w:p>
          <w:p w14:paraId="0FF2141D" w14:textId="77777777" w:rsidR="00E80EDC" w:rsidRPr="00B952D3" w:rsidRDefault="00E80EDC" w:rsidP="00E80EDC">
            <w:pPr>
              <w:jc w:val="both"/>
              <w:rPr>
                <w:rFonts w:ascii="Arial" w:hAnsi="Arial" w:cs="Arial"/>
                <w:color w:val="000000"/>
                <w:sz w:val="16"/>
                <w:szCs w:val="16"/>
                <w:lang w:val="es-MX" w:eastAsia="es-MX"/>
              </w:rPr>
            </w:pPr>
          </w:p>
          <w:p w14:paraId="62CEF6C8" w14:textId="77777777" w:rsidR="00DB70F5" w:rsidRPr="00B952D3" w:rsidRDefault="00DB70F5" w:rsidP="00E80EDC">
            <w:pPr>
              <w:jc w:val="both"/>
              <w:rPr>
                <w:rFonts w:ascii="Arial" w:hAnsi="Arial" w:cs="Arial"/>
                <w:color w:val="000000"/>
                <w:sz w:val="16"/>
                <w:szCs w:val="16"/>
                <w:lang w:val="es-MX" w:eastAsia="es-MX"/>
              </w:rPr>
            </w:pPr>
          </w:p>
          <w:p w14:paraId="55FA8307" w14:textId="22A47A60" w:rsidR="00DB70F5" w:rsidRPr="00B952D3" w:rsidRDefault="001038B2" w:rsidP="00E80EDC">
            <w:pPr>
              <w:jc w:val="both"/>
              <w:rPr>
                <w:rFonts w:ascii="Arial" w:hAnsi="Arial" w:cs="Arial"/>
                <w:color w:val="000000"/>
                <w:sz w:val="16"/>
                <w:szCs w:val="16"/>
                <w:lang w:val="es-MX" w:eastAsia="es-MX"/>
              </w:rPr>
            </w:pPr>
            <w:r>
              <w:rPr>
                <w:rFonts w:ascii="Arial" w:hAnsi="Arial" w:cs="Arial"/>
                <w:color w:val="000000"/>
                <w:sz w:val="16"/>
                <w:szCs w:val="16"/>
                <w:lang w:val="es-MX" w:eastAsia="es-MX"/>
              </w:rPr>
              <w:t xml:space="preserve">DESCRITAS EN EL </w:t>
            </w:r>
            <w:r w:rsidR="00E80EDC" w:rsidRPr="00B952D3">
              <w:rPr>
                <w:rFonts w:ascii="Arial" w:hAnsi="Arial" w:cs="Arial"/>
                <w:color w:val="000000"/>
                <w:sz w:val="16"/>
                <w:szCs w:val="16"/>
                <w:lang w:val="es-MX" w:eastAsia="es-MX"/>
              </w:rPr>
              <w:t xml:space="preserve">ANEXO </w:t>
            </w:r>
            <w:r w:rsidR="00A91A7D" w:rsidRPr="00B952D3">
              <w:rPr>
                <w:rFonts w:ascii="Arial" w:hAnsi="Arial" w:cs="Arial"/>
                <w:color w:val="000000"/>
                <w:sz w:val="16"/>
                <w:szCs w:val="16"/>
                <w:lang w:val="es-MX" w:eastAsia="es-MX"/>
              </w:rPr>
              <w:t>2</w:t>
            </w:r>
            <w:r w:rsidR="00E80EDC" w:rsidRPr="00B952D3">
              <w:rPr>
                <w:rFonts w:ascii="Arial" w:hAnsi="Arial" w:cs="Arial"/>
                <w:color w:val="000000"/>
                <w:sz w:val="16"/>
                <w:szCs w:val="16"/>
                <w:lang w:val="es-MX" w:eastAsia="es-MX"/>
              </w:rPr>
              <w:t xml:space="preserve"> ESPECIFICACIONES REQUERIDAS</w:t>
            </w:r>
          </w:p>
        </w:tc>
        <w:tc>
          <w:tcPr>
            <w:tcW w:w="2377" w:type="dxa"/>
            <w:vAlign w:val="center"/>
          </w:tcPr>
          <w:p w14:paraId="7E9D5C37" w14:textId="69693BA2" w:rsidR="00DB70F5" w:rsidRPr="00B827D2" w:rsidRDefault="00C77B1E" w:rsidP="00B952D3">
            <w:pPr>
              <w:jc w:val="both"/>
              <w:rPr>
                <w:rFonts w:ascii="Arial" w:hAnsi="Arial" w:cs="Arial"/>
                <w:b/>
                <w:sz w:val="16"/>
                <w:szCs w:val="16"/>
              </w:rPr>
            </w:pPr>
            <w:r>
              <w:rPr>
                <w:rFonts w:ascii="Arial" w:hAnsi="Arial" w:cs="Arial"/>
                <w:b/>
                <w:color w:val="000000"/>
                <w:sz w:val="16"/>
                <w:szCs w:val="16"/>
                <w:lang w:val="es-MX" w:eastAsia="es-MX"/>
              </w:rPr>
              <w:t xml:space="preserve">A PARTIR DEL </w:t>
            </w:r>
            <w:r w:rsidR="00B952D3" w:rsidRPr="00B827D2">
              <w:rPr>
                <w:rFonts w:ascii="Arial" w:hAnsi="Arial" w:cs="Arial"/>
                <w:b/>
                <w:color w:val="000000"/>
                <w:sz w:val="16"/>
                <w:szCs w:val="16"/>
                <w:lang w:val="es-MX" w:eastAsia="es-MX"/>
              </w:rPr>
              <w:t>16 DE JUNIO 2022 A LAS 12:00 HORAS Y HASTA EL DÍA 16 DE JUNIO DEL 2023 A LAS 12:00 HORAS.</w:t>
            </w:r>
          </w:p>
        </w:tc>
        <w:tc>
          <w:tcPr>
            <w:tcW w:w="1781" w:type="dxa"/>
            <w:vAlign w:val="center"/>
          </w:tcPr>
          <w:p w14:paraId="6422382A" w14:textId="504EEB15" w:rsidR="00DB70F5" w:rsidRPr="00AD2488" w:rsidRDefault="00DB70F5" w:rsidP="00DB70F5">
            <w:pPr>
              <w:jc w:val="both"/>
              <w:rPr>
                <w:rFonts w:ascii="Arial" w:hAnsi="Arial" w:cs="Arial"/>
                <w:bCs/>
                <w:color w:val="000000"/>
                <w:sz w:val="16"/>
                <w:szCs w:val="16"/>
                <w:lang w:val="es-MX" w:eastAsia="es-MX"/>
              </w:rPr>
            </w:pPr>
            <w:r w:rsidRPr="00AD2488">
              <w:rPr>
                <w:rFonts w:ascii="Arial" w:hAnsi="Arial" w:cs="Arial"/>
                <w:sz w:val="16"/>
                <w:szCs w:val="16"/>
              </w:rPr>
              <w:t>DIRECCIÓN GENERAL DE ADMINISTRACIÓN DE LA AUDITORÍA SUPERIOR DEL ESTADO DE JALISCO.</w:t>
            </w:r>
          </w:p>
        </w:tc>
      </w:tr>
    </w:tbl>
    <w:p w14:paraId="5E4A0AF2" w14:textId="77777777" w:rsidR="008F6421" w:rsidRDefault="008F6421" w:rsidP="001F5578">
      <w:pPr>
        <w:jc w:val="both"/>
        <w:rPr>
          <w:rFonts w:ascii="Arial" w:hAnsi="Arial" w:cs="Arial"/>
          <w:b/>
          <w:highlight w:val="cyan"/>
        </w:rPr>
      </w:pPr>
    </w:p>
    <w:p w14:paraId="520D9C14" w14:textId="65168B9C" w:rsidR="00EA52ED" w:rsidRPr="00EA52ED" w:rsidRDefault="00302DAE" w:rsidP="00EA52ED">
      <w:pPr>
        <w:jc w:val="both"/>
        <w:rPr>
          <w:rFonts w:ascii="Arial" w:hAnsi="Arial" w:cs="Arial"/>
        </w:rPr>
      </w:pPr>
      <w:r w:rsidRPr="00C222D3">
        <w:rPr>
          <w:rFonts w:ascii="Arial" w:hAnsi="Arial" w:cs="Arial"/>
        </w:rPr>
        <w:t xml:space="preserve">Las </w:t>
      </w:r>
      <w:r w:rsidRPr="0067504D">
        <w:rPr>
          <w:rFonts w:ascii="Arial" w:hAnsi="Arial" w:cs="Arial"/>
        </w:rPr>
        <w:t xml:space="preserve">propuestas de los participantes deberán sujetarse a lo señalado en el </w:t>
      </w:r>
      <w:r w:rsidR="00A91A7D" w:rsidRPr="0067504D">
        <w:rPr>
          <w:rFonts w:ascii="Arial" w:hAnsi="Arial" w:cs="Arial"/>
          <w:b/>
          <w:u w:val="single"/>
        </w:rPr>
        <w:t>Anexo 2</w:t>
      </w:r>
      <w:r w:rsidRPr="0067504D">
        <w:rPr>
          <w:rFonts w:ascii="Arial" w:hAnsi="Arial" w:cs="Arial"/>
          <w:b/>
          <w:u w:val="single"/>
        </w:rPr>
        <w:t xml:space="preserve"> “Especificaciones Técnicas”</w:t>
      </w:r>
      <w:r w:rsidRPr="0067504D">
        <w:rPr>
          <w:rFonts w:ascii="Arial" w:hAnsi="Arial" w:cs="Arial"/>
          <w:b/>
        </w:rPr>
        <w:t>,</w:t>
      </w:r>
      <w:r w:rsidRPr="0067504D">
        <w:rPr>
          <w:rFonts w:ascii="Arial" w:hAnsi="Arial" w:cs="Arial"/>
        </w:rPr>
        <w:t xml:space="preserve"> que contiene los requisitos técnicos mínimos y desempeño funcional, que permitan</w:t>
      </w:r>
      <w:r w:rsidRPr="00C222D3">
        <w:rPr>
          <w:rFonts w:ascii="Arial" w:hAnsi="Arial" w:cs="Arial"/>
        </w:rPr>
        <w:t xml:space="preserve"> satisfacer las necesidades de contratación </w:t>
      </w:r>
      <w:r w:rsidR="002B2ECF" w:rsidRPr="00C222D3">
        <w:rPr>
          <w:rFonts w:ascii="Arial" w:hAnsi="Arial" w:cs="Arial"/>
        </w:rPr>
        <w:t xml:space="preserve">de los bienes y/o servicios </w:t>
      </w:r>
      <w:r w:rsidR="00EA52ED">
        <w:rPr>
          <w:rFonts w:ascii="Arial" w:hAnsi="Arial" w:cs="Arial"/>
        </w:rPr>
        <w:t>a licitar,</w:t>
      </w:r>
      <w:r w:rsidR="00EA52ED" w:rsidRPr="00EA52ED">
        <w:rPr>
          <w:rFonts w:ascii="Arial" w:hAnsi="Arial" w:cs="Arial"/>
        </w:rPr>
        <w:t xml:space="preserve"> por lo que los participantes podrán proponer servicios con especificaciones y características adicionales a los requeridos,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7F01580E" w14:textId="3B874E62" w:rsidR="00473F96" w:rsidRPr="00C77B1E" w:rsidRDefault="004014A9" w:rsidP="00DB70F5">
      <w:pPr>
        <w:jc w:val="both"/>
        <w:rPr>
          <w:rFonts w:ascii="Arial" w:hAnsi="Arial" w:cs="Arial"/>
        </w:rPr>
      </w:pPr>
      <w:r w:rsidRPr="001F5578">
        <w:rPr>
          <w:rFonts w:ascii="Arial" w:hAnsi="Arial" w:cs="Arial"/>
        </w:rPr>
        <w:t xml:space="preserve">Las obligaciones a cargo de la </w:t>
      </w:r>
      <w:r w:rsidRPr="0067504D">
        <w:rPr>
          <w:rFonts w:ascii="Arial" w:hAnsi="Arial" w:cs="Arial"/>
        </w:rPr>
        <w:t>Auditoría Superior del Estado de Jalisco, que se lleguen a generar con motivo de esta Licitación, se ejercerán con recursos propios provenientes del subsidio ordinario estatal, con cargo a la</w:t>
      </w:r>
      <w:r w:rsidR="00606C3E" w:rsidRPr="0067504D">
        <w:rPr>
          <w:rFonts w:ascii="Arial" w:hAnsi="Arial" w:cs="Arial"/>
        </w:rPr>
        <w:t>s</w:t>
      </w:r>
      <w:r w:rsidRPr="0067504D">
        <w:rPr>
          <w:rFonts w:ascii="Arial" w:hAnsi="Arial" w:cs="Arial"/>
        </w:rPr>
        <w:t xml:space="preserve"> partida</w:t>
      </w:r>
      <w:r w:rsidR="00606C3E" w:rsidRPr="0067504D">
        <w:rPr>
          <w:rFonts w:ascii="Arial" w:hAnsi="Arial" w:cs="Arial"/>
        </w:rPr>
        <w:t>s</w:t>
      </w:r>
      <w:r w:rsidR="00C0097C" w:rsidRPr="0067504D">
        <w:rPr>
          <w:rFonts w:ascii="Arial" w:hAnsi="Arial" w:cs="Arial"/>
        </w:rPr>
        <w:t xml:space="preserve"> presupuestal</w:t>
      </w:r>
      <w:r w:rsidR="00606C3E" w:rsidRPr="0067504D">
        <w:rPr>
          <w:rFonts w:ascii="Arial" w:hAnsi="Arial" w:cs="Arial"/>
        </w:rPr>
        <w:t>es</w:t>
      </w:r>
      <w:r w:rsidR="00C34B49" w:rsidRPr="0067504D">
        <w:rPr>
          <w:rFonts w:ascii="Arial" w:hAnsi="Arial" w:cs="Arial"/>
        </w:rPr>
        <w:t xml:space="preserve"> </w:t>
      </w:r>
      <w:r w:rsidR="00DB70F5" w:rsidRPr="00C77B1E">
        <w:rPr>
          <w:rFonts w:ascii="Arial" w:eastAsia="Calibri" w:hAnsi="Arial" w:cs="Arial"/>
          <w:color w:val="000000"/>
          <w:lang w:val="es-MX" w:eastAsia="es-MX"/>
        </w:rPr>
        <w:t xml:space="preserve">1441 </w:t>
      </w:r>
      <w:r w:rsidR="00E80EDC" w:rsidRPr="00C77B1E">
        <w:rPr>
          <w:rFonts w:ascii="Arial" w:eastAsia="Calibri" w:hAnsi="Arial" w:cs="Arial"/>
          <w:color w:val="000000"/>
          <w:lang w:val="es-MX" w:eastAsia="es-MX"/>
        </w:rPr>
        <w:t>“</w:t>
      </w:r>
      <w:r w:rsidR="00DB70F5" w:rsidRPr="00C77B1E">
        <w:rPr>
          <w:rFonts w:ascii="Arial" w:eastAsia="Calibri" w:hAnsi="Arial" w:cs="Arial"/>
          <w:color w:val="000000"/>
          <w:lang w:val="es-MX" w:eastAsia="es-MX"/>
        </w:rPr>
        <w:t>Aportaciones para seguros</w:t>
      </w:r>
      <w:r w:rsidR="00606C3E" w:rsidRPr="00C77B1E">
        <w:rPr>
          <w:rFonts w:ascii="Arial" w:eastAsia="Calibri" w:hAnsi="Arial" w:cs="Arial"/>
          <w:color w:val="000000"/>
          <w:lang w:val="es-MX" w:eastAsia="es-MX"/>
        </w:rPr>
        <w:t>”,</w:t>
      </w:r>
      <w:r w:rsidR="00042E47" w:rsidRPr="00C77B1E">
        <w:rPr>
          <w:rFonts w:ascii="Arial" w:hAnsi="Arial" w:cs="Arial"/>
        </w:rPr>
        <w:t xml:space="preserve"> </w:t>
      </w:r>
      <w:r w:rsidRPr="00C77B1E">
        <w:rPr>
          <w:rFonts w:ascii="Arial" w:hAnsi="Arial" w:cs="Arial"/>
        </w:rPr>
        <w:t>del presupuesto de egresos de la ASEJ, para el</w:t>
      </w:r>
      <w:r w:rsidR="006D11C5" w:rsidRPr="00C77B1E">
        <w:rPr>
          <w:rFonts w:ascii="Arial" w:hAnsi="Arial" w:cs="Arial"/>
        </w:rPr>
        <w:t xml:space="preserve"> ejercicio </w:t>
      </w:r>
      <w:r w:rsidR="00104F97" w:rsidRPr="00C77B1E">
        <w:rPr>
          <w:rFonts w:ascii="Arial" w:hAnsi="Arial" w:cs="Arial"/>
        </w:rPr>
        <w:t>f</w:t>
      </w:r>
      <w:r w:rsidR="00C34B49" w:rsidRPr="00C77B1E">
        <w:rPr>
          <w:rFonts w:ascii="Arial" w:hAnsi="Arial" w:cs="Arial"/>
        </w:rPr>
        <w:t>iscal 2022</w:t>
      </w:r>
      <w:r w:rsidR="00265886" w:rsidRPr="00C77B1E">
        <w:rPr>
          <w:rFonts w:ascii="Arial" w:hAnsi="Arial" w:cs="Arial"/>
        </w:rPr>
        <w:t>.</w:t>
      </w:r>
    </w:p>
    <w:p w14:paraId="643E0439" w14:textId="77777777" w:rsidR="000202D1" w:rsidRPr="001F5578" w:rsidRDefault="000202D1" w:rsidP="001F5578">
      <w:pPr>
        <w:jc w:val="both"/>
        <w:rPr>
          <w:rFonts w:ascii="Arial" w:hAnsi="Arial" w:cs="Arial"/>
          <w:b/>
        </w:rPr>
      </w:pPr>
    </w:p>
    <w:p w14:paraId="367F552E" w14:textId="023E9090" w:rsidR="006D6D8F" w:rsidRPr="001F5578" w:rsidRDefault="0019786B" w:rsidP="00C97F63">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F2287B">
        <w:tc>
          <w:tcPr>
            <w:tcW w:w="2034" w:type="dxa"/>
            <w:shd w:val="clear" w:color="auto" w:fill="BFBFBF" w:themeFill="background1" w:themeFillShade="BF"/>
            <w:vAlign w:val="center"/>
          </w:tcPr>
          <w:p w14:paraId="404C5EFE" w14:textId="07CF32E1" w:rsidR="00CB779B" w:rsidRPr="00F224CB" w:rsidRDefault="00CB779B" w:rsidP="00F2287B">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0706FA8B" w:rsidR="00CB779B" w:rsidRPr="00A5037D" w:rsidRDefault="00CF5FB6" w:rsidP="003C6360">
            <w:pPr>
              <w:jc w:val="both"/>
              <w:rPr>
                <w:rFonts w:ascii="Arial" w:hAnsi="Arial" w:cs="Arial"/>
                <w:b/>
                <w:sz w:val="20"/>
                <w:szCs w:val="20"/>
              </w:rPr>
            </w:pPr>
            <w:r>
              <w:rPr>
                <w:rFonts w:ascii="Arial" w:hAnsi="Arial" w:cs="Arial"/>
                <w:b/>
                <w:sz w:val="20"/>
                <w:szCs w:val="20"/>
              </w:rPr>
              <w:t>Martes 17</w:t>
            </w:r>
            <w:r w:rsidR="00B91188" w:rsidRPr="00BE4C8A">
              <w:rPr>
                <w:rFonts w:ascii="Arial" w:hAnsi="Arial" w:cs="Arial"/>
                <w:b/>
                <w:sz w:val="20"/>
                <w:szCs w:val="20"/>
              </w:rPr>
              <w:t xml:space="preserve"> de mayo</w:t>
            </w:r>
            <w:r w:rsidR="00C34B49" w:rsidRPr="00BE4C8A">
              <w:rPr>
                <w:rFonts w:ascii="Arial" w:hAnsi="Arial" w:cs="Arial"/>
                <w:b/>
                <w:sz w:val="20"/>
                <w:szCs w:val="20"/>
              </w:rPr>
              <w:t xml:space="preserve"> de 2022</w:t>
            </w:r>
            <w:r w:rsidR="00104F97" w:rsidRPr="00A5037D">
              <w:rPr>
                <w:rFonts w:ascii="Arial" w:hAnsi="Arial" w:cs="Arial"/>
                <w:b/>
                <w:sz w:val="20"/>
                <w:szCs w:val="20"/>
              </w:rPr>
              <w:t>.</w:t>
            </w:r>
          </w:p>
        </w:tc>
      </w:tr>
      <w:tr w:rsidR="00B55DC6" w:rsidRPr="00F224CB" w14:paraId="2D5E578B" w14:textId="77777777" w:rsidTr="00F2287B">
        <w:tc>
          <w:tcPr>
            <w:tcW w:w="2034" w:type="dxa"/>
            <w:shd w:val="clear" w:color="auto" w:fill="BFBFBF" w:themeFill="background1" w:themeFillShade="BF"/>
            <w:vAlign w:val="center"/>
          </w:tcPr>
          <w:p w14:paraId="3CF1859A" w14:textId="77777777" w:rsidR="00B55DC6" w:rsidRPr="00F224CB" w:rsidRDefault="00B55DC6" w:rsidP="00F2287B">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78BECC5B" w:rsidR="00B55DC6" w:rsidRPr="00F1138D" w:rsidRDefault="00B55DC6" w:rsidP="006169C4">
            <w:pPr>
              <w:jc w:val="both"/>
              <w:rPr>
                <w:rFonts w:ascii="Arial" w:hAnsi="Arial" w:cs="Arial"/>
                <w:sz w:val="20"/>
                <w:szCs w:val="20"/>
              </w:rPr>
            </w:pPr>
            <w:r w:rsidRPr="00F1138D">
              <w:rPr>
                <w:rFonts w:ascii="Arial" w:hAnsi="Arial" w:cs="Arial"/>
                <w:sz w:val="20"/>
                <w:szCs w:val="20"/>
              </w:rPr>
              <w:t xml:space="preserve">A más tardar a las </w:t>
            </w:r>
            <w:r w:rsidRPr="00F1138D">
              <w:rPr>
                <w:rFonts w:ascii="Arial" w:hAnsi="Arial" w:cs="Arial"/>
                <w:b/>
                <w:sz w:val="20"/>
                <w:szCs w:val="20"/>
              </w:rPr>
              <w:t>1</w:t>
            </w:r>
            <w:r w:rsidR="00A5037D" w:rsidRPr="00F1138D">
              <w:rPr>
                <w:rFonts w:ascii="Arial" w:hAnsi="Arial" w:cs="Arial"/>
                <w:b/>
                <w:sz w:val="20"/>
                <w:szCs w:val="20"/>
              </w:rPr>
              <w:t>2</w:t>
            </w:r>
            <w:r w:rsidRPr="00F1138D">
              <w:rPr>
                <w:rFonts w:ascii="Arial" w:hAnsi="Arial" w:cs="Arial"/>
                <w:b/>
                <w:sz w:val="20"/>
                <w:szCs w:val="20"/>
              </w:rPr>
              <w:t>:00 horas</w:t>
            </w:r>
            <w:r w:rsidRPr="00F1138D">
              <w:rPr>
                <w:rFonts w:ascii="Arial" w:hAnsi="Arial" w:cs="Arial"/>
                <w:sz w:val="20"/>
                <w:szCs w:val="20"/>
              </w:rPr>
              <w:t xml:space="preserve"> </w:t>
            </w:r>
            <w:r w:rsidRPr="00F1138D">
              <w:rPr>
                <w:rFonts w:ascii="Arial" w:hAnsi="Arial" w:cs="Arial"/>
                <w:b/>
                <w:sz w:val="20"/>
                <w:szCs w:val="20"/>
              </w:rPr>
              <w:t>del día</w:t>
            </w:r>
            <w:r w:rsidR="00815C72" w:rsidRPr="00F1138D">
              <w:rPr>
                <w:rFonts w:ascii="Arial" w:hAnsi="Arial" w:cs="Arial"/>
                <w:b/>
                <w:sz w:val="20"/>
                <w:szCs w:val="20"/>
              </w:rPr>
              <w:t xml:space="preserve"> </w:t>
            </w:r>
            <w:r w:rsidR="00C77B1E" w:rsidRPr="00F1138D">
              <w:rPr>
                <w:rFonts w:ascii="Arial" w:hAnsi="Arial" w:cs="Arial"/>
                <w:b/>
                <w:sz w:val="20"/>
                <w:szCs w:val="20"/>
              </w:rPr>
              <w:t xml:space="preserve">jueves </w:t>
            </w:r>
            <w:r w:rsidR="006169C4" w:rsidRPr="00F1138D">
              <w:rPr>
                <w:rFonts w:ascii="Arial" w:hAnsi="Arial" w:cs="Arial"/>
                <w:b/>
                <w:sz w:val="20"/>
                <w:szCs w:val="20"/>
              </w:rPr>
              <w:t xml:space="preserve">19 de mayo </w:t>
            </w:r>
            <w:r w:rsidR="00C34B49" w:rsidRPr="00F1138D">
              <w:rPr>
                <w:rFonts w:ascii="Arial" w:hAnsi="Arial" w:cs="Arial"/>
                <w:b/>
                <w:sz w:val="20"/>
                <w:szCs w:val="20"/>
              </w:rPr>
              <w:t>de 2022</w:t>
            </w:r>
            <w:r w:rsidRPr="00F1138D">
              <w:rPr>
                <w:rFonts w:ascii="Arial" w:hAnsi="Arial" w:cs="Arial"/>
                <w:sz w:val="20"/>
                <w:szCs w:val="20"/>
              </w:rPr>
              <w:t xml:space="preserve">, enviarlas al correo </w:t>
            </w:r>
            <w:hyperlink r:id="rId8" w:history="1">
              <w:r w:rsidR="00736A5D" w:rsidRPr="00F1138D">
                <w:rPr>
                  <w:rStyle w:val="Hipervnculo"/>
                  <w:rFonts w:ascii="Arial" w:hAnsi="Arial" w:cs="Arial"/>
                  <w:sz w:val="20"/>
                  <w:szCs w:val="20"/>
                </w:rPr>
                <w:t>licitaciones@asej.gob.mx</w:t>
              </w:r>
            </w:hyperlink>
            <w:r w:rsidRPr="00F1138D">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F2287B">
        <w:tc>
          <w:tcPr>
            <w:tcW w:w="2034" w:type="dxa"/>
            <w:shd w:val="clear" w:color="auto" w:fill="BFBFBF" w:themeFill="background1" w:themeFillShade="BF"/>
            <w:vAlign w:val="center"/>
          </w:tcPr>
          <w:p w14:paraId="17512D77" w14:textId="77777777" w:rsidR="00B55DC6" w:rsidRPr="00F224CB" w:rsidRDefault="00B55DC6" w:rsidP="00F2287B">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31ACA898" w:rsidR="00B55DC6" w:rsidRPr="00F1138D" w:rsidRDefault="00F1138D" w:rsidP="00C651F5">
            <w:pPr>
              <w:jc w:val="both"/>
              <w:rPr>
                <w:rFonts w:ascii="Arial" w:hAnsi="Arial" w:cs="Arial"/>
                <w:sz w:val="20"/>
                <w:szCs w:val="20"/>
              </w:rPr>
            </w:pPr>
            <w:r>
              <w:rPr>
                <w:rFonts w:ascii="Arial" w:hAnsi="Arial" w:cs="Arial"/>
                <w:b/>
                <w:sz w:val="20"/>
                <w:szCs w:val="20"/>
              </w:rPr>
              <w:t>Lunes 23 de mayo</w:t>
            </w:r>
            <w:r w:rsidR="006C4E22" w:rsidRPr="00F1138D">
              <w:rPr>
                <w:rFonts w:ascii="Arial" w:hAnsi="Arial" w:cs="Arial"/>
                <w:b/>
                <w:sz w:val="20"/>
                <w:szCs w:val="20"/>
              </w:rPr>
              <w:t xml:space="preserve"> </w:t>
            </w:r>
            <w:r w:rsidR="00C34B49" w:rsidRPr="00F1138D">
              <w:rPr>
                <w:rFonts w:ascii="Arial" w:hAnsi="Arial" w:cs="Arial"/>
                <w:b/>
                <w:sz w:val="20"/>
                <w:szCs w:val="20"/>
              </w:rPr>
              <w:t xml:space="preserve">de 2022 </w:t>
            </w:r>
            <w:r w:rsidR="00B55DC6" w:rsidRPr="00F1138D">
              <w:rPr>
                <w:rFonts w:ascii="Arial" w:hAnsi="Arial" w:cs="Arial"/>
                <w:b/>
                <w:sz w:val="20"/>
                <w:szCs w:val="20"/>
              </w:rPr>
              <w:t xml:space="preserve">a las </w:t>
            </w:r>
            <w:r w:rsidR="00EB676F" w:rsidRPr="00F1138D">
              <w:rPr>
                <w:rFonts w:ascii="Arial" w:hAnsi="Arial" w:cs="Arial"/>
                <w:b/>
                <w:sz w:val="20"/>
                <w:szCs w:val="20"/>
              </w:rPr>
              <w:t>1</w:t>
            </w:r>
            <w:r w:rsidR="00C651F5">
              <w:rPr>
                <w:rFonts w:ascii="Arial" w:hAnsi="Arial" w:cs="Arial"/>
                <w:b/>
                <w:sz w:val="20"/>
                <w:szCs w:val="20"/>
              </w:rPr>
              <w:t>2:0</w:t>
            </w:r>
            <w:r w:rsidR="00B91188" w:rsidRPr="00F1138D">
              <w:rPr>
                <w:rFonts w:ascii="Arial" w:hAnsi="Arial" w:cs="Arial"/>
                <w:b/>
                <w:sz w:val="20"/>
                <w:szCs w:val="20"/>
              </w:rPr>
              <w:t>0</w:t>
            </w:r>
            <w:r w:rsidR="00B05AC1" w:rsidRPr="00F1138D">
              <w:rPr>
                <w:rFonts w:ascii="Arial" w:hAnsi="Arial" w:cs="Arial"/>
                <w:b/>
                <w:sz w:val="20"/>
                <w:szCs w:val="20"/>
              </w:rPr>
              <w:t xml:space="preserve"> </w:t>
            </w:r>
            <w:r w:rsidR="00B55DC6" w:rsidRPr="00F1138D">
              <w:rPr>
                <w:rFonts w:ascii="Arial" w:hAnsi="Arial" w:cs="Arial"/>
                <w:b/>
                <w:sz w:val="20"/>
                <w:szCs w:val="20"/>
              </w:rPr>
              <w:t>horas</w:t>
            </w:r>
            <w:r w:rsidR="00B55DC6" w:rsidRPr="00F1138D">
              <w:rPr>
                <w:rFonts w:ascii="Arial" w:hAnsi="Arial" w:cs="Arial"/>
                <w:sz w:val="20"/>
                <w:szCs w:val="20"/>
              </w:rPr>
              <w:t xml:space="preserve">. </w:t>
            </w:r>
            <w:r w:rsidR="002B2DA0" w:rsidRPr="00F1138D">
              <w:rPr>
                <w:rFonts w:ascii="Arial" w:hAnsi="Arial" w:cs="Arial"/>
                <w:sz w:val="20"/>
                <w:szCs w:val="20"/>
              </w:rPr>
              <w:t xml:space="preserve">En </w:t>
            </w:r>
            <w:r w:rsidR="00C34B49" w:rsidRPr="00F1138D">
              <w:rPr>
                <w:rFonts w:ascii="Arial" w:hAnsi="Arial" w:cs="Arial"/>
                <w:sz w:val="20"/>
                <w:szCs w:val="20"/>
              </w:rPr>
              <w:t>la Sala de Juntas de la Dirección General de Administración</w:t>
            </w:r>
            <w:r w:rsidR="002B2DA0" w:rsidRPr="00F1138D">
              <w:rPr>
                <w:rFonts w:ascii="Arial" w:hAnsi="Arial" w:cs="Arial"/>
                <w:sz w:val="20"/>
                <w:szCs w:val="20"/>
              </w:rPr>
              <w:t xml:space="preserve"> de la ASEJ</w:t>
            </w:r>
            <w:r w:rsidR="00C34B49" w:rsidRPr="00F1138D">
              <w:rPr>
                <w:rFonts w:ascii="Arial" w:hAnsi="Arial" w:cs="Arial"/>
                <w:sz w:val="20"/>
                <w:szCs w:val="20"/>
              </w:rPr>
              <w:t xml:space="preserve"> (piso 2)</w:t>
            </w:r>
            <w:r w:rsidR="002B2DA0" w:rsidRPr="00F1138D">
              <w:rPr>
                <w:rFonts w:ascii="Arial" w:hAnsi="Arial" w:cs="Arial"/>
                <w:sz w:val="20"/>
                <w:szCs w:val="20"/>
              </w:rPr>
              <w:t>.</w:t>
            </w:r>
          </w:p>
        </w:tc>
      </w:tr>
      <w:tr w:rsidR="00B55DC6" w:rsidRPr="00F224CB" w14:paraId="1F52C881" w14:textId="77777777" w:rsidTr="00F2287B">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F1138D" w:rsidRDefault="00FF2528" w:rsidP="00F2287B">
            <w:pPr>
              <w:jc w:val="both"/>
              <w:rPr>
                <w:rFonts w:ascii="Arial" w:hAnsi="Arial" w:cs="Arial"/>
                <w:sz w:val="20"/>
                <w:szCs w:val="20"/>
              </w:rPr>
            </w:pPr>
            <w:r w:rsidRPr="00F1138D">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F2287B">
        <w:tc>
          <w:tcPr>
            <w:tcW w:w="2034" w:type="dxa"/>
            <w:shd w:val="clear" w:color="auto" w:fill="BFBFBF" w:themeFill="background1" w:themeFillShade="BF"/>
            <w:vAlign w:val="center"/>
          </w:tcPr>
          <w:p w14:paraId="2BD34C65" w14:textId="29A7DCE2" w:rsidR="00B55DC6" w:rsidRPr="00F224CB" w:rsidRDefault="00B55DC6" w:rsidP="00F2287B">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346E1BB5" w:rsidR="00B55DC6" w:rsidRPr="00F1138D" w:rsidRDefault="00F1138D" w:rsidP="00F1138D">
            <w:pPr>
              <w:jc w:val="both"/>
              <w:rPr>
                <w:rFonts w:ascii="Arial" w:hAnsi="Arial" w:cs="Arial"/>
                <w:sz w:val="20"/>
                <w:szCs w:val="20"/>
              </w:rPr>
            </w:pPr>
            <w:r>
              <w:rPr>
                <w:rFonts w:ascii="Arial" w:hAnsi="Arial" w:cs="Arial"/>
                <w:b/>
                <w:sz w:val="20"/>
                <w:szCs w:val="20"/>
              </w:rPr>
              <w:t>Viernes 27</w:t>
            </w:r>
            <w:r w:rsidRPr="00F1138D">
              <w:rPr>
                <w:rFonts w:ascii="Arial" w:hAnsi="Arial" w:cs="Arial"/>
                <w:b/>
                <w:sz w:val="20"/>
                <w:szCs w:val="20"/>
              </w:rPr>
              <w:t xml:space="preserve"> de mayo</w:t>
            </w:r>
            <w:r w:rsidR="00C34B49" w:rsidRPr="00F1138D">
              <w:rPr>
                <w:rFonts w:ascii="Arial" w:hAnsi="Arial" w:cs="Arial"/>
                <w:b/>
                <w:sz w:val="20"/>
                <w:szCs w:val="20"/>
              </w:rPr>
              <w:t xml:space="preserve"> de 2022</w:t>
            </w:r>
            <w:r w:rsidR="00B91188" w:rsidRPr="00F1138D">
              <w:rPr>
                <w:rFonts w:ascii="Arial" w:hAnsi="Arial" w:cs="Arial"/>
                <w:b/>
                <w:sz w:val="20"/>
                <w:szCs w:val="20"/>
              </w:rPr>
              <w:t xml:space="preserve"> a las</w:t>
            </w:r>
            <w:r w:rsidR="00FF2528" w:rsidRPr="00F1138D">
              <w:rPr>
                <w:rFonts w:ascii="Arial" w:hAnsi="Arial" w:cs="Arial"/>
                <w:b/>
                <w:sz w:val="20"/>
                <w:szCs w:val="20"/>
              </w:rPr>
              <w:t xml:space="preserve"> </w:t>
            </w:r>
            <w:r w:rsidR="001C1733" w:rsidRPr="00F1138D">
              <w:rPr>
                <w:rFonts w:ascii="Arial" w:hAnsi="Arial" w:cs="Arial"/>
                <w:b/>
                <w:sz w:val="20"/>
                <w:szCs w:val="20"/>
              </w:rPr>
              <w:t>1</w:t>
            </w:r>
            <w:r w:rsidR="00EB676F" w:rsidRPr="00F1138D">
              <w:rPr>
                <w:rFonts w:ascii="Arial" w:hAnsi="Arial" w:cs="Arial"/>
                <w:b/>
                <w:sz w:val="20"/>
                <w:szCs w:val="20"/>
              </w:rPr>
              <w:t>1</w:t>
            </w:r>
            <w:r w:rsidR="003841C8" w:rsidRPr="00F1138D">
              <w:rPr>
                <w:rFonts w:ascii="Arial" w:hAnsi="Arial" w:cs="Arial"/>
                <w:b/>
                <w:sz w:val="20"/>
                <w:szCs w:val="20"/>
              </w:rPr>
              <w:t>:</w:t>
            </w:r>
            <w:r w:rsidR="006C10D2" w:rsidRPr="00F1138D">
              <w:rPr>
                <w:rFonts w:ascii="Arial" w:hAnsi="Arial" w:cs="Arial"/>
                <w:b/>
                <w:sz w:val="20"/>
                <w:szCs w:val="20"/>
              </w:rPr>
              <w:t>0</w:t>
            </w:r>
            <w:r w:rsidR="00260C1F" w:rsidRPr="00F1138D">
              <w:rPr>
                <w:rFonts w:ascii="Arial" w:hAnsi="Arial" w:cs="Arial"/>
                <w:b/>
                <w:sz w:val="20"/>
                <w:szCs w:val="20"/>
              </w:rPr>
              <w:t>0</w:t>
            </w:r>
            <w:r w:rsidR="00FF2528" w:rsidRPr="00F1138D">
              <w:rPr>
                <w:rFonts w:ascii="Arial" w:hAnsi="Arial" w:cs="Arial"/>
                <w:b/>
                <w:sz w:val="20"/>
                <w:szCs w:val="20"/>
              </w:rPr>
              <w:t xml:space="preserve"> horas</w:t>
            </w:r>
            <w:r w:rsidR="002B2DA0" w:rsidRPr="00F1138D">
              <w:rPr>
                <w:rFonts w:ascii="Arial" w:hAnsi="Arial" w:cs="Arial"/>
                <w:sz w:val="20"/>
                <w:szCs w:val="20"/>
              </w:rPr>
              <w:t xml:space="preserve"> del día.</w:t>
            </w:r>
            <w:r w:rsidR="00FF2528" w:rsidRPr="00F1138D">
              <w:rPr>
                <w:rFonts w:ascii="Arial" w:hAnsi="Arial" w:cs="Arial"/>
                <w:sz w:val="20"/>
                <w:szCs w:val="20"/>
              </w:rPr>
              <w:t xml:space="preserve"> </w:t>
            </w:r>
            <w:r w:rsidR="00C34B49" w:rsidRPr="00F1138D">
              <w:rPr>
                <w:rFonts w:ascii="Arial" w:hAnsi="Arial" w:cs="Arial"/>
                <w:sz w:val="20"/>
                <w:szCs w:val="20"/>
              </w:rPr>
              <w:t>En la Sala de Juntas de la Dirección General de Administración de la ASEJ (piso 2)</w:t>
            </w:r>
            <w:r w:rsidR="002B2DA0" w:rsidRPr="00F1138D">
              <w:rPr>
                <w:rFonts w:ascii="Arial" w:hAnsi="Arial" w:cs="Arial"/>
                <w:sz w:val="20"/>
                <w:szCs w:val="20"/>
              </w:rPr>
              <w:t>.</w:t>
            </w:r>
          </w:p>
        </w:tc>
      </w:tr>
      <w:tr w:rsidR="00B55DC6" w:rsidRPr="00F224CB" w14:paraId="333ED6EC" w14:textId="77777777" w:rsidTr="00F2287B">
        <w:tc>
          <w:tcPr>
            <w:tcW w:w="2034" w:type="dxa"/>
            <w:shd w:val="clear" w:color="auto" w:fill="BFBFBF" w:themeFill="background1" w:themeFillShade="BF"/>
            <w:vAlign w:val="center"/>
          </w:tcPr>
          <w:p w14:paraId="45E2B80E" w14:textId="77777777" w:rsidR="00B55DC6" w:rsidRPr="00F224CB" w:rsidRDefault="00B55DC6" w:rsidP="00F2287B">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049D7C53" w:rsidR="00B55DC6" w:rsidRPr="00190C3C" w:rsidRDefault="00B55DC6" w:rsidP="00F1138D">
            <w:pPr>
              <w:jc w:val="both"/>
              <w:rPr>
                <w:rFonts w:ascii="Arial" w:hAnsi="Arial" w:cs="Arial"/>
                <w:sz w:val="20"/>
                <w:szCs w:val="20"/>
              </w:rPr>
            </w:pPr>
            <w:r w:rsidRPr="00190C3C">
              <w:rPr>
                <w:rFonts w:ascii="Arial" w:hAnsi="Arial" w:cs="Arial"/>
                <w:sz w:val="20"/>
                <w:szCs w:val="20"/>
              </w:rPr>
              <w:t xml:space="preserve">Dentro de los </w:t>
            </w:r>
            <w:r w:rsidR="00F1138D">
              <w:rPr>
                <w:rFonts w:ascii="Arial" w:hAnsi="Arial" w:cs="Arial"/>
                <w:sz w:val="20"/>
                <w:szCs w:val="20"/>
              </w:rPr>
              <w:t>10</w:t>
            </w:r>
            <w:r w:rsidRPr="00190C3C">
              <w:rPr>
                <w:rFonts w:ascii="Arial" w:hAnsi="Arial" w:cs="Arial"/>
                <w:sz w:val="20"/>
                <w:szCs w:val="20"/>
              </w:rPr>
              <w:t xml:space="preserve"> días naturales siguientes, a partir de la apertura de propuestas. </w:t>
            </w:r>
          </w:p>
        </w:tc>
      </w:tr>
      <w:tr w:rsidR="00B55DC6" w:rsidRPr="00F224CB" w14:paraId="1D0004EA" w14:textId="77777777" w:rsidTr="00F2287B">
        <w:tc>
          <w:tcPr>
            <w:tcW w:w="2034" w:type="dxa"/>
            <w:shd w:val="clear" w:color="auto" w:fill="BFBFBF" w:themeFill="background1" w:themeFillShade="BF"/>
            <w:vAlign w:val="center"/>
          </w:tcPr>
          <w:p w14:paraId="0CC7EA30" w14:textId="77777777" w:rsidR="00B55DC6" w:rsidRPr="00F224CB" w:rsidRDefault="00B55DC6" w:rsidP="00F2287B">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3729660C" w:rsidR="00B55DC6" w:rsidRPr="00190C3C" w:rsidRDefault="00D95CD2" w:rsidP="00F2287B">
            <w:pPr>
              <w:jc w:val="both"/>
              <w:rPr>
                <w:rFonts w:ascii="Arial" w:hAnsi="Arial" w:cs="Arial"/>
                <w:sz w:val="20"/>
                <w:szCs w:val="20"/>
              </w:rPr>
            </w:pPr>
            <w:r>
              <w:rPr>
                <w:rFonts w:ascii="Arial" w:hAnsi="Arial" w:cs="Arial"/>
                <w:sz w:val="20"/>
                <w:szCs w:val="20"/>
              </w:rPr>
              <w:t xml:space="preserve">Especificaciones descritas en </w:t>
            </w:r>
            <w:r w:rsidRPr="00AA7523">
              <w:rPr>
                <w:rFonts w:ascii="Arial" w:hAnsi="Arial" w:cs="Arial"/>
                <w:sz w:val="20"/>
                <w:szCs w:val="20"/>
                <w:shd w:val="clear" w:color="auto" w:fill="FFFFFF" w:themeFill="background1"/>
              </w:rPr>
              <w:t>el punto 13</w:t>
            </w:r>
            <w:r>
              <w:rPr>
                <w:rFonts w:ascii="Arial" w:hAnsi="Arial" w:cs="Arial"/>
                <w:sz w:val="20"/>
                <w:szCs w:val="20"/>
              </w:rPr>
              <w:t xml:space="preserve"> de la presente Convocatoria.</w:t>
            </w:r>
          </w:p>
        </w:tc>
      </w:tr>
      <w:tr w:rsidR="00B55DC6" w:rsidRPr="00F224CB" w14:paraId="394AF235" w14:textId="77777777" w:rsidTr="00F2287B">
        <w:tc>
          <w:tcPr>
            <w:tcW w:w="2034" w:type="dxa"/>
            <w:shd w:val="clear" w:color="auto" w:fill="BFBFBF" w:themeFill="background1" w:themeFillShade="BF"/>
            <w:vAlign w:val="center"/>
          </w:tcPr>
          <w:p w14:paraId="24C940BA" w14:textId="77777777" w:rsidR="00B55DC6" w:rsidRPr="00F224CB" w:rsidRDefault="00B55DC6" w:rsidP="00F2287B">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F2287B">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C97F63">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749781C8" w:rsidR="0052651E" w:rsidRPr="0067504D" w:rsidRDefault="0019786B" w:rsidP="00C97F63">
      <w:pPr>
        <w:pStyle w:val="Prrafodelista"/>
        <w:numPr>
          <w:ilvl w:val="0"/>
          <w:numId w:val="4"/>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 xml:space="preserve">Niños Héroes N°. 2409, </w:t>
      </w:r>
      <w:r w:rsidR="0052651E" w:rsidRPr="0067504D">
        <w:rPr>
          <w:rFonts w:ascii="Arial" w:hAnsi="Arial" w:cs="Arial"/>
        </w:rPr>
        <w:t>Colonia Moderna, Guadalajara, Jalisco, C.P. 44190, teléfono 36794500 ext</w:t>
      </w:r>
      <w:r w:rsidR="003403A2" w:rsidRPr="0067504D">
        <w:rPr>
          <w:rFonts w:ascii="Arial" w:hAnsi="Arial" w:cs="Arial"/>
        </w:rPr>
        <w:t>ensión</w:t>
      </w:r>
      <w:r w:rsidR="005871B7" w:rsidRPr="0067504D">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5FA1FD8A" w:rsidR="009D5C7E" w:rsidRPr="0067504D" w:rsidRDefault="0019786B" w:rsidP="00C97F63">
      <w:pPr>
        <w:pStyle w:val="Prrafodelista"/>
        <w:numPr>
          <w:ilvl w:val="0"/>
          <w:numId w:val="4"/>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67504D">
        <w:rPr>
          <w:rFonts w:ascii="Arial" w:hAnsi="Arial" w:cs="Arial"/>
          <w:b/>
          <w:shd w:val="clear" w:color="auto" w:fill="FFFFFF" w:themeFill="background1"/>
        </w:rPr>
        <w:t>Órgano Técnico de Vigilancia y Sistema Anticorrupción del Congreso del Estado de Jalisco</w:t>
      </w:r>
      <w:r w:rsidR="00C42862" w:rsidRPr="0067504D">
        <w:rPr>
          <w:rFonts w:ascii="Arial" w:hAnsi="Arial" w:cs="Arial"/>
          <w:b/>
        </w:rPr>
        <w:t>:</w:t>
      </w:r>
      <w:r w:rsidRPr="0067504D">
        <w:rPr>
          <w:rFonts w:ascii="Arial" w:hAnsi="Arial" w:cs="Arial"/>
          <w:b/>
        </w:rPr>
        <w:t xml:space="preserve"> </w:t>
      </w:r>
      <w:r w:rsidRPr="0067504D">
        <w:rPr>
          <w:rFonts w:ascii="Arial" w:hAnsi="Arial" w:cs="Arial"/>
        </w:rPr>
        <w:t>Av</w:t>
      </w:r>
      <w:r w:rsidR="003403A2" w:rsidRPr="0067504D">
        <w:rPr>
          <w:rFonts w:ascii="Arial" w:hAnsi="Arial" w:cs="Arial"/>
        </w:rPr>
        <w:t>enida</w:t>
      </w:r>
      <w:r w:rsidRPr="0067504D">
        <w:rPr>
          <w:rFonts w:ascii="Arial" w:hAnsi="Arial" w:cs="Arial"/>
        </w:rPr>
        <w:t xml:space="preserve"> Ju</w:t>
      </w:r>
      <w:r w:rsidR="00385A16" w:rsidRPr="0067504D">
        <w:rPr>
          <w:rFonts w:ascii="Arial" w:hAnsi="Arial" w:cs="Arial"/>
        </w:rPr>
        <w:t xml:space="preserve">árez N° </w:t>
      </w:r>
      <w:r w:rsidR="003D16F1" w:rsidRPr="0067504D">
        <w:rPr>
          <w:rFonts w:ascii="Arial" w:hAnsi="Arial" w:cs="Arial"/>
        </w:rPr>
        <w:t>225</w:t>
      </w:r>
      <w:r w:rsidRPr="0067504D">
        <w:rPr>
          <w:rFonts w:ascii="Arial" w:hAnsi="Arial" w:cs="Arial"/>
        </w:rPr>
        <w:t xml:space="preserve">, </w:t>
      </w:r>
      <w:r w:rsidR="00C34B49" w:rsidRPr="0067504D">
        <w:rPr>
          <w:rFonts w:ascii="Arial" w:hAnsi="Arial" w:cs="Arial"/>
        </w:rPr>
        <w:lastRenderedPageBreak/>
        <w:t>Último</w:t>
      </w:r>
      <w:r w:rsidR="003D16F1" w:rsidRPr="0067504D">
        <w:rPr>
          <w:rFonts w:ascii="Arial" w:hAnsi="Arial" w:cs="Arial"/>
        </w:rPr>
        <w:t xml:space="preserve"> piso</w:t>
      </w:r>
      <w:r w:rsidRPr="0067504D">
        <w:rPr>
          <w:rFonts w:ascii="Arial" w:hAnsi="Arial" w:cs="Arial"/>
        </w:rPr>
        <w:t>, Colonia Centro, Guadalajara, Jalisco, C.P. 44100, teléfono 36791515, ext</w:t>
      </w:r>
      <w:r w:rsidR="003403A2" w:rsidRPr="0067504D">
        <w:rPr>
          <w:rFonts w:ascii="Arial" w:hAnsi="Arial" w:cs="Arial"/>
        </w:rPr>
        <w:t>ensiones</w:t>
      </w:r>
      <w:r w:rsidRPr="0067504D">
        <w:rPr>
          <w:rFonts w:ascii="Arial" w:hAnsi="Arial" w:cs="Arial"/>
        </w:rPr>
        <w:t xml:space="preserve"> 4051</w:t>
      </w:r>
      <w:r w:rsidR="00C42862" w:rsidRPr="0067504D">
        <w:rPr>
          <w:rFonts w:ascii="Arial" w:hAnsi="Arial" w:cs="Arial"/>
        </w:rPr>
        <w:t xml:space="preserve"> y 4551</w:t>
      </w:r>
      <w:r w:rsidRPr="0067504D">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C97F63">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B72B94" w:rsidRDefault="004014A9" w:rsidP="004014A9">
      <w:pPr>
        <w:jc w:val="both"/>
        <w:rPr>
          <w:rFonts w:ascii="Arial" w:hAnsi="Arial" w:cs="Arial"/>
          <w:b/>
        </w:rPr>
      </w:pPr>
    </w:p>
    <w:p w14:paraId="63F472F5" w14:textId="67ECBD4C" w:rsidR="004014A9" w:rsidRDefault="00945FF1" w:rsidP="004014A9">
      <w:pPr>
        <w:jc w:val="both"/>
        <w:rPr>
          <w:rFonts w:ascii="Arial" w:hAnsi="Arial" w:cs="Arial"/>
        </w:rPr>
      </w:pPr>
      <w:r w:rsidRPr="00945FF1">
        <w:rPr>
          <w:rFonts w:ascii="Arial" w:hAnsi="Arial" w:cs="Arial"/>
        </w:rPr>
        <w:t xml:space="preserve">Las dudas que tengan los participantes deberán formularlas de manera clara, concisa y directamente relacionadas con los puntos contenidos en la convocatoria respecto a las Bases, Anexos </w:t>
      </w:r>
      <w:r w:rsidRPr="00C34B49">
        <w:rPr>
          <w:rFonts w:ascii="Arial" w:hAnsi="Arial" w:cs="Arial"/>
        </w:rPr>
        <w:t>y de las dudas que surjan de la visita guiada</w:t>
      </w:r>
      <w:r w:rsidRPr="00945FF1">
        <w:rPr>
          <w:rFonts w:ascii="Arial" w:hAnsi="Arial" w:cs="Arial"/>
        </w:rPr>
        <w:t xml:space="preserve">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 tal como se indica en el </w:t>
      </w:r>
      <w:r w:rsidRPr="00363195">
        <w:rPr>
          <w:rFonts w:ascii="Arial" w:hAnsi="Arial" w:cs="Arial"/>
          <w:b/>
        </w:rPr>
        <w:t>Anexo 6 Presentación de Dudas.</w:t>
      </w:r>
    </w:p>
    <w:p w14:paraId="4A7741DF" w14:textId="77777777" w:rsidR="006F4D9D" w:rsidRPr="00927CC3" w:rsidRDefault="006F4D9D" w:rsidP="004014A9">
      <w:pPr>
        <w:jc w:val="both"/>
        <w:rPr>
          <w:rFonts w:ascii="Arial" w:hAnsi="Arial" w:cs="Arial"/>
        </w:rPr>
      </w:pPr>
    </w:p>
    <w:p w14:paraId="59A8DC3B" w14:textId="77777777" w:rsidR="00C634A8" w:rsidRDefault="00C634A8" w:rsidP="00C634A8">
      <w:pPr>
        <w:jc w:val="both"/>
        <w:rPr>
          <w:rFonts w:ascii="Arial" w:hAnsi="Arial" w:cs="Arial"/>
          <w:b/>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0026FE21" w14:textId="77777777" w:rsidR="00945FF1" w:rsidRDefault="00945FF1" w:rsidP="00C634A8">
      <w:pPr>
        <w:jc w:val="both"/>
        <w:rPr>
          <w:rFonts w:ascii="Arial" w:hAnsi="Arial" w:cs="Arial"/>
        </w:rPr>
      </w:pPr>
    </w:p>
    <w:p w14:paraId="3E15BADF" w14:textId="77777777" w:rsidR="00C634A8" w:rsidRDefault="00C634A8" w:rsidP="00C97F63">
      <w:pPr>
        <w:pStyle w:val="Prrafodelista"/>
        <w:numPr>
          <w:ilvl w:val="0"/>
          <w:numId w:val="7"/>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C97F63">
      <w:pPr>
        <w:pStyle w:val="Prrafodelista"/>
        <w:numPr>
          <w:ilvl w:val="0"/>
          <w:numId w:val="7"/>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6763574D" w14:textId="77777777" w:rsidR="00945FF1" w:rsidRPr="00B72B94" w:rsidRDefault="00945FF1" w:rsidP="00945FF1">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Pr>
          <w:rFonts w:ascii="Arial" w:hAnsi="Arial" w:cs="Arial"/>
        </w:rPr>
        <w:t>mado en el párrafo que antecede,</w:t>
      </w:r>
      <w:r w:rsidRPr="00D136D6">
        <w:rPr>
          <w:rFonts w:ascii="Arial" w:hAnsi="Arial" w:cs="Arial"/>
        </w:rPr>
        <w:t xml:space="preserve"> </w:t>
      </w:r>
      <w:r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Pr>
          <w:rFonts w:ascii="Arial" w:hAnsi="Arial" w:cs="Arial"/>
        </w:rPr>
        <w:t>nt</w:t>
      </w:r>
      <w:r w:rsidRPr="008F1F0E">
        <w:rPr>
          <w:rFonts w:ascii="Arial" w:hAnsi="Arial" w:cs="Arial"/>
        </w:rPr>
        <w:t xml:space="preserve">a de correo electrónico señalado. </w:t>
      </w:r>
      <w:r w:rsidRPr="00B72B94">
        <w:rPr>
          <w:rFonts w:ascii="Arial" w:hAnsi="Arial" w:cs="Arial"/>
        </w:rPr>
        <w:t xml:space="preserv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C97F63">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5B6D1A1D"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w:t>
      </w:r>
      <w:r w:rsidRPr="0067504D">
        <w:rPr>
          <w:rFonts w:ascii="Arial" w:hAnsi="Arial" w:cs="Arial"/>
        </w:rPr>
        <w:t xml:space="preserve">en el punto </w:t>
      </w:r>
      <w:r w:rsidR="002506E9">
        <w:rPr>
          <w:rFonts w:ascii="Arial" w:hAnsi="Arial" w:cs="Arial"/>
        </w:rPr>
        <w:t>19</w:t>
      </w:r>
      <w:r w:rsidRPr="0067504D">
        <w:rPr>
          <w:rFonts w:ascii="Arial" w:hAnsi="Arial" w:cs="Arial"/>
        </w:rPr>
        <w:t xml:space="preserve"> de</w:t>
      </w:r>
      <w:r w:rsidRPr="00F87D7D">
        <w:rPr>
          <w:rFonts w:ascii="Arial" w:hAnsi="Arial" w:cs="Arial"/>
        </w:rPr>
        <w:t xml:space="preserv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191F7B3A" w:rsidR="004014A9" w:rsidRDefault="004014A9" w:rsidP="004014A9">
      <w:pPr>
        <w:pStyle w:val="Prrafodelista"/>
        <w:ind w:left="360"/>
        <w:rPr>
          <w:rFonts w:ascii="Arial" w:hAnsi="Arial" w:cs="Arial"/>
          <w:b/>
        </w:rPr>
      </w:pPr>
    </w:p>
    <w:p w14:paraId="67C71D82" w14:textId="3F60F7BD" w:rsidR="0067504D" w:rsidRDefault="0067504D" w:rsidP="004014A9">
      <w:pPr>
        <w:pStyle w:val="Prrafodelista"/>
        <w:ind w:left="360"/>
        <w:rPr>
          <w:rFonts w:ascii="Arial" w:hAnsi="Arial" w:cs="Arial"/>
          <w:b/>
        </w:rPr>
      </w:pPr>
    </w:p>
    <w:p w14:paraId="060CD12D" w14:textId="77777777" w:rsidR="0067504D" w:rsidRDefault="0067504D" w:rsidP="004014A9">
      <w:pPr>
        <w:pStyle w:val="Prrafodelista"/>
        <w:ind w:left="360"/>
        <w:rPr>
          <w:rFonts w:ascii="Arial" w:hAnsi="Arial" w:cs="Arial"/>
          <w:b/>
        </w:rPr>
      </w:pPr>
    </w:p>
    <w:p w14:paraId="2A27E22B" w14:textId="77777777" w:rsidR="004014A9" w:rsidRPr="001F5578" w:rsidRDefault="004014A9" w:rsidP="00C97F63">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Default="004014A9" w:rsidP="004014A9">
      <w:pPr>
        <w:jc w:val="both"/>
        <w:rPr>
          <w:rFonts w:ascii="Arial" w:hAnsi="Arial" w:cs="Arial"/>
        </w:rPr>
      </w:pPr>
    </w:p>
    <w:p w14:paraId="52E53B3F" w14:textId="77777777" w:rsidR="00C778E1" w:rsidRPr="00C778E1" w:rsidRDefault="00C778E1" w:rsidP="00C778E1">
      <w:pPr>
        <w:shd w:val="clear" w:color="auto" w:fill="FFFFFF" w:themeFill="background1"/>
        <w:jc w:val="both"/>
        <w:rPr>
          <w:rFonts w:ascii="Arial" w:hAnsi="Arial" w:cs="Arial"/>
        </w:rPr>
      </w:pPr>
      <w:r w:rsidRPr="00C778E1">
        <w:rPr>
          <w:rFonts w:ascii="Arial" w:hAnsi="Arial" w:cs="Arial"/>
        </w:rPr>
        <w:t>El acto de presentación y apertura de proposiciones se llevará a cabo de acuerdo a lo establecido en la convocatoria. No podrán participar licitantes que no entreguen sus propuestas en tiempo y forma.</w:t>
      </w:r>
    </w:p>
    <w:p w14:paraId="09FD3BA1" w14:textId="77777777" w:rsidR="00C778E1" w:rsidRPr="001F5578" w:rsidRDefault="00C778E1" w:rsidP="004014A9">
      <w:pPr>
        <w:jc w:val="both"/>
        <w:rPr>
          <w:rFonts w:ascii="Arial" w:hAnsi="Arial" w:cs="Arial"/>
        </w:rPr>
      </w:pPr>
    </w:p>
    <w:p w14:paraId="75DDA383" w14:textId="29914189" w:rsidR="004014A9" w:rsidRPr="001F5578" w:rsidRDefault="004014A9" w:rsidP="004014A9">
      <w:pPr>
        <w:jc w:val="both"/>
        <w:rPr>
          <w:rFonts w:ascii="Arial" w:hAnsi="Arial" w:cs="Arial"/>
        </w:rPr>
      </w:pPr>
      <w:r w:rsidRPr="001F5578">
        <w:rPr>
          <w:rFonts w:ascii="Arial" w:hAnsi="Arial" w:cs="Arial"/>
        </w:rPr>
        <w:t xml:space="preserve">Se recibirán dos sobres de cada participante (un sobre para propuesta técnica y </w:t>
      </w:r>
      <w:r w:rsidR="00030568">
        <w:rPr>
          <w:rFonts w:ascii="Arial" w:hAnsi="Arial" w:cs="Arial"/>
        </w:rPr>
        <w:t xml:space="preserve">otra para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77777777" w:rsidR="004014A9" w:rsidRPr="001F5578" w:rsidRDefault="004014A9" w:rsidP="004014A9">
      <w:pPr>
        <w:jc w:val="both"/>
        <w:rPr>
          <w:rFonts w:ascii="Arial" w:hAnsi="Arial" w:cs="Arial"/>
        </w:rPr>
      </w:pPr>
      <w:r w:rsidRPr="001F5578">
        <w:rPr>
          <w:rFonts w:ascii="Arial" w:hAnsi="Arial" w:cs="Arial"/>
        </w:rPr>
        <w:t xml:space="preserve">Todos los documentos relativos a las proposiciones deberán presentarse en sobre cerrado con cinta adhesiva transparente y firmada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4014A9">
      <w:pPr>
        <w:jc w:val="both"/>
        <w:rPr>
          <w:rFonts w:ascii="Arial" w:hAnsi="Arial" w:cs="Arial"/>
        </w:rPr>
      </w:pPr>
    </w:p>
    <w:p w14:paraId="4B9D6985" w14:textId="77777777" w:rsidR="004014A9" w:rsidRPr="00A61252" w:rsidRDefault="004014A9" w:rsidP="004014A9">
      <w:pPr>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Pr>
          <w:rFonts w:ascii="Arial" w:hAnsi="Arial" w:cs="Arial"/>
        </w:rPr>
        <w:t>afa) e</w:t>
      </w:r>
      <w:r w:rsidRPr="001F5578">
        <w:rPr>
          <w:rFonts w:ascii="Arial" w:hAnsi="Arial" w:cs="Arial"/>
        </w:rPr>
        <w:t xml:space="preserve"> indicar claramente con separadores cada sección; </w:t>
      </w:r>
      <w:r w:rsidRPr="00A61252">
        <w:rPr>
          <w:rFonts w:ascii="Arial" w:hAnsi="Arial" w:cs="Arial"/>
          <w:b/>
        </w:rPr>
        <w:t>presentar al inicio la información con un índice con número de página que concuerde con la ubicación, todas las hojas deberán de ir foliadas en el orden solicitado en estas bases.</w:t>
      </w:r>
    </w:p>
    <w:p w14:paraId="70E5F03A" w14:textId="77777777" w:rsidR="004014A9" w:rsidRDefault="004014A9" w:rsidP="004014A9">
      <w:pPr>
        <w:jc w:val="both"/>
        <w:rPr>
          <w:rFonts w:ascii="Arial" w:hAnsi="Arial" w:cs="Arial"/>
          <w:highlight w:val="cyan"/>
        </w:rPr>
      </w:pPr>
    </w:p>
    <w:p w14:paraId="12856C51" w14:textId="77777777" w:rsidR="00C778E1" w:rsidRPr="00C778E1" w:rsidRDefault="00C778E1" w:rsidP="00C778E1">
      <w:pPr>
        <w:shd w:val="clear" w:color="auto" w:fill="FFFFFF" w:themeFill="background1"/>
        <w:jc w:val="both"/>
        <w:rPr>
          <w:rFonts w:ascii="Arial" w:hAnsi="Arial" w:cs="Arial"/>
        </w:rPr>
      </w:pPr>
      <w:r w:rsidRPr="00C778E1">
        <w:rPr>
          <w:rFonts w:ascii="Arial" w:hAnsi="Arial" w:cs="Arial"/>
        </w:rPr>
        <w:t>Los documentos entregados no deberán presentar textos entre líneas, raspaduras, tachaduras o enmendaduras.</w:t>
      </w:r>
    </w:p>
    <w:p w14:paraId="23990976" w14:textId="77777777" w:rsidR="00C778E1" w:rsidRPr="00C778E1" w:rsidRDefault="00C778E1" w:rsidP="00C778E1">
      <w:pPr>
        <w:shd w:val="clear" w:color="auto" w:fill="FFFFFF" w:themeFill="background1"/>
        <w:jc w:val="both"/>
        <w:rPr>
          <w:rFonts w:ascii="Arial" w:hAnsi="Arial" w:cs="Arial"/>
        </w:rPr>
      </w:pPr>
    </w:p>
    <w:p w14:paraId="410CC9E3" w14:textId="300D0832" w:rsidR="00C778E1" w:rsidRPr="00C778E1" w:rsidRDefault="00C778E1" w:rsidP="00C778E1">
      <w:pPr>
        <w:shd w:val="clear" w:color="auto" w:fill="FFFFFF" w:themeFill="background1"/>
        <w:jc w:val="both"/>
        <w:rPr>
          <w:rFonts w:ascii="Arial" w:hAnsi="Arial" w:cs="Arial"/>
        </w:rPr>
      </w:pPr>
      <w:r w:rsidRPr="00C778E1">
        <w:rPr>
          <w:rFonts w:ascii="Arial" w:hAnsi="Arial" w:cs="Arial"/>
        </w:rPr>
        <w:t>Únicamente aquellos documentos originales presentados y que por aspectos legales no se puedan perforar ni firmar, serán devueltos una vez cotejados con las copias simples exhib</w:t>
      </w:r>
      <w:r w:rsidR="00C34B49">
        <w:rPr>
          <w:rFonts w:ascii="Arial" w:hAnsi="Arial" w:cs="Arial"/>
        </w:rPr>
        <w:t>idas, los documentos originales</w:t>
      </w:r>
      <w:r w:rsidRPr="00C778E1">
        <w:rPr>
          <w:rFonts w:ascii="Arial" w:hAnsi="Arial" w:cs="Arial"/>
        </w:rPr>
        <w:t xml:space="preserve"> se presentarán dentro de micas especiales, debiendo anexar la copia de cada documento para su cotejo, mismas que deberán ir perforadas y firmadas de manera autógrafa por el Representante o Apoderado Legal e integradas en las carpetas </w:t>
      </w:r>
      <w:r w:rsidRPr="00C778E1">
        <w:rPr>
          <w:rFonts w:ascii="Arial" w:hAnsi="Arial" w:cs="Arial"/>
          <w:u w:val="single"/>
        </w:rPr>
        <w:t>sin micas</w:t>
      </w:r>
      <w:r w:rsidRPr="00C778E1">
        <w:rPr>
          <w:rFonts w:ascii="Arial" w:hAnsi="Arial" w:cs="Arial"/>
        </w:rPr>
        <w:t>, y con el folio o numeración consecutiva de acuerdo al orden de las Bases, para efecto de cotejar y justificar la firma correspondiente.</w:t>
      </w:r>
    </w:p>
    <w:p w14:paraId="631AB457" w14:textId="77777777" w:rsidR="00C778E1" w:rsidRPr="001F5578" w:rsidRDefault="00C778E1" w:rsidP="004014A9">
      <w:pPr>
        <w:jc w:val="both"/>
        <w:rPr>
          <w:rFonts w:ascii="Arial" w:hAnsi="Arial" w:cs="Arial"/>
          <w:highlight w:val="cyan"/>
        </w:rPr>
      </w:pPr>
    </w:p>
    <w:p w14:paraId="0049DF50" w14:textId="77777777" w:rsidR="00243EF7" w:rsidRPr="001F5578" w:rsidRDefault="00243EF7" w:rsidP="00243EF7">
      <w:pPr>
        <w:jc w:val="both"/>
        <w:rPr>
          <w:rFonts w:ascii="Arial" w:hAnsi="Arial" w:cs="Arial"/>
          <w:highlight w:val="cyan"/>
        </w:rPr>
      </w:pPr>
    </w:p>
    <w:p w14:paraId="2D08BFD4" w14:textId="77777777" w:rsidR="00243EF7" w:rsidRPr="00C45204" w:rsidRDefault="00243EF7" w:rsidP="00243EF7">
      <w:pPr>
        <w:numPr>
          <w:ilvl w:val="1"/>
          <w:numId w:val="6"/>
        </w:numPr>
        <w:contextualSpacing/>
        <w:jc w:val="both"/>
        <w:rPr>
          <w:rFonts w:ascii="Arial" w:hAnsi="Arial" w:cs="Arial"/>
          <w:b/>
        </w:rPr>
      </w:pPr>
      <w:r w:rsidRPr="00C45204">
        <w:rPr>
          <w:rFonts w:ascii="Arial" w:hAnsi="Arial" w:cs="Arial"/>
          <w:b/>
        </w:rPr>
        <w:t>Sobre 1: Propuesta Económica.</w:t>
      </w:r>
    </w:p>
    <w:p w14:paraId="43B3F199" w14:textId="77777777" w:rsidR="00243EF7" w:rsidRPr="00C45204" w:rsidRDefault="00243EF7" w:rsidP="00243EF7">
      <w:pPr>
        <w:jc w:val="both"/>
        <w:rPr>
          <w:rFonts w:ascii="Arial" w:hAnsi="Arial" w:cs="Arial"/>
        </w:rPr>
      </w:pPr>
    </w:p>
    <w:p w14:paraId="69484AAE" w14:textId="77777777" w:rsidR="00243EF7" w:rsidRPr="00C45204" w:rsidRDefault="00243EF7" w:rsidP="00243EF7">
      <w:pPr>
        <w:jc w:val="both"/>
        <w:rPr>
          <w:rFonts w:ascii="Arial" w:hAnsi="Arial" w:cs="Arial"/>
        </w:rPr>
      </w:pPr>
      <w:r w:rsidRPr="00C45204">
        <w:rPr>
          <w:rFonts w:ascii="Arial" w:hAnsi="Arial" w:cs="Arial"/>
        </w:rPr>
        <w:lastRenderedPageBreak/>
        <w:t xml:space="preserve">La propuesta económica se presentará </w:t>
      </w:r>
      <w:r w:rsidRPr="00C45204">
        <w:rPr>
          <w:rFonts w:ascii="Arial" w:hAnsi="Arial" w:cs="Arial"/>
          <w:shd w:val="clear" w:color="auto" w:fill="FFFFFF" w:themeFill="background1"/>
        </w:rPr>
        <w:t>en Moneda Nacional, conforme</w:t>
      </w:r>
      <w:r w:rsidRPr="00C45204">
        <w:rPr>
          <w:rFonts w:ascii="Arial" w:hAnsi="Arial" w:cs="Arial"/>
        </w:rPr>
        <w:t xml:space="preserve"> al </w:t>
      </w:r>
      <w:r w:rsidRPr="00C45204">
        <w:rPr>
          <w:rFonts w:ascii="Arial" w:hAnsi="Arial" w:cs="Arial"/>
          <w:b/>
          <w:u w:val="single"/>
        </w:rPr>
        <w:t>Anexo 1</w:t>
      </w:r>
      <w:r w:rsidRPr="00C45204">
        <w:rPr>
          <w:rFonts w:ascii="Arial" w:hAnsi="Arial" w:cs="Arial"/>
          <w:b/>
        </w:rPr>
        <w:t xml:space="preserve"> Propuesta Económica</w:t>
      </w:r>
      <w:r w:rsidRPr="00C45204">
        <w:rPr>
          <w:rFonts w:ascii="Arial" w:hAnsi="Arial" w:cs="Arial"/>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1.</w:t>
      </w:r>
    </w:p>
    <w:p w14:paraId="1565D5B9" w14:textId="77777777" w:rsidR="00243EF7" w:rsidRPr="00C45204" w:rsidRDefault="00243EF7" w:rsidP="00243EF7">
      <w:pPr>
        <w:jc w:val="both"/>
        <w:rPr>
          <w:rFonts w:ascii="Arial" w:hAnsi="Arial" w:cs="Arial"/>
        </w:rPr>
      </w:pPr>
    </w:p>
    <w:p w14:paraId="7EC4CBE2" w14:textId="77777777" w:rsidR="00243EF7" w:rsidRPr="00C45204" w:rsidRDefault="00243EF7" w:rsidP="00243EF7">
      <w:pPr>
        <w:jc w:val="both"/>
        <w:rPr>
          <w:rFonts w:ascii="Arial" w:hAnsi="Arial" w:cs="Arial"/>
          <w:b/>
        </w:rPr>
      </w:pPr>
      <w:r w:rsidRPr="00C45204">
        <w:rPr>
          <w:rFonts w:ascii="Arial" w:hAnsi="Arial" w:cs="Arial"/>
          <w:b/>
        </w:rPr>
        <w:t>8.3 Sobre 2: Propuesta Técnica.</w:t>
      </w:r>
    </w:p>
    <w:p w14:paraId="5ECE8759" w14:textId="77777777" w:rsidR="00243EF7" w:rsidRPr="00C45204" w:rsidRDefault="00243EF7" w:rsidP="00243EF7">
      <w:pPr>
        <w:ind w:left="360"/>
        <w:contextualSpacing/>
        <w:jc w:val="both"/>
        <w:rPr>
          <w:rFonts w:ascii="Arial" w:hAnsi="Arial" w:cs="Arial"/>
          <w:b/>
        </w:rPr>
      </w:pPr>
    </w:p>
    <w:p w14:paraId="342B510D" w14:textId="77777777" w:rsidR="00243EF7" w:rsidRPr="00C45204" w:rsidRDefault="00243EF7" w:rsidP="00243EF7">
      <w:pPr>
        <w:jc w:val="both"/>
        <w:rPr>
          <w:rFonts w:ascii="Arial" w:hAnsi="Arial" w:cs="Arial"/>
        </w:rPr>
      </w:pPr>
      <w:r w:rsidRPr="00C45204">
        <w:rPr>
          <w:rFonts w:ascii="Arial" w:hAnsi="Arial" w:cs="Arial"/>
        </w:rPr>
        <w:t xml:space="preserve">La propuesta técnica se presentará considerando la información plasmada en el </w:t>
      </w:r>
      <w:r w:rsidRPr="00C45204">
        <w:rPr>
          <w:rFonts w:ascii="Arial" w:hAnsi="Arial" w:cs="Arial"/>
          <w:b/>
        </w:rPr>
        <w:t>punto 2.</w:t>
      </w:r>
      <w:r w:rsidRPr="00C45204">
        <w:rPr>
          <w:rFonts w:ascii="Arial" w:hAnsi="Arial" w:cs="Arial"/>
        </w:rPr>
        <w:t xml:space="preserve"> </w:t>
      </w:r>
      <w:r w:rsidRPr="00C45204">
        <w:rPr>
          <w:rFonts w:ascii="Arial" w:hAnsi="Arial" w:cs="Arial"/>
          <w:b/>
        </w:rPr>
        <w:t>DESCRIPCIÓN DE LOS BIENES O SERVICIOS A ADQUIRIR, Y ANEXO 2</w:t>
      </w:r>
      <w:r w:rsidRPr="00C45204">
        <w:rPr>
          <w:rFonts w:ascii="Arial" w:hAnsi="Arial" w:cs="Arial"/>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7CD132E4" w14:textId="77777777" w:rsidR="00243EF7" w:rsidRPr="00C45204" w:rsidRDefault="00243EF7" w:rsidP="00243EF7">
      <w:pPr>
        <w:jc w:val="both"/>
        <w:rPr>
          <w:rFonts w:ascii="Arial" w:hAnsi="Arial" w:cs="Arial"/>
        </w:rPr>
      </w:pPr>
    </w:p>
    <w:p w14:paraId="009A4680" w14:textId="77777777" w:rsidR="00243EF7" w:rsidRPr="00C45204" w:rsidRDefault="00243EF7" w:rsidP="00243EF7">
      <w:pPr>
        <w:jc w:val="both"/>
        <w:rPr>
          <w:rFonts w:ascii="Arial" w:hAnsi="Arial" w:cs="Arial"/>
        </w:rPr>
      </w:pPr>
      <w:r w:rsidRPr="00C45204">
        <w:rPr>
          <w:rFonts w:ascii="Arial" w:hAnsi="Arial" w:cs="Arial"/>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6EB55170" w14:textId="77777777" w:rsidR="00387941" w:rsidRDefault="00387941" w:rsidP="00C778E1">
      <w:pPr>
        <w:jc w:val="both"/>
        <w:rPr>
          <w:rFonts w:ascii="Arial" w:hAnsi="Arial" w:cs="Arial"/>
        </w:rPr>
      </w:pPr>
    </w:p>
    <w:p w14:paraId="22694D56" w14:textId="1D1643D8" w:rsidR="00CC7E26" w:rsidRDefault="00CC7E26" w:rsidP="00C97F63">
      <w:pPr>
        <w:pStyle w:val="Prrafodelista"/>
        <w:numPr>
          <w:ilvl w:val="1"/>
          <w:numId w:val="6"/>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031CE70C" w14:textId="4FFD932E" w:rsidR="00C778E1" w:rsidRPr="00C778E1" w:rsidRDefault="00C778E1" w:rsidP="00C778E1">
      <w:pPr>
        <w:jc w:val="both"/>
        <w:rPr>
          <w:rFonts w:ascii="Arial" w:hAnsi="Arial" w:cs="Arial"/>
        </w:rPr>
      </w:pPr>
      <w:r w:rsidRPr="00C778E1">
        <w:rPr>
          <w:rFonts w:ascii="Arial" w:hAnsi="Arial" w:cs="Arial"/>
        </w:rPr>
        <w:t xml:space="preserve">Todos los licitantes deberán acompañar a su propuesta </w:t>
      </w:r>
      <w:r w:rsidRPr="00C778E1">
        <w:rPr>
          <w:rFonts w:ascii="Arial" w:hAnsi="Arial" w:cs="Arial"/>
          <w:shd w:val="clear" w:color="auto" w:fill="FFFFFF" w:themeFill="background1"/>
        </w:rPr>
        <w:t>técnica (</w:t>
      </w:r>
      <w:r w:rsidRPr="00C778E1">
        <w:rPr>
          <w:rFonts w:ascii="Arial" w:hAnsi="Arial" w:cs="Arial"/>
          <w:b/>
          <w:shd w:val="clear" w:color="auto" w:fill="FFFFFF" w:themeFill="background1"/>
        </w:rPr>
        <w:t xml:space="preserve">ANEXO </w:t>
      </w:r>
      <w:r w:rsidR="00F1138D">
        <w:rPr>
          <w:rFonts w:ascii="Arial" w:hAnsi="Arial" w:cs="Arial"/>
          <w:b/>
          <w:shd w:val="clear" w:color="auto" w:fill="FFFFFF" w:themeFill="background1"/>
        </w:rPr>
        <w:t>2</w:t>
      </w:r>
      <w:r w:rsidRPr="00C778E1">
        <w:rPr>
          <w:rFonts w:ascii="Arial" w:hAnsi="Arial" w:cs="Arial"/>
          <w:shd w:val="clear" w:color="auto" w:fill="FFFFFF" w:themeFill="background1"/>
        </w:rPr>
        <w:t>) la siguiente</w:t>
      </w:r>
      <w:r w:rsidRPr="00C778E1">
        <w:rPr>
          <w:rFonts w:ascii="Arial" w:hAnsi="Arial" w:cs="Arial"/>
        </w:rPr>
        <w:t xml:space="preserve"> documentación 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0EFE42FB"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0CA9A00C" w14:textId="22744819" w:rsidR="00A61252"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00DC0387">
        <w:rPr>
          <w:rFonts w:ascii="Arial" w:hAnsi="Arial" w:cs="Arial"/>
        </w:rPr>
        <w:t>o</w:t>
      </w:r>
      <w:r w:rsidR="00A61252">
        <w:rPr>
          <w:rFonts w:ascii="Arial" w:hAnsi="Arial" w:cs="Arial"/>
        </w:rPr>
        <w:t>,</w:t>
      </w:r>
      <w:r w:rsidRPr="00C222D3">
        <w:rPr>
          <w:rFonts w:ascii="Arial" w:hAnsi="Arial" w:cs="Arial"/>
        </w:rPr>
        <w:t xml:space="preserve"> </w:t>
      </w:r>
    </w:p>
    <w:p w14:paraId="78D3CA64" w14:textId="626D9EDC" w:rsidR="00CC7E26" w:rsidRDefault="00CC7E26" w:rsidP="00CC7E26">
      <w:pPr>
        <w:jc w:val="both"/>
        <w:rPr>
          <w:rFonts w:ascii="Arial" w:hAnsi="Arial" w:cs="Arial"/>
        </w:rPr>
      </w:pP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61FEA951" w14:textId="2C85D924" w:rsidR="00A61252" w:rsidRPr="00E343FD" w:rsidRDefault="00A61252" w:rsidP="00101716">
      <w:pPr>
        <w:jc w:val="both"/>
        <w:rPr>
          <w:rFonts w:ascii="Arial" w:hAnsi="Arial" w:cs="Arial"/>
        </w:rPr>
      </w:pPr>
      <w:r w:rsidRPr="00101716">
        <w:rPr>
          <w:rFonts w:ascii="Arial" w:hAnsi="Arial" w:cs="Arial"/>
          <w:b/>
          <w:u w:val="single"/>
        </w:rPr>
        <w:t xml:space="preserve">Anexo 3.3 </w:t>
      </w:r>
      <w:r w:rsidRPr="00101716">
        <w:rPr>
          <w:rFonts w:ascii="Arial" w:hAnsi="Arial" w:cs="Arial"/>
        </w:rPr>
        <w:t>Declaración escrita en la que hagan constar su aceptación (o negativa) para que les sea retenido el cinco al millar del monto total del contrato adjudicado, antes de I.V.A. para ser aportado al Fondo Impulso Jalisco.</w:t>
      </w:r>
    </w:p>
    <w:p w14:paraId="355D1349" w14:textId="51FE51E1" w:rsidR="00E343FD" w:rsidRPr="00C222D3"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2A2B35C4" w14:textId="77777777" w:rsidR="00BF33C4" w:rsidRPr="00C222D3" w:rsidRDefault="00BF33C4" w:rsidP="00CC7E26">
      <w:pPr>
        <w:jc w:val="both"/>
        <w:rPr>
          <w:rFonts w:ascii="Arial" w:hAnsi="Arial" w:cs="Arial"/>
        </w:rPr>
      </w:pPr>
    </w:p>
    <w:p w14:paraId="26525C68"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t>Acta constitutiva y modificaciones, certificadas ante Notario Público (tratándose de personas jurídicas); acta de nacimiento (tratándose de personas físicas).</w:t>
      </w:r>
    </w:p>
    <w:p w14:paraId="40AFC777"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lastRenderedPageBreak/>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3283F739" w14:textId="77777777" w:rsidR="00421577" w:rsidRPr="00C222D3" w:rsidRDefault="00421577" w:rsidP="00421577">
      <w:pPr>
        <w:pStyle w:val="Prrafodelista"/>
        <w:numPr>
          <w:ilvl w:val="0"/>
          <w:numId w:val="9"/>
        </w:numPr>
        <w:spacing w:before="120"/>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0BB01B21"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E0D7728"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t>Comprobante de domicilio, con vigencia no mayor a tres meses.</w:t>
      </w:r>
      <w:r w:rsidRPr="008220CB">
        <w:rPr>
          <w:rFonts w:ascii="Arial" w:hAnsi="Arial" w:cs="Arial"/>
        </w:rPr>
        <w:tab/>
      </w:r>
      <w:r w:rsidRPr="008220CB">
        <w:rPr>
          <w:rFonts w:ascii="Arial" w:hAnsi="Arial" w:cs="Arial"/>
        </w:rPr>
        <w:tab/>
      </w:r>
    </w:p>
    <w:p w14:paraId="65A1463F"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t>Cédula de identificación fiscal, con vigencia no mayor a tres meses.</w:t>
      </w:r>
    </w:p>
    <w:p w14:paraId="7710BD85"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t xml:space="preserve">Copia simple de su boleta de inscripción como Proveedor </w:t>
      </w:r>
      <w:proofErr w:type="spellStart"/>
      <w:r w:rsidRPr="008220CB">
        <w:rPr>
          <w:rFonts w:ascii="Arial" w:hAnsi="Arial" w:cs="Arial"/>
        </w:rPr>
        <w:t>ó</w:t>
      </w:r>
      <w:proofErr w:type="spellEnd"/>
      <w:r w:rsidRPr="008220CB">
        <w:rPr>
          <w:rFonts w:ascii="Arial" w:hAnsi="Arial" w:cs="Arial"/>
        </w:rPr>
        <w:t>.</w:t>
      </w:r>
    </w:p>
    <w:p w14:paraId="584380F7" w14:textId="7C3F80AE"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t>Carta compromiso de realizar su inscripción al padrón de proveedores de la co</w:t>
      </w:r>
      <w:r w:rsidR="00771DB8">
        <w:rPr>
          <w:rFonts w:ascii="Arial" w:hAnsi="Arial" w:cs="Arial"/>
        </w:rPr>
        <w:t>nvocante, en un término no mayor</w:t>
      </w:r>
      <w:r w:rsidRPr="008220CB">
        <w:rPr>
          <w:rFonts w:ascii="Arial" w:hAnsi="Arial" w:cs="Arial"/>
        </w:rPr>
        <w:t xml:space="preserve"> a tres días hábiles, posteriores a la emisión de fallo, únicamente para el licitante que resulte adjudicado.</w:t>
      </w:r>
    </w:p>
    <w:p w14:paraId="30B76211"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t xml:space="preserve">En todo caso el </w:t>
      </w:r>
      <w:r w:rsidRPr="00521B7F">
        <w:rPr>
          <w:rFonts w:ascii="Arial" w:hAnsi="Arial" w:cs="Arial"/>
        </w:rPr>
        <w:t>objeto social</w:t>
      </w:r>
      <w:r w:rsidRPr="008220CB">
        <w:rPr>
          <w:rFonts w:ascii="Arial" w:hAnsi="Arial" w:cs="Arial"/>
        </w:rPr>
        <w:t xml:space="preserve">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0639F3F5" w14:textId="77777777" w:rsidR="00421577" w:rsidRPr="003B3A67" w:rsidRDefault="00421577" w:rsidP="00421577">
      <w:pPr>
        <w:pStyle w:val="Prrafodelista"/>
        <w:numPr>
          <w:ilvl w:val="0"/>
          <w:numId w:val="9"/>
        </w:numPr>
        <w:spacing w:before="120"/>
        <w:contextualSpacing w:val="0"/>
        <w:jc w:val="both"/>
        <w:rPr>
          <w:rFonts w:ascii="Arial" w:hAnsi="Arial" w:cs="Arial"/>
        </w:rPr>
      </w:pPr>
      <w:r w:rsidRPr="003B3A67">
        <w:rPr>
          <w:rFonts w:ascii="Arial" w:hAnsi="Arial" w:cs="Arial"/>
        </w:rPr>
        <w:t xml:space="preserve">Presentar constancia de opinión de cumplimiento de obligaciones fiscales en materia de seguridad social. (IMSS). </w:t>
      </w:r>
      <w:r w:rsidRPr="006113D6">
        <w:rPr>
          <w:rFonts w:ascii="Arial" w:hAnsi="Arial" w:cs="Arial"/>
        </w:rPr>
        <w:t>En caso de no contar con trabajadores el licitante deberá hacer la manifestación bajo protesta de decir verdad en tal sentido.</w:t>
      </w:r>
    </w:p>
    <w:p w14:paraId="78509FF1" w14:textId="4A07E329" w:rsidR="00421577" w:rsidRDefault="00421577" w:rsidP="0023792A">
      <w:pPr>
        <w:pStyle w:val="Prrafodelista"/>
        <w:numPr>
          <w:ilvl w:val="0"/>
          <w:numId w:val="9"/>
        </w:numPr>
        <w:spacing w:before="120" w:after="240"/>
        <w:contextualSpacing w:val="0"/>
        <w:jc w:val="both"/>
        <w:rPr>
          <w:rFonts w:ascii="Arial" w:hAnsi="Arial" w:cs="Arial"/>
        </w:rPr>
      </w:pPr>
      <w:r w:rsidRPr="003B3A67">
        <w:rPr>
          <w:rFonts w:ascii="Arial" w:hAnsi="Arial" w:cs="Arial"/>
        </w:rPr>
        <w:t>Presentar constancia de opinión de cumplimiento de obligaciones fiscales. (SAT).</w:t>
      </w:r>
    </w:p>
    <w:p w14:paraId="37BDFFAD" w14:textId="3AFA3B55" w:rsidR="00875828" w:rsidRPr="00F976CD" w:rsidRDefault="00875828" w:rsidP="0023792A">
      <w:pPr>
        <w:pStyle w:val="Prrafodelista"/>
        <w:numPr>
          <w:ilvl w:val="0"/>
          <w:numId w:val="9"/>
        </w:numPr>
        <w:spacing w:before="120"/>
        <w:contextualSpacing w:val="0"/>
        <w:jc w:val="both"/>
        <w:rPr>
          <w:rFonts w:ascii="Arial" w:hAnsi="Arial" w:cs="Arial"/>
        </w:rPr>
      </w:pPr>
      <w:r w:rsidRPr="00A36453">
        <w:rPr>
          <w:rFonts w:ascii="Arial" w:hAnsi="Arial" w:cs="Arial"/>
          <w:u w:val="single"/>
        </w:rPr>
        <w:t>En caso de contar con ello</w:t>
      </w:r>
      <w:r w:rsidRPr="00F976CD">
        <w:rPr>
          <w:rFonts w:ascii="Arial" w:hAnsi="Arial" w:cs="Arial"/>
        </w:rPr>
        <w:t>, adjuntar el Registro Pro Integridad a cargo de la Contraloría del Estado de Jalisco.</w:t>
      </w:r>
    </w:p>
    <w:p w14:paraId="6D9B9FDE" w14:textId="7752B112" w:rsidR="00F976CD" w:rsidRPr="00F976CD" w:rsidRDefault="00F976CD" w:rsidP="0023792A">
      <w:pPr>
        <w:pStyle w:val="Prrafodelista"/>
        <w:numPr>
          <w:ilvl w:val="0"/>
          <w:numId w:val="9"/>
        </w:numPr>
        <w:spacing w:before="120"/>
        <w:contextualSpacing w:val="0"/>
        <w:jc w:val="both"/>
        <w:rPr>
          <w:rFonts w:ascii="Arial" w:hAnsi="Arial" w:cs="Arial"/>
        </w:rPr>
      </w:pPr>
      <w:r>
        <w:rPr>
          <w:rFonts w:ascii="Arial" w:hAnsi="Arial" w:cs="Arial"/>
        </w:rPr>
        <w:t xml:space="preserve">El Licitante adjudicado deberá presentar Fianza de cumplimiento </w:t>
      </w:r>
      <w:r w:rsidR="0023792A">
        <w:rPr>
          <w:rFonts w:ascii="Arial" w:hAnsi="Arial" w:cs="Arial"/>
        </w:rPr>
        <w:t>descrita en el punto 14.2 de estas bases.</w:t>
      </w:r>
    </w:p>
    <w:p w14:paraId="6331C038" w14:textId="77777777" w:rsidR="001462B2" w:rsidRDefault="001462B2" w:rsidP="001462B2">
      <w:pPr>
        <w:jc w:val="both"/>
        <w:rPr>
          <w:rFonts w:ascii="Arial" w:eastAsia="Arial" w:hAnsi="Arial" w:cs="Arial"/>
          <w:lang w:val="es-MX" w:eastAsia="en-US"/>
        </w:rPr>
      </w:pPr>
    </w:p>
    <w:p w14:paraId="17305C28" w14:textId="32759068" w:rsidR="001462B2" w:rsidRDefault="001462B2" w:rsidP="001462B2">
      <w:pPr>
        <w:jc w:val="both"/>
        <w:rPr>
          <w:rFonts w:ascii="Arial" w:eastAsia="Arial" w:hAnsi="Arial" w:cs="Arial"/>
          <w:lang w:val="es-MX" w:eastAsia="en-US"/>
        </w:rPr>
      </w:pPr>
      <w:r w:rsidRPr="00C45204">
        <w:rPr>
          <w:rFonts w:ascii="Arial" w:eastAsia="Arial" w:hAnsi="Arial" w:cs="Arial"/>
          <w:lang w:val="es-MX" w:eastAsia="en-US"/>
        </w:rPr>
        <w:t>Cuando el proveedor se encuentre registrado en el padrón de proveedores de la Convocante, podrá optar por omitir presentar las copias las que se refieren los numerales 1, 2 y 3, salvo que dichos instrumentos jurídicos hubieran sufrido actualizaciones, en cuyo caso deberán presentar las copias correspondientes. En todo caso la información referida en este párrafo deberá incluirse de manera digital.</w:t>
      </w:r>
    </w:p>
    <w:p w14:paraId="00A28244" w14:textId="60EC8DA5" w:rsidR="00A12A44" w:rsidRDefault="00BF33C4" w:rsidP="001462B2">
      <w:pPr>
        <w:spacing w:before="120"/>
        <w:jc w:val="both"/>
        <w:rPr>
          <w:rFonts w:ascii="Arial" w:hAnsi="Arial" w:cs="Arial"/>
          <w:b/>
        </w:rPr>
      </w:pPr>
      <w:r w:rsidRPr="00875828">
        <w:rPr>
          <w:rFonts w:ascii="Arial" w:hAnsi="Arial" w:cs="Arial"/>
        </w:rPr>
        <w:tab/>
      </w:r>
    </w:p>
    <w:p w14:paraId="4773538E" w14:textId="40946FDC" w:rsidR="00A12A44" w:rsidRPr="00A12A44" w:rsidRDefault="00A12A44" w:rsidP="00A12A44">
      <w:pPr>
        <w:jc w:val="both"/>
        <w:rPr>
          <w:rFonts w:ascii="Arial" w:hAnsi="Arial" w:cs="Arial"/>
          <w:b/>
        </w:rPr>
      </w:pPr>
      <w:r w:rsidRPr="00A12A44">
        <w:rPr>
          <w:rFonts w:ascii="Arial" w:hAnsi="Arial" w:cs="Arial"/>
          <w:b/>
        </w:rPr>
        <w:t>8.</w:t>
      </w:r>
      <w:r w:rsidR="001462B2">
        <w:rPr>
          <w:rFonts w:ascii="Arial" w:hAnsi="Arial" w:cs="Arial"/>
          <w:b/>
        </w:rPr>
        <w:t>5</w:t>
      </w:r>
      <w:r w:rsidRPr="00A12A44">
        <w:rPr>
          <w:rFonts w:ascii="Arial" w:hAnsi="Arial" w:cs="Arial"/>
          <w:b/>
        </w:rPr>
        <w:t xml:space="preserve"> Acto de presentación y apertura de proposiciones.</w:t>
      </w:r>
    </w:p>
    <w:p w14:paraId="2E594FB2" w14:textId="77777777" w:rsidR="00A12A44" w:rsidRPr="00A12A44" w:rsidRDefault="00A12A44" w:rsidP="00A12A44">
      <w:pPr>
        <w:pStyle w:val="Prrafodelista"/>
        <w:jc w:val="both"/>
        <w:rPr>
          <w:rFonts w:ascii="Arial" w:hAnsi="Arial" w:cs="Arial"/>
          <w:b/>
        </w:rPr>
      </w:pPr>
      <w:r w:rsidRPr="00A12A44">
        <w:rPr>
          <w:rFonts w:ascii="Arial" w:hAnsi="Arial" w:cs="Arial"/>
          <w:b/>
        </w:rPr>
        <w:t xml:space="preserve"> </w:t>
      </w:r>
    </w:p>
    <w:p w14:paraId="335322BA" w14:textId="07B99AC7" w:rsidR="00A12A44" w:rsidRPr="00A12A44" w:rsidRDefault="00A12A44" w:rsidP="004755F6">
      <w:pPr>
        <w:jc w:val="both"/>
        <w:rPr>
          <w:rFonts w:ascii="Arial" w:hAnsi="Arial" w:cs="Arial"/>
        </w:rPr>
      </w:pPr>
      <w:r w:rsidRPr="00A12A44">
        <w:rPr>
          <w:rFonts w:ascii="Arial" w:hAnsi="Arial" w:cs="Arial"/>
        </w:rPr>
        <w:lastRenderedPageBreak/>
        <w:t xml:space="preserve">De entre los licitantes que asistan al acto, éstos elegirán a cuando menos uno, </w:t>
      </w:r>
      <w:r w:rsidR="00363195" w:rsidRPr="00A12A44">
        <w:rPr>
          <w:rFonts w:ascii="Arial" w:hAnsi="Arial" w:cs="Arial"/>
        </w:rPr>
        <w:t>que,</w:t>
      </w:r>
      <w:r w:rsidRPr="00A12A44">
        <w:rPr>
          <w:rFonts w:ascii="Arial" w:hAnsi="Arial" w:cs="Arial"/>
        </w:rPr>
        <w:t xml:space="preserve"> en forma </w:t>
      </w:r>
      <w:r w:rsidR="004755F6">
        <w:rPr>
          <w:rFonts w:ascii="Arial" w:hAnsi="Arial" w:cs="Arial"/>
        </w:rPr>
        <w:t xml:space="preserve">conjunta con al menos un </w:t>
      </w:r>
      <w:r w:rsidR="00363195">
        <w:rPr>
          <w:rFonts w:ascii="Arial" w:hAnsi="Arial" w:cs="Arial"/>
        </w:rPr>
        <w:t>integrante del</w:t>
      </w:r>
      <w:r w:rsidR="004755F6">
        <w:rPr>
          <w:rFonts w:ascii="Arial" w:hAnsi="Arial" w:cs="Arial"/>
        </w:rPr>
        <w:t xml:space="preserve"> Comité designado por el </w:t>
      </w:r>
      <w:r w:rsidR="00363195">
        <w:rPr>
          <w:rFonts w:ascii="Arial" w:hAnsi="Arial" w:cs="Arial"/>
        </w:rPr>
        <w:t>mismo,</w:t>
      </w:r>
      <w:r w:rsidRPr="00A12A44">
        <w:rPr>
          <w:rFonts w:ascii="Arial" w:hAnsi="Arial" w:cs="Arial"/>
        </w:rPr>
        <w:t xml:space="preserve"> rubricarán las proposiciones y documentos presentados en </w:t>
      </w:r>
      <w:r w:rsidR="00CA695B">
        <w:rPr>
          <w:rFonts w:ascii="Arial" w:hAnsi="Arial" w:cs="Arial"/>
        </w:rPr>
        <w:t>el</w:t>
      </w:r>
      <w:r w:rsidRPr="00A12A44">
        <w:rPr>
          <w:rFonts w:ascii="Arial" w:hAnsi="Arial" w:cs="Arial"/>
        </w:rPr>
        <w:t xml:space="preserve"> sobre (propuesta económica</w:t>
      </w:r>
      <w:r w:rsidR="00CA695B">
        <w:rPr>
          <w:rFonts w:ascii="Arial" w:hAnsi="Arial" w:cs="Arial"/>
        </w:rPr>
        <w:t>)</w:t>
      </w:r>
      <w:r w:rsidRPr="00A12A44">
        <w:rPr>
          <w:rFonts w:ascii="Arial" w:hAnsi="Arial" w:cs="Arial"/>
        </w:rPr>
        <w:t xml:space="preserve">, de conformidad con el artículo 65, </w:t>
      </w:r>
      <w:r w:rsidR="004755F6">
        <w:rPr>
          <w:rFonts w:ascii="Arial" w:hAnsi="Arial" w:cs="Arial"/>
        </w:rPr>
        <w:t>numeral 1</w:t>
      </w:r>
      <w:r w:rsidRPr="00A12A44">
        <w:rPr>
          <w:rFonts w:ascii="Arial" w:hAnsi="Arial" w:cs="Arial"/>
        </w:rPr>
        <w:t>, fracción II, de la Ley de Compras Gubernamentales, Enajenaciones y Contratación de Servicios del Estado de Jalisco y sus Municipios.</w:t>
      </w:r>
    </w:p>
    <w:p w14:paraId="38869C63" w14:textId="0134709C" w:rsidR="004014A9" w:rsidRPr="00C222D3" w:rsidRDefault="004014A9" w:rsidP="004755F6">
      <w:pPr>
        <w:pStyle w:val="Prrafodelista"/>
        <w:numPr>
          <w:ilvl w:val="1"/>
          <w:numId w:val="2"/>
        </w:numPr>
        <w:jc w:val="both"/>
        <w:rPr>
          <w:rFonts w:ascii="Arial" w:hAnsi="Arial" w:cs="Arial"/>
          <w:b/>
        </w:rPr>
      </w:pPr>
      <w:r w:rsidRPr="00C222D3">
        <w:rPr>
          <w:rFonts w:ascii="Arial" w:hAnsi="Arial" w:cs="Arial"/>
          <w:b/>
        </w:rPr>
        <w:t>CRITERIOS DE EVALUACIÓN Y ADJUDICACIÓN</w:t>
      </w:r>
    </w:p>
    <w:p w14:paraId="1F2A659F" w14:textId="77777777" w:rsidR="004014A9" w:rsidRPr="001F5578" w:rsidRDefault="004014A9" w:rsidP="004755F6">
      <w:pPr>
        <w:pStyle w:val="Continuarlista"/>
        <w:spacing w:after="0"/>
        <w:ind w:left="0"/>
        <w:jc w:val="both"/>
        <w:rPr>
          <w:rFonts w:ascii="Arial" w:hAnsi="Arial" w:cs="Arial"/>
        </w:rPr>
      </w:pPr>
    </w:p>
    <w:p w14:paraId="05E97E60" w14:textId="77777777" w:rsidR="001462B2" w:rsidRPr="001F5578" w:rsidRDefault="001462B2" w:rsidP="001462B2">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69A1E591" w14:textId="77777777" w:rsidR="001462B2" w:rsidRPr="001F5578" w:rsidRDefault="001462B2" w:rsidP="001462B2">
      <w:pPr>
        <w:pStyle w:val="Textoindependiente"/>
      </w:pPr>
    </w:p>
    <w:p w14:paraId="02F0CA77" w14:textId="77777777" w:rsidR="001462B2" w:rsidRPr="001F5578" w:rsidRDefault="001462B2" w:rsidP="001462B2">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6A93E216" w14:textId="77777777" w:rsidR="001462B2" w:rsidRPr="001F5578" w:rsidRDefault="001462B2" w:rsidP="001462B2">
      <w:pPr>
        <w:pStyle w:val="Textoindependiente"/>
      </w:pPr>
    </w:p>
    <w:p w14:paraId="4655624D" w14:textId="77777777" w:rsidR="001462B2" w:rsidRPr="001F5578" w:rsidRDefault="001462B2" w:rsidP="001462B2">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54A8FB90" w14:textId="77777777" w:rsidR="001462B2" w:rsidRPr="001F5578" w:rsidRDefault="001462B2" w:rsidP="001462B2">
      <w:pPr>
        <w:pStyle w:val="Lista2"/>
        <w:ind w:left="360" w:firstLine="0"/>
        <w:jc w:val="both"/>
        <w:rPr>
          <w:rFonts w:ascii="Arial" w:hAnsi="Arial" w:cs="Arial"/>
        </w:rPr>
      </w:pPr>
    </w:p>
    <w:p w14:paraId="71C7AA1D" w14:textId="77777777" w:rsidR="001462B2" w:rsidRPr="001F5578" w:rsidRDefault="001462B2" w:rsidP="001462B2">
      <w:pPr>
        <w:pStyle w:val="Lista2"/>
        <w:numPr>
          <w:ilvl w:val="0"/>
          <w:numId w:val="20"/>
        </w:numPr>
        <w:jc w:val="both"/>
        <w:rPr>
          <w:rFonts w:ascii="Arial" w:hAnsi="Arial" w:cs="Arial"/>
        </w:rPr>
      </w:pPr>
      <w:r w:rsidRPr="001F5578">
        <w:rPr>
          <w:rFonts w:ascii="Arial" w:hAnsi="Arial" w:cs="Arial"/>
        </w:rPr>
        <w:t>Apego a las especificaciones requeridas en estas bases.</w:t>
      </w:r>
    </w:p>
    <w:p w14:paraId="13D5FC78" w14:textId="77777777" w:rsidR="001462B2" w:rsidRPr="001F5578" w:rsidRDefault="001462B2" w:rsidP="001462B2">
      <w:pPr>
        <w:pStyle w:val="Lista2"/>
        <w:numPr>
          <w:ilvl w:val="0"/>
          <w:numId w:val="20"/>
        </w:numPr>
        <w:jc w:val="both"/>
        <w:rPr>
          <w:rFonts w:ascii="Arial" w:hAnsi="Arial" w:cs="Arial"/>
        </w:rPr>
      </w:pPr>
      <w:r w:rsidRPr="001F5578">
        <w:rPr>
          <w:rFonts w:ascii="Arial" w:hAnsi="Arial" w:cs="Arial"/>
        </w:rPr>
        <w:t>Cumplimiento de la presentación de todos los documentos y requisitos contenidos en las bases.</w:t>
      </w:r>
    </w:p>
    <w:p w14:paraId="13434AA8" w14:textId="77777777" w:rsidR="001462B2" w:rsidRPr="001F5578" w:rsidRDefault="001462B2" w:rsidP="001462B2">
      <w:pPr>
        <w:pStyle w:val="Lista2"/>
        <w:numPr>
          <w:ilvl w:val="0"/>
          <w:numId w:val="20"/>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793D850" w14:textId="77777777" w:rsidR="001462B2" w:rsidRDefault="001462B2" w:rsidP="001462B2">
      <w:pPr>
        <w:pStyle w:val="Lista2"/>
        <w:numPr>
          <w:ilvl w:val="0"/>
          <w:numId w:val="20"/>
        </w:numPr>
        <w:jc w:val="both"/>
        <w:rPr>
          <w:rFonts w:ascii="Arial" w:hAnsi="Arial" w:cs="Arial"/>
        </w:rPr>
      </w:pPr>
      <w:r w:rsidRPr="00D81D47">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 o mediana empresa, se realizará la adjudicación del contrato a favor del licitante que resulte ganador del sorteo por insaculación que realice la convocante.</w:t>
      </w:r>
    </w:p>
    <w:p w14:paraId="1DDE4144" w14:textId="77777777" w:rsidR="001462B2" w:rsidRPr="00936261" w:rsidRDefault="001462B2" w:rsidP="001462B2">
      <w:pPr>
        <w:pStyle w:val="Lista2"/>
        <w:numPr>
          <w:ilvl w:val="0"/>
          <w:numId w:val="20"/>
        </w:numPr>
        <w:jc w:val="both"/>
        <w:rPr>
          <w:rFonts w:ascii="Arial" w:hAnsi="Arial" w:cs="Arial"/>
        </w:rPr>
      </w:pPr>
      <w:r w:rsidRPr="00936261">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6D603656" w14:textId="0F5D53DF" w:rsidR="00AE32C7" w:rsidRDefault="00AE32C7" w:rsidP="005727A6">
      <w:pPr>
        <w:pStyle w:val="Lista2"/>
        <w:ind w:left="720" w:firstLine="0"/>
        <w:jc w:val="both"/>
        <w:rPr>
          <w:rFonts w:ascii="Arial" w:hAnsi="Arial" w:cs="Arial"/>
        </w:rPr>
      </w:pPr>
    </w:p>
    <w:p w14:paraId="07DCA319" w14:textId="28AD5286" w:rsidR="00AE32C7" w:rsidRPr="00064EE0" w:rsidRDefault="00AE32C7" w:rsidP="00AE32C7">
      <w:pPr>
        <w:autoSpaceDE w:val="0"/>
        <w:autoSpaceDN w:val="0"/>
        <w:adjustRightInd w:val="0"/>
        <w:rPr>
          <w:rFonts w:ascii="Arial" w:hAnsi="Arial" w:cs="Arial"/>
          <w:b/>
        </w:rPr>
      </w:pPr>
      <w:r w:rsidRPr="00064EE0">
        <w:rPr>
          <w:rFonts w:ascii="Arial" w:hAnsi="Arial" w:cs="Arial"/>
          <w:b/>
        </w:rPr>
        <w:t xml:space="preserve">9.1 </w:t>
      </w:r>
      <w:r w:rsidR="001462B2">
        <w:rPr>
          <w:rFonts w:ascii="Arial" w:hAnsi="Arial" w:cs="Arial"/>
          <w:b/>
        </w:rPr>
        <w:t>P</w:t>
      </w:r>
      <w:r w:rsidR="001462B2" w:rsidRPr="00064EE0">
        <w:rPr>
          <w:rFonts w:ascii="Arial" w:hAnsi="Arial" w:cs="Arial"/>
          <w:b/>
        </w:rPr>
        <w:t>ERSONAS QUE PODRÁN PARTICIPAR:</w:t>
      </w:r>
    </w:p>
    <w:p w14:paraId="47059A54" w14:textId="77777777" w:rsidR="00AE32C7" w:rsidRPr="00064EE0" w:rsidRDefault="00AE32C7" w:rsidP="00AE32C7">
      <w:pPr>
        <w:autoSpaceDE w:val="0"/>
        <w:autoSpaceDN w:val="0"/>
        <w:adjustRightInd w:val="0"/>
        <w:rPr>
          <w:rFonts w:ascii="Arial" w:hAnsi="Arial" w:cs="Arial"/>
          <w:b/>
        </w:rPr>
      </w:pPr>
    </w:p>
    <w:p w14:paraId="6A1F4412" w14:textId="0D49D23B" w:rsidR="00421577" w:rsidRPr="00A12A44" w:rsidRDefault="00421577" w:rsidP="00421577">
      <w:pPr>
        <w:shd w:val="clear" w:color="auto" w:fill="FFFFFF" w:themeFill="background1"/>
        <w:autoSpaceDE w:val="0"/>
        <w:autoSpaceDN w:val="0"/>
        <w:adjustRightInd w:val="0"/>
        <w:jc w:val="both"/>
        <w:rPr>
          <w:rFonts w:ascii="Arial" w:hAnsi="Arial" w:cs="Arial"/>
          <w:b/>
        </w:rPr>
      </w:pPr>
      <w:r w:rsidRPr="00421577">
        <w:rPr>
          <w:rFonts w:ascii="Arial" w:hAnsi="Arial" w:cs="Arial"/>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 o, en su caso, se deberá presentar Carta compromiso de realizar su inscripción al padrón de proveedores de la convocante, en un término no menor a tres días hábiles, posteriores a la emisión de fallo, únicamente para </w:t>
      </w:r>
      <w:r w:rsidRPr="00421577">
        <w:rPr>
          <w:rFonts w:ascii="Arial" w:hAnsi="Arial" w:cs="Arial"/>
        </w:rPr>
        <w:lastRenderedPageBreak/>
        <w:t xml:space="preserve">el licitante que resulte adjudicado, tal y como se señala en el punto </w:t>
      </w:r>
      <w:r w:rsidRPr="00A12A44">
        <w:rPr>
          <w:rFonts w:ascii="Arial" w:hAnsi="Arial" w:cs="Arial"/>
          <w:b/>
        </w:rPr>
        <w:t xml:space="preserve">8.4 Documentación Adicional, </w:t>
      </w:r>
      <w:r w:rsidRPr="001462B2">
        <w:rPr>
          <w:rFonts w:ascii="Arial" w:hAnsi="Arial" w:cs="Arial"/>
        </w:rPr>
        <w:t xml:space="preserve">numeral </w:t>
      </w:r>
      <w:r w:rsidR="001462B2" w:rsidRPr="001462B2">
        <w:rPr>
          <w:rFonts w:ascii="Arial" w:hAnsi="Arial" w:cs="Arial"/>
        </w:rPr>
        <w:t>8</w:t>
      </w:r>
      <w:r w:rsidRPr="001462B2">
        <w:rPr>
          <w:rFonts w:ascii="Arial" w:hAnsi="Arial" w:cs="Arial"/>
        </w:rPr>
        <w:t xml:space="preserve"> de estas bases.</w:t>
      </w:r>
    </w:p>
    <w:p w14:paraId="10A0F932" w14:textId="77777777" w:rsidR="00AE32C7" w:rsidRPr="00064EE0" w:rsidRDefault="00AE32C7" w:rsidP="00AE32C7">
      <w:pPr>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86D47">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77777777" w:rsidR="004014A9" w:rsidRPr="001F5578" w:rsidRDefault="004014A9" w:rsidP="00286D47">
      <w:pPr>
        <w:pStyle w:val="Prrafodelista"/>
        <w:ind w:left="360"/>
        <w:jc w:val="both"/>
        <w:rPr>
          <w:rFonts w:ascii="Arial" w:hAnsi="Arial" w:cs="Arial"/>
          <w:b/>
        </w:rPr>
      </w:pPr>
    </w:p>
    <w:p w14:paraId="5B7732BF"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C97F63">
      <w:pPr>
        <w:pStyle w:val="Prrafodelista"/>
        <w:numPr>
          <w:ilvl w:val="0"/>
          <w:numId w:val="11"/>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77777777" w:rsidR="004014A9" w:rsidRPr="00B255C0" w:rsidRDefault="004014A9" w:rsidP="00C97F63">
      <w:pPr>
        <w:pStyle w:val="Prrafodelista"/>
        <w:numPr>
          <w:ilvl w:val="0"/>
          <w:numId w:val="11"/>
        </w:numPr>
        <w:jc w:val="both"/>
        <w:rPr>
          <w:rFonts w:ascii="Arial" w:hAnsi="Arial" w:cs="Arial"/>
        </w:rPr>
      </w:pPr>
      <w:r>
        <w:rPr>
          <w:rFonts w:ascii="Arial" w:hAnsi="Arial" w:cs="Arial"/>
        </w:rPr>
        <w:t xml:space="preserve">Cuando la propuesta económica se presente fuera del formato establecido como </w:t>
      </w:r>
      <w:r w:rsidRPr="00B255C0">
        <w:rPr>
          <w:rFonts w:ascii="Arial" w:hAnsi="Arial" w:cs="Arial"/>
        </w:rPr>
        <w:t>Anexo 4, y/o fuera confusa.</w:t>
      </w:r>
    </w:p>
    <w:p w14:paraId="2B9D7A0C" w14:textId="77777777" w:rsidR="005521C0" w:rsidRPr="00B255C0" w:rsidRDefault="005521C0" w:rsidP="005521C0">
      <w:pPr>
        <w:pStyle w:val="Prrafodelista"/>
        <w:numPr>
          <w:ilvl w:val="0"/>
          <w:numId w:val="11"/>
        </w:numPr>
        <w:rPr>
          <w:rFonts w:ascii="Arial" w:hAnsi="Arial" w:cs="Arial"/>
        </w:rPr>
      </w:pPr>
      <w:r w:rsidRPr="00B255C0">
        <w:rPr>
          <w:rFonts w:ascii="Arial" w:hAnsi="Arial" w:cs="Arial"/>
        </w:rPr>
        <w:t>Repercutir en la integración de la propuesta económica, la retención del cinco al millar para el Fondo Impulso Jalisco.</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Pr="001F5578"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6D7C23F4" w14:textId="77777777" w:rsidR="00421577" w:rsidRDefault="00421577" w:rsidP="004014A9">
      <w:pPr>
        <w:jc w:val="both"/>
        <w:rPr>
          <w:rFonts w:ascii="Arial" w:hAnsi="Arial" w:cs="Arial"/>
        </w:rPr>
      </w:pPr>
    </w:p>
    <w:p w14:paraId="482E1AB9" w14:textId="63F5F31A" w:rsidR="004014A9" w:rsidRDefault="00421577" w:rsidP="004014A9">
      <w:pPr>
        <w:jc w:val="both"/>
        <w:rPr>
          <w:rFonts w:ascii="Arial" w:hAnsi="Arial" w:cs="Arial"/>
          <w:b/>
        </w:rPr>
      </w:pPr>
      <w:r w:rsidRPr="00C55968">
        <w:rPr>
          <w:rFonts w:ascii="Arial" w:hAnsi="Arial" w:cs="Arial"/>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w:t>
      </w:r>
      <w:proofErr w:type="spellStart"/>
      <w:r w:rsidRPr="00C55968">
        <w:rPr>
          <w:rFonts w:ascii="Arial" w:hAnsi="Arial" w:cs="Arial"/>
        </w:rPr>
        <w:t>desechamiento</w:t>
      </w:r>
      <w:proofErr w:type="spellEnd"/>
      <w:r w:rsidRPr="00C55968">
        <w:rPr>
          <w:rFonts w:ascii="Arial" w:hAnsi="Arial" w:cs="Arial"/>
        </w:rPr>
        <w:t xml:space="preserve"> o descalificación</w:t>
      </w:r>
    </w:p>
    <w:p w14:paraId="211F9579" w14:textId="77777777" w:rsidR="0047304A" w:rsidRPr="001F5578" w:rsidRDefault="0047304A" w:rsidP="004014A9">
      <w:pPr>
        <w:jc w:val="both"/>
        <w:rPr>
          <w:rFonts w:ascii="Arial" w:hAnsi="Arial" w:cs="Arial"/>
          <w:b/>
        </w:rPr>
      </w:pPr>
    </w:p>
    <w:p w14:paraId="6F62A615" w14:textId="77777777" w:rsidR="00286D47" w:rsidRPr="00286D47" w:rsidRDefault="00286D47" w:rsidP="00286D47">
      <w:pPr>
        <w:numPr>
          <w:ilvl w:val="1"/>
          <w:numId w:val="2"/>
        </w:numPr>
        <w:contextualSpacing/>
        <w:jc w:val="both"/>
        <w:rPr>
          <w:rFonts w:ascii="Arial" w:hAnsi="Arial" w:cs="Arial"/>
          <w:b/>
        </w:rPr>
      </w:pPr>
      <w:r w:rsidRPr="00286D47">
        <w:rPr>
          <w:rFonts w:ascii="Arial" w:hAnsi="Arial" w:cs="Arial"/>
          <w:b/>
        </w:rPr>
        <w:t>DECLARACIÓN DE LICITACIÓN PÚBLICA O PARTIDA(S) DESIERTA(S)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07E28412" w14:textId="77777777" w:rsidR="001462B2" w:rsidRPr="00881C51" w:rsidRDefault="001462B2" w:rsidP="001462B2">
      <w:pPr>
        <w:numPr>
          <w:ilvl w:val="0"/>
          <w:numId w:val="16"/>
        </w:numPr>
        <w:shd w:val="clear" w:color="auto" w:fill="FFFFFF" w:themeFill="background1"/>
        <w:jc w:val="both"/>
        <w:rPr>
          <w:rFonts w:ascii="Arial" w:hAnsi="Arial" w:cs="Arial"/>
        </w:rPr>
      </w:pPr>
      <w:r w:rsidRPr="00881C51">
        <w:rPr>
          <w:rFonts w:ascii="Arial" w:hAnsi="Arial" w:cs="Arial"/>
        </w:rPr>
        <w:lastRenderedPageBreak/>
        <w:t xml:space="preserve">Cuando las proposiciones presentadas no reúnan los requisitos solicitados. </w:t>
      </w:r>
    </w:p>
    <w:p w14:paraId="17F159F1" w14:textId="77777777" w:rsidR="001462B2" w:rsidRPr="00881C51" w:rsidRDefault="001462B2" w:rsidP="001462B2">
      <w:pPr>
        <w:pStyle w:val="Continuarlista"/>
        <w:numPr>
          <w:ilvl w:val="0"/>
          <w:numId w:val="16"/>
        </w:numPr>
        <w:shd w:val="clear" w:color="auto" w:fill="FFFFFF" w:themeFill="background1"/>
        <w:spacing w:after="0"/>
        <w:jc w:val="both"/>
        <w:rPr>
          <w:rFonts w:ascii="Arial" w:hAnsi="Arial" w:cs="Arial"/>
        </w:rPr>
      </w:pPr>
      <w:r w:rsidRPr="00881C51">
        <w:rPr>
          <w:rFonts w:ascii="Arial" w:hAnsi="Arial" w:cs="Arial"/>
        </w:rPr>
        <w:t>Cuando la propuesta más económica que cumpla con todos los requerimientos técnicos solicitados por la Convocante, resulte superior en un 10% o inferior en un 40% respecto de la media de precios que arroje la investigación de mercado.</w:t>
      </w:r>
    </w:p>
    <w:p w14:paraId="21143D42" w14:textId="77777777" w:rsidR="001462B2" w:rsidRPr="00BF4C16" w:rsidRDefault="001462B2" w:rsidP="001462B2">
      <w:pPr>
        <w:numPr>
          <w:ilvl w:val="0"/>
          <w:numId w:val="16"/>
        </w:numPr>
        <w:shd w:val="clear" w:color="auto" w:fill="FFFFFF" w:themeFill="background1"/>
        <w:jc w:val="both"/>
        <w:rPr>
          <w:rFonts w:ascii="Arial" w:hAnsi="Arial" w:cs="Arial"/>
        </w:rPr>
      </w:pPr>
      <w:r w:rsidRPr="00881C51">
        <w:rPr>
          <w:rFonts w:ascii="Arial" w:hAnsi="Arial" w:cs="Arial"/>
        </w:rPr>
        <w:t>En caso de que no se presente el mínimo de propuestas</w:t>
      </w:r>
      <w:r w:rsidRPr="00881C51">
        <w:t xml:space="preserve"> </w:t>
      </w:r>
      <w:r w:rsidRPr="00881C51">
        <w:rPr>
          <w:rFonts w:ascii="Arial" w:hAnsi="Arial" w:cs="Arial"/>
        </w:rPr>
        <w:t>susceptibles de analizarse</w:t>
      </w:r>
      <w:r w:rsidRPr="00BF4C16">
        <w:rPr>
          <w:rFonts w:ascii="Arial" w:hAnsi="Arial" w:cs="Arial"/>
        </w:rPr>
        <w:t xml:space="preserve"> técnicamente.</w:t>
      </w:r>
    </w:p>
    <w:p w14:paraId="207EC420" w14:textId="77777777" w:rsidR="001462B2" w:rsidRPr="00BF4C16" w:rsidRDefault="001462B2" w:rsidP="001462B2">
      <w:pPr>
        <w:jc w:val="both"/>
        <w:rPr>
          <w:rFonts w:ascii="Arial" w:hAnsi="Arial" w:cs="Arial"/>
        </w:rPr>
      </w:pPr>
      <w:r w:rsidRPr="00BF4C16">
        <w:rPr>
          <w:rFonts w:ascii="Arial" w:hAnsi="Arial" w:cs="Arial"/>
        </w:rPr>
        <w:t xml:space="preserve">Se podrá cancelar una licitación o determinadas partidas de ésta, cuando se extinga la necesidad de adquirir los </w:t>
      </w:r>
      <w:r>
        <w:rPr>
          <w:rFonts w:ascii="Arial" w:hAnsi="Arial" w:cs="Arial"/>
        </w:rPr>
        <w:t>bienes</w:t>
      </w:r>
      <w:r w:rsidRPr="00BF4C16">
        <w:rPr>
          <w:rFonts w:ascii="Arial" w:hAnsi="Arial" w:cs="Arial"/>
        </w:rPr>
        <w:t xml:space="preserve"> correspondientes, o cuando</w:t>
      </w:r>
      <w:r w:rsidRPr="00BF4C16">
        <w:rPr>
          <w:rFonts w:ascii="Arial" w:hAnsi="Arial" w:cs="Arial"/>
          <w:b/>
        </w:rPr>
        <w:t xml:space="preserve"> </w:t>
      </w:r>
      <w:r w:rsidRPr="00BF4C16">
        <w:rPr>
          <w:rFonts w:ascii="Arial" w:hAnsi="Arial" w:cs="Arial"/>
        </w:rPr>
        <w:t>se detecte que, de continuar con el procedimiento, puedan ocasionarse daños o perjuicios a la Convocante, al Área Requirente y/o terceros</w:t>
      </w:r>
      <w:r>
        <w:rPr>
          <w:rFonts w:ascii="Arial" w:hAnsi="Arial" w:cs="Arial"/>
        </w:rPr>
        <w:t>.</w:t>
      </w:r>
    </w:p>
    <w:p w14:paraId="3A36CD7A" w14:textId="77777777" w:rsidR="001462B2" w:rsidRPr="00BF4C16" w:rsidRDefault="001462B2" w:rsidP="001462B2">
      <w:pPr>
        <w:jc w:val="both"/>
        <w:rPr>
          <w:rFonts w:ascii="Arial" w:hAnsi="Arial" w:cs="Arial"/>
        </w:rPr>
      </w:pPr>
    </w:p>
    <w:p w14:paraId="63759098" w14:textId="77777777" w:rsidR="001462B2" w:rsidRPr="004A09DC" w:rsidRDefault="001462B2" w:rsidP="001462B2">
      <w:pPr>
        <w:jc w:val="both"/>
        <w:rPr>
          <w:rFonts w:ascii="Arial" w:hAnsi="Arial" w:cs="Arial"/>
        </w:rPr>
      </w:pPr>
      <w:r w:rsidRPr="004A09DC">
        <w:rPr>
          <w:rFonts w:ascii="Arial" w:hAnsi="Arial" w:cs="Arial"/>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actos que dieron origen al contrato. </w:t>
      </w:r>
    </w:p>
    <w:p w14:paraId="3038F7CD" w14:textId="77777777" w:rsidR="001462B2" w:rsidRPr="00BF4C16" w:rsidRDefault="001462B2" w:rsidP="001462B2">
      <w:pPr>
        <w:jc w:val="both"/>
        <w:rPr>
          <w:rFonts w:ascii="Arial" w:hAnsi="Arial" w:cs="Arial"/>
        </w:rPr>
      </w:pPr>
    </w:p>
    <w:p w14:paraId="1487527C" w14:textId="77777777" w:rsidR="001462B2" w:rsidRPr="00BF4C16" w:rsidRDefault="001462B2" w:rsidP="001462B2">
      <w:pPr>
        <w:jc w:val="both"/>
        <w:rPr>
          <w:rFonts w:ascii="Arial" w:hAnsi="Arial" w:cs="Arial"/>
        </w:rPr>
      </w:pPr>
      <w:r w:rsidRPr="00BF4C16">
        <w:rPr>
          <w:rFonts w:ascii="Arial" w:hAnsi="Arial" w:cs="Arial"/>
        </w:rPr>
        <w:t xml:space="preserve">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D95CD2">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D95CD2">
      <w:pPr>
        <w:pStyle w:val="Prrafodelista"/>
        <w:ind w:left="360"/>
        <w:jc w:val="both"/>
        <w:rPr>
          <w:rFonts w:ascii="Arial" w:hAnsi="Arial" w:cs="Arial"/>
          <w:b/>
        </w:rPr>
      </w:pPr>
    </w:p>
    <w:p w14:paraId="4F3BCEF0" w14:textId="63BA6D7A" w:rsidR="00BF4C16" w:rsidRPr="00BF4C16" w:rsidRDefault="004014A9" w:rsidP="00D95CD2">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w:t>
      </w:r>
      <w:r w:rsidR="00BF4C16">
        <w:rPr>
          <w:rFonts w:ascii="Arial" w:hAnsi="Arial" w:cs="Arial"/>
        </w:rPr>
        <w:t xml:space="preserve">notificación personal del mismo, </w:t>
      </w:r>
      <w:r w:rsidR="00BF4C16">
        <w:rPr>
          <w:rFonts w:ascii="Arial" w:hAnsi="Arial" w:cs="Arial"/>
          <w:b/>
        </w:rPr>
        <w:t xml:space="preserve"> </w:t>
      </w:r>
      <w:r w:rsidR="00BF4C16" w:rsidRPr="00BF4C16">
        <w:rPr>
          <w:rFonts w:ascii="Arial" w:hAnsi="Arial" w:cs="Arial"/>
        </w:rPr>
        <w:t xml:space="preserve">dentro de los </w:t>
      </w:r>
      <w:r w:rsidR="00AD4806">
        <w:rPr>
          <w:rFonts w:ascii="Arial" w:hAnsi="Arial" w:cs="Arial"/>
        </w:rPr>
        <w:t>diez</w:t>
      </w:r>
      <w:r w:rsidR="00BF4C16" w:rsidRPr="00BF4C16">
        <w:rPr>
          <w:rFonts w:ascii="Arial" w:hAnsi="Arial" w:cs="Arial"/>
        </w:rPr>
        <w:t xml:space="preserve"> días naturales siguientes al acto de presentación y apertura de propuestas.</w:t>
      </w:r>
    </w:p>
    <w:p w14:paraId="7D707EE2" w14:textId="77777777" w:rsidR="00ED6082" w:rsidRDefault="00ED6082" w:rsidP="00D95CD2">
      <w:pPr>
        <w:jc w:val="both"/>
        <w:rPr>
          <w:rFonts w:ascii="Arial" w:hAnsi="Arial" w:cs="Arial"/>
          <w:b/>
        </w:rPr>
      </w:pPr>
    </w:p>
    <w:p w14:paraId="0011301E" w14:textId="77777777" w:rsidR="005521C0" w:rsidRPr="0016793B" w:rsidRDefault="005521C0" w:rsidP="00D95CD2">
      <w:pPr>
        <w:pStyle w:val="Prrafodelista"/>
        <w:numPr>
          <w:ilvl w:val="1"/>
          <w:numId w:val="2"/>
        </w:numPr>
        <w:jc w:val="both"/>
        <w:rPr>
          <w:rFonts w:ascii="Arial" w:hAnsi="Arial" w:cs="Arial"/>
          <w:b/>
        </w:rPr>
      </w:pPr>
      <w:r w:rsidRPr="0016793B">
        <w:rPr>
          <w:rFonts w:ascii="Arial" w:hAnsi="Arial" w:cs="Arial"/>
          <w:b/>
        </w:rPr>
        <w:t>CONTRATO</w:t>
      </w:r>
    </w:p>
    <w:p w14:paraId="2E6F9124" w14:textId="77777777" w:rsidR="005521C0" w:rsidRPr="0016793B" w:rsidRDefault="005521C0" w:rsidP="00D95CD2">
      <w:pPr>
        <w:jc w:val="both"/>
        <w:rPr>
          <w:rFonts w:ascii="Arial" w:hAnsi="Arial" w:cs="Arial"/>
        </w:rPr>
      </w:pPr>
    </w:p>
    <w:p w14:paraId="091FEC4C" w14:textId="77777777" w:rsidR="005521C0" w:rsidRPr="0016793B" w:rsidRDefault="005521C0" w:rsidP="00D95CD2">
      <w:pPr>
        <w:jc w:val="both"/>
        <w:rPr>
          <w:rFonts w:ascii="Arial" w:hAnsi="Arial" w:cs="Arial"/>
        </w:rPr>
      </w:pPr>
      <w:r w:rsidRPr="0016793B">
        <w:rPr>
          <w:rFonts w:ascii="Arial" w:hAnsi="Arial" w:cs="Arial"/>
        </w:rPr>
        <w:t>De conformidad con los artículos 19 y 20 de la Ley sobre el Contrato del Seguro, la póliza que expida el licitante adjudicado hará las veces de contrato.</w:t>
      </w:r>
    </w:p>
    <w:p w14:paraId="52541E09" w14:textId="77777777" w:rsidR="005521C0" w:rsidRPr="001F5578" w:rsidRDefault="005521C0" w:rsidP="00D95CD2">
      <w:pPr>
        <w:jc w:val="both"/>
        <w:rPr>
          <w:rFonts w:ascii="Arial" w:hAnsi="Arial" w:cs="Arial"/>
          <w:b/>
        </w:rPr>
      </w:pPr>
    </w:p>
    <w:p w14:paraId="09ECE8D1" w14:textId="77777777" w:rsidR="004014A9" w:rsidRPr="00C26BD4" w:rsidRDefault="004014A9" w:rsidP="00C26BD4">
      <w:pPr>
        <w:pStyle w:val="Prrafodelista"/>
        <w:numPr>
          <w:ilvl w:val="1"/>
          <w:numId w:val="2"/>
        </w:numPr>
        <w:jc w:val="both"/>
        <w:rPr>
          <w:rFonts w:ascii="Arial" w:hAnsi="Arial" w:cs="Arial"/>
          <w:b/>
        </w:rPr>
      </w:pPr>
      <w:r w:rsidRPr="00C26BD4">
        <w:rPr>
          <w:rFonts w:ascii="Arial" w:hAnsi="Arial" w:cs="Arial"/>
          <w:b/>
        </w:rPr>
        <w:t>FORMA DE PAGO</w:t>
      </w:r>
    </w:p>
    <w:p w14:paraId="60AC5F4F" w14:textId="77777777" w:rsidR="004014A9" w:rsidRPr="00C26BD4" w:rsidRDefault="004014A9" w:rsidP="00C26BD4">
      <w:pPr>
        <w:jc w:val="both"/>
        <w:rPr>
          <w:rFonts w:ascii="Arial" w:hAnsi="Arial" w:cs="Arial"/>
        </w:rPr>
      </w:pPr>
    </w:p>
    <w:p w14:paraId="4F9DF498" w14:textId="0E49B073" w:rsidR="005521C0" w:rsidRDefault="00A93F95" w:rsidP="005521C0">
      <w:pPr>
        <w:shd w:val="clear" w:color="auto" w:fill="FFFFFF" w:themeFill="background1"/>
        <w:jc w:val="both"/>
        <w:rPr>
          <w:rFonts w:ascii="Arial" w:hAnsi="Arial" w:cs="Arial"/>
        </w:rPr>
      </w:pPr>
      <w:r w:rsidRPr="00C92308">
        <w:rPr>
          <w:rFonts w:ascii="Arial" w:hAnsi="Arial" w:cs="Arial"/>
          <w:shd w:val="clear" w:color="auto" w:fill="FFFFFF" w:themeFill="background1"/>
        </w:rPr>
        <w:t>El pago se efectuará</w:t>
      </w:r>
      <w:r w:rsidR="005521C0" w:rsidRPr="00C92308">
        <w:rPr>
          <w:rFonts w:ascii="Arial" w:hAnsi="Arial" w:cs="Arial"/>
          <w:shd w:val="clear" w:color="auto" w:fill="FFFFFF" w:themeFill="background1"/>
        </w:rPr>
        <w:t xml:space="preserve"> </w:t>
      </w:r>
      <w:r w:rsidR="00265886" w:rsidRPr="00C92308">
        <w:rPr>
          <w:rFonts w:ascii="Arial" w:hAnsi="Arial" w:cs="Arial"/>
          <w:shd w:val="clear" w:color="auto" w:fill="FFFFFF" w:themeFill="background1"/>
        </w:rPr>
        <w:t>en una sola exhibición</w:t>
      </w:r>
      <w:r w:rsidR="005521C0" w:rsidRPr="00C92308">
        <w:rPr>
          <w:rFonts w:ascii="Arial" w:hAnsi="Arial" w:cs="Arial"/>
          <w:shd w:val="clear" w:color="auto" w:fill="FFFFFF" w:themeFill="background1"/>
        </w:rPr>
        <w:t xml:space="preserve"> en moneda nacional, mediante transferencia electrónica de fondos a la cuenta bancaria del Proveedor,</w:t>
      </w:r>
      <w:r w:rsidR="005521C0" w:rsidRPr="0016793B">
        <w:rPr>
          <w:rFonts w:ascii="Arial" w:hAnsi="Arial" w:cs="Arial"/>
        </w:rPr>
        <w:t xml:space="preserve"> por la cantidad estipulada en su propuesta económica, a partir de los cinco días hábiles siguientes de que se haya emitido la póliza correspondiente </w:t>
      </w:r>
      <w:r w:rsidR="00A36453" w:rsidRPr="0016793B">
        <w:rPr>
          <w:rFonts w:ascii="Arial" w:hAnsi="Arial" w:cs="Arial"/>
        </w:rPr>
        <w:t>o</w:t>
      </w:r>
      <w:r w:rsidR="005521C0" w:rsidRPr="0016793B">
        <w:rPr>
          <w:rFonts w:ascii="Arial" w:hAnsi="Arial" w:cs="Arial"/>
        </w:rPr>
        <w:t xml:space="preserve"> carta cobertura,</w:t>
      </w:r>
      <w:r>
        <w:rPr>
          <w:rFonts w:ascii="Arial" w:hAnsi="Arial" w:cs="Arial"/>
        </w:rPr>
        <w:t xml:space="preserve"> </w:t>
      </w:r>
      <w:r w:rsidR="005521C0" w:rsidRPr="0016793B">
        <w:rPr>
          <w:rFonts w:ascii="Arial" w:hAnsi="Arial" w:cs="Arial"/>
        </w:rPr>
        <w:t>conforme a lo solicitado en las bases y a entera satisfacción de la Convocante.</w:t>
      </w:r>
      <w:r w:rsidR="00B04E1C">
        <w:rPr>
          <w:rFonts w:ascii="Arial" w:hAnsi="Arial" w:cs="Arial"/>
        </w:rPr>
        <w:t xml:space="preserve"> </w:t>
      </w:r>
    </w:p>
    <w:p w14:paraId="5F94B04D" w14:textId="77777777" w:rsidR="005521C0" w:rsidRDefault="005521C0" w:rsidP="005521C0">
      <w:pPr>
        <w:shd w:val="clear" w:color="auto" w:fill="FFFFFF" w:themeFill="background1"/>
        <w:jc w:val="both"/>
        <w:rPr>
          <w:rFonts w:ascii="Arial" w:hAnsi="Arial" w:cs="Arial"/>
        </w:rPr>
      </w:pPr>
    </w:p>
    <w:p w14:paraId="34D253F1" w14:textId="77777777" w:rsidR="005521C0" w:rsidRPr="00660036" w:rsidRDefault="005521C0" w:rsidP="005521C0">
      <w:pPr>
        <w:shd w:val="clear" w:color="auto" w:fill="FFFFFF" w:themeFill="background1"/>
        <w:jc w:val="both"/>
        <w:rPr>
          <w:rFonts w:ascii="Arial" w:hAnsi="Arial" w:cs="Arial"/>
        </w:rPr>
      </w:pPr>
      <w:r w:rsidRPr="00660036">
        <w:rPr>
          <w:rFonts w:ascii="Arial" w:hAnsi="Arial" w:cs="Arial"/>
        </w:rPr>
        <w:lastRenderedPageBreak/>
        <w:t xml:space="preserve">La Auditoría Superior del Estado de Jalisco, podrá incrementar la cantidad de endosos o altas, dependiendo de las necesidades que surjan de las diferentes áreas de la Auditoría Superior del Estado de Jalisco, durante la vigencia de la póliza, gozando del mismo costo de las primas originales individuales de manera proporcional a los días vigentes de la misma póliza. </w:t>
      </w:r>
    </w:p>
    <w:p w14:paraId="03EB096A" w14:textId="77777777" w:rsidR="005521C0" w:rsidRPr="00F976CD" w:rsidRDefault="005521C0" w:rsidP="005521C0">
      <w:pPr>
        <w:jc w:val="both"/>
        <w:rPr>
          <w:rFonts w:ascii="Arial" w:hAnsi="Arial" w:cs="Arial"/>
        </w:rPr>
      </w:pPr>
      <w:r w:rsidRPr="00F976CD">
        <w:rPr>
          <w:rFonts w:ascii="Arial" w:hAnsi="Arial" w:cs="Arial"/>
        </w:rPr>
        <w:t xml:space="preserve"> </w:t>
      </w:r>
    </w:p>
    <w:p w14:paraId="1EEC1D92" w14:textId="476048BB" w:rsidR="00626C07" w:rsidRDefault="00F976CD" w:rsidP="00F976CD">
      <w:pPr>
        <w:jc w:val="both"/>
        <w:rPr>
          <w:rFonts w:ascii="Arial" w:hAnsi="Arial" w:cs="Arial"/>
          <w:b/>
        </w:rPr>
      </w:pPr>
      <w:r w:rsidRPr="00F976CD">
        <w:rPr>
          <w:rFonts w:ascii="Arial" w:hAnsi="Arial" w:cs="Arial"/>
          <w:b/>
        </w:rPr>
        <w:t>14.1 ANTICIPOS</w:t>
      </w:r>
    </w:p>
    <w:p w14:paraId="53D304C6" w14:textId="77777777" w:rsidR="00F976CD" w:rsidRPr="00F976CD" w:rsidRDefault="00F976CD" w:rsidP="00F976CD">
      <w:pPr>
        <w:jc w:val="both"/>
        <w:rPr>
          <w:rFonts w:ascii="Arial" w:hAnsi="Arial" w:cs="Arial"/>
          <w:b/>
        </w:rPr>
      </w:pPr>
    </w:p>
    <w:p w14:paraId="27EB71F6" w14:textId="1B404515" w:rsidR="00F976CD" w:rsidRDefault="00F976CD" w:rsidP="00F976CD">
      <w:pPr>
        <w:jc w:val="both"/>
        <w:rPr>
          <w:rFonts w:ascii="Arial" w:hAnsi="Arial" w:cs="Arial"/>
        </w:rPr>
      </w:pPr>
      <w:r w:rsidRPr="00F976CD">
        <w:rPr>
          <w:rFonts w:ascii="Arial" w:hAnsi="Arial" w:cs="Arial"/>
        </w:rPr>
        <w:t>La Convocante no otorgara anticipo.</w:t>
      </w:r>
    </w:p>
    <w:p w14:paraId="0BA6E995" w14:textId="6B1B040C" w:rsidR="00F976CD" w:rsidRDefault="00F976CD" w:rsidP="00F976CD">
      <w:pPr>
        <w:jc w:val="both"/>
        <w:rPr>
          <w:rFonts w:ascii="Arial" w:hAnsi="Arial" w:cs="Arial"/>
        </w:rPr>
      </w:pPr>
    </w:p>
    <w:p w14:paraId="06773447" w14:textId="56A01B91" w:rsidR="00F976CD" w:rsidRPr="0023792A" w:rsidRDefault="00F976CD" w:rsidP="00F976CD">
      <w:pPr>
        <w:jc w:val="both"/>
        <w:rPr>
          <w:rFonts w:ascii="Arial" w:hAnsi="Arial" w:cs="Arial"/>
          <w:b/>
        </w:rPr>
      </w:pPr>
      <w:r w:rsidRPr="0023792A">
        <w:rPr>
          <w:rFonts w:ascii="Arial" w:hAnsi="Arial" w:cs="Arial"/>
          <w:b/>
        </w:rPr>
        <w:t>14.2 GARANTÍAS</w:t>
      </w:r>
    </w:p>
    <w:p w14:paraId="0DBA4891" w14:textId="113F2A59" w:rsidR="0023792A" w:rsidRDefault="0023792A" w:rsidP="0023792A">
      <w:pPr>
        <w:spacing w:before="120"/>
        <w:jc w:val="both"/>
        <w:rPr>
          <w:rFonts w:ascii="Arial" w:hAnsi="Arial" w:cs="Arial"/>
        </w:rPr>
      </w:pPr>
      <w:r w:rsidRPr="0023792A">
        <w:rPr>
          <w:rFonts w:ascii="Arial" w:hAnsi="Arial" w:cs="Arial"/>
        </w:rPr>
        <w:t xml:space="preserve">El Licitante adjudicado deberá presentar Fianza de cumplimiento a favor de la Convocante, </w:t>
      </w:r>
      <w:r w:rsidR="00AD7781">
        <w:rPr>
          <w:rFonts w:ascii="Arial" w:hAnsi="Arial" w:cs="Arial"/>
        </w:rPr>
        <w:t>en moneda nacional</w:t>
      </w:r>
      <w:r w:rsidR="00A36453">
        <w:rPr>
          <w:rFonts w:ascii="Arial" w:hAnsi="Arial" w:cs="Arial"/>
        </w:rPr>
        <w:t>,</w:t>
      </w:r>
      <w:r w:rsidR="00AD7781">
        <w:rPr>
          <w:rFonts w:ascii="Arial" w:hAnsi="Arial" w:cs="Arial"/>
        </w:rPr>
        <w:t xml:space="preserve"> </w:t>
      </w:r>
      <w:r w:rsidRPr="0023792A">
        <w:rPr>
          <w:rFonts w:ascii="Arial" w:hAnsi="Arial" w:cs="Arial"/>
        </w:rPr>
        <w:t>por un monto del 10% del valor total de lo adjudicado</w:t>
      </w:r>
      <w:r w:rsidR="00AD7781">
        <w:rPr>
          <w:rFonts w:ascii="Arial" w:hAnsi="Arial" w:cs="Arial"/>
        </w:rPr>
        <w:t xml:space="preserve"> de conformidad con el artículo 76 fracción IX y 84 de la Ley de Compras Gubernamentales, Enajenaciones y Contratación de Servicios  del Estado de Jalisco; y</w:t>
      </w:r>
      <w:r w:rsidRPr="0023792A">
        <w:rPr>
          <w:rFonts w:ascii="Arial" w:hAnsi="Arial" w:cs="Arial"/>
        </w:rPr>
        <w:t xml:space="preserve"> de acuerdo a su propuesta económica presentada con una vigencia de doce meses</w:t>
      </w:r>
      <w:r w:rsidR="00A91059">
        <w:rPr>
          <w:rFonts w:ascii="Arial" w:hAnsi="Arial" w:cs="Arial"/>
        </w:rPr>
        <w:t xml:space="preserve"> a partir de la </w:t>
      </w:r>
      <w:r w:rsidR="009600A8">
        <w:rPr>
          <w:rFonts w:ascii="Arial" w:hAnsi="Arial" w:cs="Arial"/>
        </w:rPr>
        <w:t>fecha del contrato</w:t>
      </w:r>
      <w:r w:rsidR="001734E8">
        <w:rPr>
          <w:rFonts w:ascii="Arial" w:hAnsi="Arial" w:cs="Arial"/>
        </w:rPr>
        <w:t>, y hasta el cumplimiento de todas y cada una de sus obligaciones asumidas mediante las presentes Bases, sus propuestas y el contrato respectivo</w:t>
      </w:r>
      <w:r w:rsidR="00AD7781">
        <w:rPr>
          <w:rFonts w:ascii="Arial" w:hAnsi="Arial" w:cs="Arial"/>
        </w:rPr>
        <w:t>.</w:t>
      </w:r>
    </w:p>
    <w:p w14:paraId="3C3A0AC6" w14:textId="1600D52D" w:rsidR="009600A8" w:rsidRDefault="009600A8" w:rsidP="0023792A">
      <w:pPr>
        <w:spacing w:before="120"/>
        <w:jc w:val="both"/>
        <w:rPr>
          <w:rFonts w:ascii="Arial" w:hAnsi="Arial" w:cs="Arial"/>
        </w:rPr>
      </w:pPr>
      <w:r>
        <w:rPr>
          <w:rFonts w:ascii="Arial" w:hAnsi="Arial" w:cs="Arial"/>
        </w:rPr>
        <w:t>La redacción de la garantía de cumplimiento deberá contener como mínimo lo siguiente:</w:t>
      </w:r>
    </w:p>
    <w:p w14:paraId="678A056F" w14:textId="0345972D" w:rsidR="001734E8" w:rsidRDefault="001734E8" w:rsidP="009600A8">
      <w:pPr>
        <w:spacing w:before="120"/>
        <w:jc w:val="both"/>
        <w:rPr>
          <w:rFonts w:ascii="Arial" w:hAnsi="Arial" w:cs="Arial"/>
          <w:sz w:val="16"/>
          <w:szCs w:val="16"/>
        </w:rPr>
      </w:pPr>
      <w:r>
        <w:rPr>
          <w:rFonts w:ascii="Arial" w:hAnsi="Arial" w:cs="Arial"/>
          <w:sz w:val="16"/>
          <w:szCs w:val="16"/>
        </w:rPr>
        <w:t>(N</w:t>
      </w:r>
      <w:r w:rsidR="009600A8" w:rsidRPr="009600A8">
        <w:rPr>
          <w:rFonts w:ascii="Arial" w:hAnsi="Arial" w:cs="Arial"/>
          <w:sz w:val="16"/>
          <w:szCs w:val="16"/>
        </w:rPr>
        <w:t>ombre de la afianzadora), en el ejercicio de la autorización que me otorga el gobierno</w:t>
      </w:r>
      <w:r w:rsidR="009600A8">
        <w:rPr>
          <w:rFonts w:ascii="Arial" w:hAnsi="Arial" w:cs="Arial"/>
          <w:sz w:val="16"/>
          <w:szCs w:val="16"/>
        </w:rPr>
        <w:t xml:space="preserve"> </w:t>
      </w:r>
      <w:r w:rsidR="009600A8" w:rsidRPr="009600A8">
        <w:rPr>
          <w:rFonts w:ascii="Arial" w:hAnsi="Arial" w:cs="Arial"/>
          <w:sz w:val="16"/>
          <w:szCs w:val="16"/>
        </w:rPr>
        <w:t xml:space="preserve">federal a través de la </w:t>
      </w:r>
      <w:r w:rsidR="008E366A">
        <w:rPr>
          <w:rFonts w:ascii="Arial" w:hAnsi="Arial" w:cs="Arial"/>
          <w:sz w:val="16"/>
          <w:szCs w:val="16"/>
        </w:rPr>
        <w:t>S</w:t>
      </w:r>
      <w:r w:rsidR="009600A8" w:rsidRPr="009600A8">
        <w:rPr>
          <w:rFonts w:ascii="Arial" w:hAnsi="Arial" w:cs="Arial"/>
          <w:sz w:val="16"/>
          <w:szCs w:val="16"/>
        </w:rPr>
        <w:t>ecretaría de la</w:t>
      </w:r>
      <w:r w:rsidR="008E366A">
        <w:rPr>
          <w:rFonts w:ascii="Arial" w:hAnsi="Arial" w:cs="Arial"/>
          <w:sz w:val="16"/>
          <w:szCs w:val="16"/>
        </w:rPr>
        <w:t xml:space="preserve"> H</w:t>
      </w:r>
      <w:r w:rsidR="009600A8" w:rsidRPr="009600A8">
        <w:rPr>
          <w:rFonts w:ascii="Arial" w:hAnsi="Arial" w:cs="Arial"/>
          <w:sz w:val="16"/>
          <w:szCs w:val="16"/>
        </w:rPr>
        <w:t xml:space="preserve">acienda </w:t>
      </w:r>
      <w:r w:rsidR="008E366A">
        <w:rPr>
          <w:rFonts w:ascii="Arial" w:hAnsi="Arial" w:cs="Arial"/>
          <w:sz w:val="16"/>
          <w:szCs w:val="16"/>
        </w:rPr>
        <w:t>Pública,</w:t>
      </w:r>
      <w:r w:rsidR="009600A8" w:rsidRPr="009600A8">
        <w:rPr>
          <w:rFonts w:ascii="Arial" w:hAnsi="Arial" w:cs="Arial"/>
          <w:sz w:val="16"/>
          <w:szCs w:val="16"/>
        </w:rPr>
        <w:t xml:space="preserve"> en los términos de los</w:t>
      </w:r>
      <w:r w:rsidR="009600A8">
        <w:rPr>
          <w:rFonts w:ascii="Arial" w:hAnsi="Arial" w:cs="Arial"/>
          <w:sz w:val="16"/>
          <w:szCs w:val="16"/>
        </w:rPr>
        <w:t xml:space="preserve"> </w:t>
      </w:r>
      <w:r w:rsidR="008E366A">
        <w:rPr>
          <w:rFonts w:ascii="Arial" w:hAnsi="Arial" w:cs="Arial"/>
          <w:sz w:val="16"/>
          <w:szCs w:val="16"/>
        </w:rPr>
        <w:t>artículos 11 y</w:t>
      </w:r>
      <w:r w:rsidR="009600A8" w:rsidRPr="009600A8">
        <w:rPr>
          <w:rFonts w:ascii="Arial" w:hAnsi="Arial" w:cs="Arial"/>
          <w:sz w:val="16"/>
          <w:szCs w:val="16"/>
        </w:rPr>
        <w:t xml:space="preserve"> 36 de la ley de instituciones de seguros y de fianzas, me constituyo fiadora</w:t>
      </w:r>
      <w:r>
        <w:rPr>
          <w:rFonts w:ascii="Arial" w:hAnsi="Arial" w:cs="Arial"/>
          <w:sz w:val="16"/>
          <w:szCs w:val="16"/>
        </w:rPr>
        <w:t xml:space="preserve"> </w:t>
      </w:r>
      <w:r w:rsidR="009600A8" w:rsidRPr="009600A8">
        <w:rPr>
          <w:rFonts w:ascii="Arial" w:hAnsi="Arial" w:cs="Arial"/>
          <w:sz w:val="16"/>
          <w:szCs w:val="16"/>
        </w:rPr>
        <w:t xml:space="preserve">por la suma de $ (cantidad con número) (cantidad con letra) </w:t>
      </w:r>
      <w:r w:rsidR="006633D8">
        <w:rPr>
          <w:rFonts w:ascii="Arial" w:hAnsi="Arial" w:cs="Arial"/>
          <w:sz w:val="16"/>
          <w:szCs w:val="16"/>
        </w:rPr>
        <w:t xml:space="preserve">correspondiente al 10% (diez por ciento) del monto total por el servicio adjudicado,  </w:t>
      </w:r>
      <w:r w:rsidR="009600A8" w:rsidRPr="009600A8">
        <w:rPr>
          <w:rFonts w:ascii="Arial" w:hAnsi="Arial" w:cs="Arial"/>
          <w:sz w:val="16"/>
          <w:szCs w:val="16"/>
        </w:rPr>
        <w:t xml:space="preserve">a favor de la </w:t>
      </w:r>
      <w:r w:rsidR="008E366A">
        <w:rPr>
          <w:rFonts w:ascii="Arial" w:hAnsi="Arial" w:cs="Arial"/>
          <w:sz w:val="16"/>
          <w:szCs w:val="16"/>
        </w:rPr>
        <w:t>Auditoría Superior del Estado de Jalisco</w:t>
      </w:r>
      <w:r w:rsidR="009600A8" w:rsidRPr="009600A8">
        <w:rPr>
          <w:rFonts w:ascii="Arial" w:hAnsi="Arial" w:cs="Arial"/>
          <w:sz w:val="16"/>
          <w:szCs w:val="16"/>
        </w:rPr>
        <w:t xml:space="preserve"> con domicilio en </w:t>
      </w:r>
      <w:r w:rsidR="008E366A">
        <w:rPr>
          <w:rFonts w:ascii="Arial" w:hAnsi="Arial" w:cs="Arial"/>
          <w:sz w:val="16"/>
          <w:szCs w:val="16"/>
        </w:rPr>
        <w:t>______ colonia_____ ciudad</w:t>
      </w:r>
      <w:r w:rsidR="009600A8" w:rsidRPr="009600A8">
        <w:rPr>
          <w:rFonts w:ascii="Arial" w:hAnsi="Arial" w:cs="Arial"/>
          <w:sz w:val="16"/>
          <w:szCs w:val="16"/>
        </w:rPr>
        <w:t>, a efecto de:</w:t>
      </w:r>
    </w:p>
    <w:p w14:paraId="7B852C88" w14:textId="0FD78776" w:rsidR="001734E8" w:rsidRDefault="001734E8" w:rsidP="009600A8">
      <w:pPr>
        <w:spacing w:before="120"/>
        <w:jc w:val="both"/>
        <w:rPr>
          <w:rFonts w:ascii="Arial" w:hAnsi="Arial" w:cs="Arial"/>
          <w:sz w:val="16"/>
          <w:szCs w:val="16"/>
        </w:rPr>
      </w:pPr>
      <w:r>
        <w:rPr>
          <w:rFonts w:ascii="Arial" w:hAnsi="Arial" w:cs="Arial"/>
          <w:sz w:val="16"/>
          <w:szCs w:val="16"/>
        </w:rPr>
        <w:t>G</w:t>
      </w:r>
      <w:r w:rsidR="009600A8" w:rsidRPr="009600A8">
        <w:rPr>
          <w:rFonts w:ascii="Arial" w:hAnsi="Arial" w:cs="Arial"/>
          <w:sz w:val="16"/>
          <w:szCs w:val="16"/>
        </w:rPr>
        <w:t>arantizar por (nombre del “proveedor”) con domicilio en ___colonia ___ciudad ___el fiel y</w:t>
      </w:r>
      <w:r>
        <w:rPr>
          <w:rFonts w:ascii="Arial" w:hAnsi="Arial" w:cs="Arial"/>
          <w:sz w:val="16"/>
          <w:szCs w:val="16"/>
        </w:rPr>
        <w:t xml:space="preserve"> e</w:t>
      </w:r>
      <w:r w:rsidR="009600A8" w:rsidRPr="009600A8">
        <w:rPr>
          <w:rFonts w:ascii="Arial" w:hAnsi="Arial" w:cs="Arial"/>
          <w:sz w:val="16"/>
          <w:szCs w:val="16"/>
        </w:rPr>
        <w:t xml:space="preserve">xacto cumplimiento de todas y cada una de las obligaciones pactadas en el </w:t>
      </w:r>
      <w:r w:rsidR="008E366A" w:rsidRPr="009600A8">
        <w:rPr>
          <w:rFonts w:ascii="Arial" w:hAnsi="Arial" w:cs="Arial"/>
          <w:sz w:val="16"/>
          <w:szCs w:val="16"/>
        </w:rPr>
        <w:t>contrato</w:t>
      </w:r>
      <w:r w:rsidR="008E366A">
        <w:rPr>
          <w:rFonts w:ascii="Arial" w:hAnsi="Arial" w:cs="Arial"/>
          <w:sz w:val="16"/>
          <w:szCs w:val="16"/>
        </w:rPr>
        <w:t xml:space="preserve"> </w:t>
      </w:r>
      <w:r w:rsidR="008E366A" w:rsidRPr="009600A8">
        <w:rPr>
          <w:rFonts w:ascii="Arial" w:hAnsi="Arial" w:cs="Arial"/>
          <w:sz w:val="16"/>
          <w:szCs w:val="16"/>
        </w:rPr>
        <w:t>celebrado</w:t>
      </w:r>
      <w:r>
        <w:rPr>
          <w:rFonts w:ascii="Arial" w:hAnsi="Arial" w:cs="Arial"/>
          <w:sz w:val="16"/>
          <w:szCs w:val="16"/>
        </w:rPr>
        <w:t xml:space="preserve"> </w:t>
      </w:r>
      <w:r w:rsidR="009600A8" w:rsidRPr="009600A8">
        <w:rPr>
          <w:rFonts w:ascii="Arial" w:hAnsi="Arial" w:cs="Arial"/>
          <w:sz w:val="16"/>
          <w:szCs w:val="16"/>
        </w:rPr>
        <w:t>entre</w:t>
      </w:r>
      <w:r>
        <w:rPr>
          <w:rFonts w:ascii="Arial" w:hAnsi="Arial" w:cs="Arial"/>
          <w:sz w:val="16"/>
          <w:szCs w:val="16"/>
        </w:rPr>
        <w:t xml:space="preserve"> </w:t>
      </w:r>
      <w:r w:rsidR="009600A8" w:rsidRPr="009600A8">
        <w:rPr>
          <w:rFonts w:ascii="Arial" w:hAnsi="Arial" w:cs="Arial"/>
          <w:sz w:val="16"/>
          <w:szCs w:val="16"/>
        </w:rPr>
        <w:t>nuestro</w:t>
      </w:r>
      <w:r>
        <w:rPr>
          <w:rFonts w:ascii="Arial" w:hAnsi="Arial" w:cs="Arial"/>
          <w:sz w:val="16"/>
          <w:szCs w:val="16"/>
        </w:rPr>
        <w:t xml:space="preserve"> </w:t>
      </w:r>
      <w:r w:rsidR="009600A8" w:rsidRPr="009600A8">
        <w:rPr>
          <w:rFonts w:ascii="Arial" w:hAnsi="Arial" w:cs="Arial"/>
          <w:sz w:val="16"/>
          <w:szCs w:val="16"/>
        </w:rPr>
        <w:t>fiado</w:t>
      </w:r>
      <w:r>
        <w:rPr>
          <w:rFonts w:ascii="Arial" w:hAnsi="Arial" w:cs="Arial"/>
          <w:sz w:val="16"/>
          <w:szCs w:val="16"/>
        </w:rPr>
        <w:t xml:space="preserve"> </w:t>
      </w:r>
      <w:r w:rsidR="009600A8" w:rsidRPr="009600A8">
        <w:rPr>
          <w:rFonts w:ascii="Arial" w:hAnsi="Arial" w:cs="Arial"/>
          <w:sz w:val="16"/>
          <w:szCs w:val="16"/>
        </w:rPr>
        <w:t xml:space="preserve">y </w:t>
      </w:r>
      <w:r>
        <w:rPr>
          <w:rFonts w:ascii="Arial" w:hAnsi="Arial" w:cs="Arial"/>
          <w:sz w:val="16"/>
          <w:szCs w:val="16"/>
        </w:rPr>
        <w:t>la Auditoria Superior del Estado de Jalisco</w:t>
      </w:r>
      <w:r w:rsidR="009600A8" w:rsidRPr="009600A8">
        <w:rPr>
          <w:rFonts w:ascii="Arial" w:hAnsi="Arial" w:cs="Arial"/>
          <w:sz w:val="16"/>
          <w:szCs w:val="16"/>
        </w:rPr>
        <w:t xml:space="preserve">, con </w:t>
      </w:r>
      <w:r w:rsidR="008E366A">
        <w:rPr>
          <w:rFonts w:ascii="Arial" w:hAnsi="Arial" w:cs="Arial"/>
          <w:sz w:val="16"/>
          <w:szCs w:val="16"/>
        </w:rPr>
        <w:t>un importe total de $</w:t>
      </w:r>
      <w:r w:rsidR="00520C28" w:rsidRPr="009600A8">
        <w:rPr>
          <w:rFonts w:ascii="Arial" w:hAnsi="Arial" w:cs="Arial"/>
          <w:sz w:val="16"/>
          <w:szCs w:val="16"/>
        </w:rPr>
        <w:t>(cantidad con número) (cantidad con letra)</w:t>
      </w:r>
      <w:r w:rsidR="008E366A">
        <w:rPr>
          <w:rFonts w:ascii="Arial" w:hAnsi="Arial" w:cs="Arial"/>
          <w:sz w:val="16"/>
          <w:szCs w:val="16"/>
        </w:rPr>
        <w:t>. A</w:t>
      </w:r>
      <w:r w:rsidR="009600A8" w:rsidRPr="009600A8">
        <w:rPr>
          <w:rFonts w:ascii="Arial" w:hAnsi="Arial" w:cs="Arial"/>
          <w:sz w:val="16"/>
          <w:szCs w:val="16"/>
        </w:rPr>
        <w:t>sí mismo, se acepta</w:t>
      </w:r>
      <w:r>
        <w:rPr>
          <w:rFonts w:ascii="Arial" w:hAnsi="Arial" w:cs="Arial"/>
          <w:sz w:val="16"/>
          <w:szCs w:val="16"/>
        </w:rPr>
        <w:t xml:space="preserve"> </w:t>
      </w:r>
      <w:r w:rsidR="009600A8" w:rsidRPr="009600A8">
        <w:rPr>
          <w:rFonts w:ascii="Arial" w:hAnsi="Arial" w:cs="Arial"/>
          <w:sz w:val="16"/>
          <w:szCs w:val="16"/>
        </w:rPr>
        <w:t>sujetarnos a la competencia de los tribunales del primer partido judicial del estado de</w:t>
      </w:r>
      <w:r>
        <w:rPr>
          <w:rFonts w:ascii="Arial" w:hAnsi="Arial" w:cs="Arial"/>
          <w:sz w:val="16"/>
          <w:szCs w:val="16"/>
        </w:rPr>
        <w:t xml:space="preserve"> </w:t>
      </w:r>
      <w:r w:rsidRPr="009600A8">
        <w:rPr>
          <w:rFonts w:ascii="Arial" w:hAnsi="Arial" w:cs="Arial"/>
          <w:sz w:val="16"/>
          <w:szCs w:val="16"/>
        </w:rPr>
        <w:t>Jalisco</w:t>
      </w:r>
      <w:r w:rsidR="009600A8" w:rsidRPr="009600A8">
        <w:rPr>
          <w:rFonts w:ascii="Arial" w:hAnsi="Arial" w:cs="Arial"/>
          <w:sz w:val="16"/>
          <w:szCs w:val="16"/>
        </w:rPr>
        <w:t>, aceptando continuar afianzando a mi fiado, en caso de que se le otorgue alguna</w:t>
      </w:r>
      <w:r>
        <w:rPr>
          <w:rFonts w:ascii="Arial" w:hAnsi="Arial" w:cs="Arial"/>
          <w:sz w:val="16"/>
          <w:szCs w:val="16"/>
        </w:rPr>
        <w:t xml:space="preserve"> </w:t>
      </w:r>
      <w:r w:rsidR="009600A8" w:rsidRPr="009600A8">
        <w:rPr>
          <w:rFonts w:ascii="Arial" w:hAnsi="Arial" w:cs="Arial"/>
          <w:sz w:val="16"/>
          <w:szCs w:val="16"/>
        </w:rPr>
        <w:t xml:space="preserve">prórroga de </w:t>
      </w:r>
      <w:r w:rsidRPr="009600A8">
        <w:rPr>
          <w:rFonts w:ascii="Arial" w:hAnsi="Arial" w:cs="Arial"/>
          <w:sz w:val="16"/>
          <w:szCs w:val="16"/>
        </w:rPr>
        <w:t>cumplimiento</w:t>
      </w:r>
      <w:r w:rsidR="009600A8" w:rsidRPr="009600A8">
        <w:rPr>
          <w:rFonts w:ascii="Arial" w:hAnsi="Arial" w:cs="Arial"/>
          <w:sz w:val="16"/>
          <w:szCs w:val="16"/>
        </w:rPr>
        <w:t xml:space="preserve"> o se celebre con éste, cualquier acuerdo modificatorio al</w:t>
      </w:r>
      <w:r>
        <w:rPr>
          <w:rFonts w:ascii="Arial" w:hAnsi="Arial" w:cs="Arial"/>
          <w:sz w:val="16"/>
          <w:szCs w:val="16"/>
        </w:rPr>
        <w:t xml:space="preserve"> </w:t>
      </w:r>
      <w:r w:rsidR="009600A8" w:rsidRPr="009600A8">
        <w:rPr>
          <w:rFonts w:ascii="Arial" w:hAnsi="Arial" w:cs="Arial"/>
          <w:sz w:val="16"/>
          <w:szCs w:val="16"/>
        </w:rPr>
        <w:t>contrato principal.</w:t>
      </w:r>
    </w:p>
    <w:p w14:paraId="6D77F17D" w14:textId="77777777" w:rsidR="001734E8" w:rsidRDefault="001734E8" w:rsidP="009600A8">
      <w:pPr>
        <w:spacing w:before="120"/>
        <w:jc w:val="both"/>
        <w:rPr>
          <w:rFonts w:ascii="Arial" w:hAnsi="Arial" w:cs="Arial"/>
          <w:sz w:val="16"/>
          <w:szCs w:val="16"/>
        </w:rPr>
      </w:pPr>
      <w:r>
        <w:rPr>
          <w:rFonts w:ascii="Arial" w:hAnsi="Arial" w:cs="Arial"/>
          <w:sz w:val="16"/>
          <w:szCs w:val="16"/>
        </w:rPr>
        <w:t>E</w:t>
      </w:r>
      <w:r w:rsidR="009600A8" w:rsidRPr="009600A8">
        <w:rPr>
          <w:rFonts w:ascii="Arial" w:hAnsi="Arial" w:cs="Arial"/>
          <w:sz w:val="16"/>
          <w:szCs w:val="16"/>
        </w:rPr>
        <w:t>sta fianza estará en vigor por 12 meses contados a partir de la fecha del contrato.</w:t>
      </w:r>
      <w:r>
        <w:rPr>
          <w:rFonts w:ascii="Arial" w:hAnsi="Arial" w:cs="Arial"/>
          <w:sz w:val="16"/>
          <w:szCs w:val="16"/>
        </w:rPr>
        <w:t xml:space="preserve"> </w:t>
      </w:r>
    </w:p>
    <w:p w14:paraId="5E642164" w14:textId="7FF50CE0" w:rsidR="001734E8" w:rsidRDefault="001734E8" w:rsidP="009600A8">
      <w:pPr>
        <w:spacing w:before="120"/>
        <w:jc w:val="both"/>
        <w:rPr>
          <w:rFonts w:ascii="Arial" w:hAnsi="Arial" w:cs="Arial"/>
          <w:sz w:val="16"/>
          <w:szCs w:val="16"/>
        </w:rPr>
      </w:pPr>
      <w:r>
        <w:rPr>
          <w:rFonts w:ascii="Arial" w:hAnsi="Arial" w:cs="Arial"/>
          <w:sz w:val="16"/>
          <w:szCs w:val="16"/>
        </w:rPr>
        <w:t>A</w:t>
      </w:r>
      <w:r w:rsidR="009600A8" w:rsidRPr="009600A8">
        <w:rPr>
          <w:rFonts w:ascii="Arial" w:hAnsi="Arial" w:cs="Arial"/>
          <w:sz w:val="16"/>
          <w:szCs w:val="16"/>
        </w:rPr>
        <w:t>dicionalmente esta fianza podrá ser exigible en cualquier tiempo para garantizar las</w:t>
      </w:r>
      <w:r>
        <w:rPr>
          <w:rFonts w:ascii="Arial" w:hAnsi="Arial" w:cs="Arial"/>
          <w:sz w:val="16"/>
          <w:szCs w:val="16"/>
        </w:rPr>
        <w:t xml:space="preserve"> </w:t>
      </w:r>
      <w:r w:rsidR="009600A8" w:rsidRPr="009600A8">
        <w:rPr>
          <w:rFonts w:ascii="Arial" w:hAnsi="Arial" w:cs="Arial"/>
          <w:sz w:val="16"/>
          <w:szCs w:val="16"/>
        </w:rPr>
        <w:t xml:space="preserve">obligaciones del </w:t>
      </w:r>
      <w:r w:rsidRPr="009600A8">
        <w:rPr>
          <w:rFonts w:ascii="Arial" w:hAnsi="Arial" w:cs="Arial"/>
          <w:sz w:val="16"/>
          <w:szCs w:val="16"/>
        </w:rPr>
        <w:t>contrato, “bases</w:t>
      </w:r>
      <w:r w:rsidR="009600A8" w:rsidRPr="009600A8">
        <w:rPr>
          <w:rFonts w:ascii="Arial" w:hAnsi="Arial" w:cs="Arial"/>
          <w:sz w:val="16"/>
          <w:szCs w:val="16"/>
        </w:rPr>
        <w:t>” y/o convocatoria del procedimiento que le dieron</w:t>
      </w:r>
      <w:r>
        <w:rPr>
          <w:rFonts w:ascii="Arial" w:hAnsi="Arial" w:cs="Arial"/>
          <w:sz w:val="16"/>
          <w:szCs w:val="16"/>
        </w:rPr>
        <w:t xml:space="preserve"> </w:t>
      </w:r>
      <w:r w:rsidR="009600A8" w:rsidRPr="009600A8">
        <w:rPr>
          <w:rFonts w:ascii="Arial" w:hAnsi="Arial" w:cs="Arial"/>
          <w:sz w:val="16"/>
          <w:szCs w:val="16"/>
        </w:rPr>
        <w:t>origen, y/o la buena calidad en general de los bienes y servicios, cuando sean de</w:t>
      </w:r>
      <w:r>
        <w:rPr>
          <w:rFonts w:ascii="Arial" w:hAnsi="Arial" w:cs="Arial"/>
          <w:sz w:val="16"/>
          <w:szCs w:val="16"/>
        </w:rPr>
        <w:t xml:space="preserve"> </w:t>
      </w:r>
      <w:r w:rsidR="009600A8" w:rsidRPr="009600A8">
        <w:rPr>
          <w:rFonts w:ascii="Arial" w:hAnsi="Arial" w:cs="Arial"/>
          <w:sz w:val="16"/>
          <w:szCs w:val="16"/>
        </w:rPr>
        <w:t>características inferiores a las solicitadas en las “bases” y/o convocatoria del</w:t>
      </w:r>
      <w:r>
        <w:rPr>
          <w:rFonts w:ascii="Arial" w:hAnsi="Arial" w:cs="Arial"/>
          <w:sz w:val="16"/>
          <w:szCs w:val="16"/>
        </w:rPr>
        <w:t xml:space="preserve"> </w:t>
      </w:r>
      <w:r w:rsidR="009600A8" w:rsidRPr="009600A8">
        <w:rPr>
          <w:rFonts w:ascii="Arial" w:hAnsi="Arial" w:cs="Arial"/>
          <w:sz w:val="16"/>
          <w:szCs w:val="16"/>
        </w:rPr>
        <w:t xml:space="preserve">“procedimiento de adquisición” </w:t>
      </w:r>
      <w:r w:rsidR="008E366A">
        <w:rPr>
          <w:rFonts w:ascii="Arial" w:hAnsi="Arial" w:cs="Arial"/>
          <w:sz w:val="16"/>
          <w:szCs w:val="16"/>
        </w:rPr>
        <w:t xml:space="preserve">(nombre y número de Licitación) </w:t>
      </w:r>
      <w:r w:rsidR="009600A8" w:rsidRPr="009600A8">
        <w:rPr>
          <w:rFonts w:ascii="Arial" w:hAnsi="Arial" w:cs="Arial"/>
          <w:sz w:val="16"/>
          <w:szCs w:val="16"/>
        </w:rPr>
        <w:t xml:space="preserve"> y/o cuando difieran en perjuicio</w:t>
      </w:r>
      <w:r>
        <w:rPr>
          <w:rFonts w:ascii="Arial" w:hAnsi="Arial" w:cs="Arial"/>
          <w:sz w:val="16"/>
          <w:szCs w:val="16"/>
        </w:rPr>
        <w:t xml:space="preserve"> </w:t>
      </w:r>
      <w:r w:rsidR="009600A8" w:rsidRPr="009600A8">
        <w:rPr>
          <w:rFonts w:ascii="Arial" w:hAnsi="Arial" w:cs="Arial"/>
          <w:sz w:val="16"/>
          <w:szCs w:val="16"/>
        </w:rPr>
        <w:t xml:space="preserve">de </w:t>
      </w:r>
      <w:r w:rsidR="008E366A">
        <w:rPr>
          <w:rFonts w:ascii="Arial" w:hAnsi="Arial" w:cs="Arial"/>
          <w:sz w:val="16"/>
          <w:szCs w:val="16"/>
        </w:rPr>
        <w:t>ASEJ</w:t>
      </w:r>
      <w:r w:rsidR="009600A8" w:rsidRPr="009600A8">
        <w:rPr>
          <w:rFonts w:ascii="Arial" w:hAnsi="Arial" w:cs="Arial"/>
          <w:sz w:val="16"/>
          <w:szCs w:val="16"/>
        </w:rPr>
        <w:t>, así como</w:t>
      </w:r>
      <w:r>
        <w:rPr>
          <w:rFonts w:ascii="Arial" w:hAnsi="Arial" w:cs="Arial"/>
          <w:sz w:val="16"/>
          <w:szCs w:val="16"/>
        </w:rPr>
        <w:t xml:space="preserve"> </w:t>
      </w:r>
      <w:r w:rsidR="009600A8" w:rsidRPr="009600A8">
        <w:rPr>
          <w:rFonts w:ascii="Arial" w:hAnsi="Arial" w:cs="Arial"/>
          <w:sz w:val="16"/>
          <w:szCs w:val="16"/>
        </w:rPr>
        <w:t>la</w:t>
      </w:r>
      <w:r>
        <w:rPr>
          <w:rFonts w:ascii="Arial" w:hAnsi="Arial" w:cs="Arial"/>
          <w:sz w:val="16"/>
          <w:szCs w:val="16"/>
        </w:rPr>
        <w:t xml:space="preserve"> </w:t>
      </w:r>
      <w:r w:rsidR="009600A8" w:rsidRPr="009600A8">
        <w:rPr>
          <w:rFonts w:ascii="Arial" w:hAnsi="Arial" w:cs="Arial"/>
          <w:sz w:val="16"/>
          <w:szCs w:val="16"/>
        </w:rPr>
        <w:t>reparación</w:t>
      </w:r>
      <w:r>
        <w:rPr>
          <w:rFonts w:ascii="Arial" w:hAnsi="Arial" w:cs="Arial"/>
          <w:sz w:val="16"/>
          <w:szCs w:val="16"/>
        </w:rPr>
        <w:t xml:space="preserve"> </w:t>
      </w:r>
      <w:r w:rsidR="009600A8" w:rsidRPr="009600A8">
        <w:rPr>
          <w:rFonts w:ascii="Arial" w:hAnsi="Arial" w:cs="Arial"/>
          <w:sz w:val="16"/>
          <w:szCs w:val="16"/>
        </w:rPr>
        <w:t>de los</w:t>
      </w:r>
      <w:r>
        <w:rPr>
          <w:rFonts w:ascii="Arial" w:hAnsi="Arial" w:cs="Arial"/>
          <w:sz w:val="16"/>
          <w:szCs w:val="16"/>
        </w:rPr>
        <w:t xml:space="preserve"> </w:t>
      </w:r>
      <w:r w:rsidR="009600A8" w:rsidRPr="009600A8">
        <w:rPr>
          <w:rFonts w:ascii="Arial" w:hAnsi="Arial" w:cs="Arial"/>
          <w:sz w:val="16"/>
          <w:szCs w:val="16"/>
        </w:rPr>
        <w:t>defectos y vicios</w:t>
      </w:r>
      <w:r>
        <w:rPr>
          <w:rFonts w:ascii="Arial" w:hAnsi="Arial" w:cs="Arial"/>
          <w:sz w:val="16"/>
          <w:szCs w:val="16"/>
        </w:rPr>
        <w:t xml:space="preserve"> </w:t>
      </w:r>
      <w:r w:rsidR="009600A8" w:rsidRPr="009600A8">
        <w:rPr>
          <w:rFonts w:ascii="Arial" w:hAnsi="Arial" w:cs="Arial"/>
          <w:sz w:val="16"/>
          <w:szCs w:val="16"/>
        </w:rPr>
        <w:t>ocultos,</w:t>
      </w:r>
      <w:r>
        <w:rPr>
          <w:rFonts w:ascii="Arial" w:hAnsi="Arial" w:cs="Arial"/>
          <w:sz w:val="16"/>
          <w:szCs w:val="16"/>
        </w:rPr>
        <w:t xml:space="preserve"> </w:t>
      </w:r>
      <w:r w:rsidR="009600A8" w:rsidRPr="009600A8">
        <w:rPr>
          <w:rFonts w:ascii="Arial" w:hAnsi="Arial" w:cs="Arial"/>
          <w:sz w:val="16"/>
          <w:szCs w:val="16"/>
        </w:rPr>
        <w:t>daños y perjuicios</w:t>
      </w:r>
      <w:r>
        <w:rPr>
          <w:rFonts w:ascii="Arial" w:hAnsi="Arial" w:cs="Arial"/>
          <w:sz w:val="16"/>
          <w:szCs w:val="16"/>
        </w:rPr>
        <w:t xml:space="preserve"> </w:t>
      </w:r>
      <w:r w:rsidR="009600A8" w:rsidRPr="009600A8">
        <w:rPr>
          <w:rFonts w:ascii="Arial" w:hAnsi="Arial" w:cs="Arial"/>
          <w:sz w:val="16"/>
          <w:szCs w:val="16"/>
        </w:rPr>
        <w:t>que pudieren</w:t>
      </w:r>
      <w:r>
        <w:rPr>
          <w:rFonts w:ascii="Arial" w:hAnsi="Arial" w:cs="Arial"/>
          <w:sz w:val="16"/>
          <w:szCs w:val="16"/>
        </w:rPr>
        <w:t xml:space="preserve"> </w:t>
      </w:r>
      <w:r w:rsidR="009600A8" w:rsidRPr="009600A8">
        <w:rPr>
          <w:rFonts w:ascii="Arial" w:hAnsi="Arial" w:cs="Arial"/>
          <w:sz w:val="16"/>
          <w:szCs w:val="16"/>
        </w:rPr>
        <w:t>aparecer y</w:t>
      </w:r>
      <w:r>
        <w:rPr>
          <w:rFonts w:ascii="Arial" w:hAnsi="Arial" w:cs="Arial"/>
          <w:sz w:val="16"/>
          <w:szCs w:val="16"/>
        </w:rPr>
        <w:t xml:space="preserve"> </w:t>
      </w:r>
      <w:r w:rsidR="009600A8" w:rsidRPr="009600A8">
        <w:rPr>
          <w:rFonts w:ascii="Arial" w:hAnsi="Arial" w:cs="Arial"/>
          <w:sz w:val="16"/>
          <w:szCs w:val="16"/>
        </w:rPr>
        <w:t>que sean</w:t>
      </w:r>
      <w:r>
        <w:rPr>
          <w:rFonts w:ascii="Arial" w:hAnsi="Arial" w:cs="Arial"/>
          <w:sz w:val="16"/>
          <w:szCs w:val="16"/>
        </w:rPr>
        <w:t xml:space="preserve"> </w:t>
      </w:r>
      <w:r w:rsidR="009600A8" w:rsidRPr="009600A8">
        <w:rPr>
          <w:rFonts w:ascii="Arial" w:hAnsi="Arial" w:cs="Arial"/>
          <w:sz w:val="16"/>
          <w:szCs w:val="16"/>
        </w:rPr>
        <w:t>imputables</w:t>
      </w:r>
      <w:r>
        <w:rPr>
          <w:rFonts w:ascii="Arial" w:hAnsi="Arial" w:cs="Arial"/>
          <w:sz w:val="16"/>
          <w:szCs w:val="16"/>
        </w:rPr>
        <w:t xml:space="preserve"> </w:t>
      </w:r>
      <w:r w:rsidR="009600A8" w:rsidRPr="009600A8">
        <w:rPr>
          <w:rFonts w:ascii="Arial" w:hAnsi="Arial" w:cs="Arial"/>
          <w:sz w:val="16"/>
          <w:szCs w:val="16"/>
        </w:rPr>
        <w:t>a</w:t>
      </w:r>
      <w:r>
        <w:rPr>
          <w:rFonts w:ascii="Arial" w:hAnsi="Arial" w:cs="Arial"/>
          <w:sz w:val="16"/>
          <w:szCs w:val="16"/>
        </w:rPr>
        <w:t xml:space="preserve"> </w:t>
      </w:r>
      <w:r w:rsidR="009600A8" w:rsidRPr="009600A8">
        <w:rPr>
          <w:rFonts w:ascii="Arial" w:hAnsi="Arial" w:cs="Arial"/>
          <w:sz w:val="16"/>
          <w:szCs w:val="16"/>
        </w:rPr>
        <w:t>nuestro</w:t>
      </w:r>
      <w:r>
        <w:rPr>
          <w:rFonts w:ascii="Arial" w:hAnsi="Arial" w:cs="Arial"/>
          <w:sz w:val="16"/>
          <w:szCs w:val="16"/>
        </w:rPr>
        <w:t xml:space="preserve"> </w:t>
      </w:r>
      <w:r w:rsidR="009600A8" w:rsidRPr="009600A8">
        <w:rPr>
          <w:rFonts w:ascii="Arial" w:hAnsi="Arial" w:cs="Arial"/>
          <w:sz w:val="16"/>
          <w:szCs w:val="16"/>
        </w:rPr>
        <w:t>fiado</w:t>
      </w:r>
      <w:r>
        <w:rPr>
          <w:rFonts w:ascii="Arial" w:hAnsi="Arial" w:cs="Arial"/>
          <w:sz w:val="16"/>
          <w:szCs w:val="16"/>
        </w:rPr>
        <w:t xml:space="preserve"> </w:t>
      </w:r>
      <w:r w:rsidR="009600A8" w:rsidRPr="009600A8">
        <w:rPr>
          <w:rFonts w:ascii="Arial" w:hAnsi="Arial" w:cs="Arial"/>
          <w:sz w:val="16"/>
          <w:szCs w:val="16"/>
        </w:rPr>
        <w:t>con</w:t>
      </w:r>
      <w:r>
        <w:rPr>
          <w:rFonts w:ascii="Arial" w:hAnsi="Arial" w:cs="Arial"/>
          <w:sz w:val="16"/>
          <w:szCs w:val="16"/>
        </w:rPr>
        <w:t xml:space="preserve"> </w:t>
      </w:r>
      <w:r w:rsidR="009600A8" w:rsidRPr="009600A8">
        <w:rPr>
          <w:rFonts w:ascii="Arial" w:hAnsi="Arial" w:cs="Arial"/>
          <w:sz w:val="16"/>
          <w:szCs w:val="16"/>
        </w:rPr>
        <w:t>motivo</w:t>
      </w:r>
      <w:r>
        <w:rPr>
          <w:rFonts w:ascii="Arial" w:hAnsi="Arial" w:cs="Arial"/>
          <w:sz w:val="16"/>
          <w:szCs w:val="16"/>
        </w:rPr>
        <w:t xml:space="preserve"> </w:t>
      </w:r>
      <w:r w:rsidR="009600A8" w:rsidRPr="009600A8">
        <w:rPr>
          <w:rFonts w:ascii="Arial" w:hAnsi="Arial" w:cs="Arial"/>
          <w:sz w:val="16"/>
          <w:szCs w:val="16"/>
        </w:rPr>
        <w:t>de la contratación que se menciona y solo podrá ser cancelada con la presentación de su</w:t>
      </w:r>
      <w:r>
        <w:rPr>
          <w:rFonts w:ascii="Arial" w:hAnsi="Arial" w:cs="Arial"/>
          <w:sz w:val="16"/>
          <w:szCs w:val="16"/>
        </w:rPr>
        <w:t xml:space="preserve"> </w:t>
      </w:r>
      <w:r w:rsidR="009600A8" w:rsidRPr="009600A8">
        <w:rPr>
          <w:rFonts w:ascii="Arial" w:hAnsi="Arial" w:cs="Arial"/>
          <w:sz w:val="16"/>
          <w:szCs w:val="16"/>
        </w:rPr>
        <w:t>original por parte de nuestro fiado.</w:t>
      </w:r>
    </w:p>
    <w:p w14:paraId="133FE5D1" w14:textId="77777777" w:rsidR="001734E8" w:rsidRDefault="001734E8" w:rsidP="009600A8">
      <w:pPr>
        <w:spacing w:before="120"/>
        <w:jc w:val="both"/>
        <w:rPr>
          <w:rFonts w:ascii="Arial" w:hAnsi="Arial" w:cs="Arial"/>
          <w:sz w:val="16"/>
          <w:szCs w:val="16"/>
        </w:rPr>
      </w:pPr>
      <w:r>
        <w:rPr>
          <w:rFonts w:ascii="Arial" w:hAnsi="Arial" w:cs="Arial"/>
          <w:sz w:val="16"/>
          <w:szCs w:val="16"/>
        </w:rPr>
        <w:t>Ig</w:t>
      </w:r>
      <w:r w:rsidR="009600A8" w:rsidRPr="009600A8">
        <w:rPr>
          <w:rFonts w:ascii="Arial" w:hAnsi="Arial" w:cs="Arial"/>
          <w:sz w:val="16"/>
          <w:szCs w:val="16"/>
        </w:rPr>
        <w:t>ualmente, en el caso que se otorgue prórroga al cumplimiento del contrato, así como</w:t>
      </w:r>
      <w:r>
        <w:rPr>
          <w:rFonts w:ascii="Arial" w:hAnsi="Arial" w:cs="Arial"/>
          <w:sz w:val="16"/>
          <w:szCs w:val="16"/>
        </w:rPr>
        <w:t xml:space="preserve"> </w:t>
      </w:r>
      <w:r w:rsidR="009600A8" w:rsidRPr="009600A8">
        <w:rPr>
          <w:rFonts w:ascii="Arial" w:hAnsi="Arial" w:cs="Arial"/>
          <w:sz w:val="16"/>
          <w:szCs w:val="16"/>
        </w:rPr>
        <w:t>durante la substanciación de juicios, recursos o inconformidades de los bienes y/o</w:t>
      </w:r>
      <w:r>
        <w:rPr>
          <w:rFonts w:ascii="Arial" w:hAnsi="Arial" w:cs="Arial"/>
          <w:sz w:val="16"/>
          <w:szCs w:val="16"/>
        </w:rPr>
        <w:t xml:space="preserve"> </w:t>
      </w:r>
      <w:r w:rsidR="009600A8" w:rsidRPr="009600A8">
        <w:rPr>
          <w:rFonts w:ascii="Arial" w:hAnsi="Arial" w:cs="Arial"/>
          <w:sz w:val="16"/>
          <w:szCs w:val="16"/>
        </w:rPr>
        <w:t>servicios contratados esta fianza continuará vigente hasta su total resolución.</w:t>
      </w:r>
      <w:r>
        <w:rPr>
          <w:rFonts w:ascii="Arial" w:hAnsi="Arial" w:cs="Arial"/>
          <w:sz w:val="16"/>
          <w:szCs w:val="16"/>
        </w:rPr>
        <w:t xml:space="preserve"> </w:t>
      </w:r>
    </w:p>
    <w:p w14:paraId="38FEE388" w14:textId="18FF2C29" w:rsidR="009600A8" w:rsidRPr="009600A8" w:rsidRDefault="001734E8" w:rsidP="009600A8">
      <w:pPr>
        <w:spacing w:before="120"/>
        <w:jc w:val="both"/>
        <w:rPr>
          <w:rFonts w:ascii="Arial" w:hAnsi="Arial" w:cs="Arial"/>
          <w:sz w:val="16"/>
          <w:szCs w:val="16"/>
        </w:rPr>
      </w:pPr>
      <w:r>
        <w:rPr>
          <w:rFonts w:ascii="Arial" w:hAnsi="Arial" w:cs="Arial"/>
          <w:sz w:val="16"/>
          <w:szCs w:val="16"/>
        </w:rPr>
        <w:t>E</w:t>
      </w:r>
      <w:r w:rsidR="009600A8" w:rsidRPr="009600A8">
        <w:rPr>
          <w:rFonts w:ascii="Arial" w:hAnsi="Arial" w:cs="Arial"/>
          <w:sz w:val="16"/>
          <w:szCs w:val="16"/>
        </w:rPr>
        <w:t>n caso de que la presente fianza se haga exigible, la afianzadora y el fiado aceptan</w:t>
      </w:r>
      <w:r>
        <w:rPr>
          <w:rFonts w:ascii="Arial" w:hAnsi="Arial" w:cs="Arial"/>
          <w:sz w:val="16"/>
          <w:szCs w:val="16"/>
        </w:rPr>
        <w:t xml:space="preserve"> </w:t>
      </w:r>
      <w:r w:rsidR="009600A8" w:rsidRPr="009600A8">
        <w:rPr>
          <w:rFonts w:ascii="Arial" w:hAnsi="Arial" w:cs="Arial"/>
          <w:sz w:val="16"/>
          <w:szCs w:val="16"/>
        </w:rPr>
        <w:t>expresamente someterse al procedimiento de ejecución establecido en los artículos 279,</w:t>
      </w:r>
      <w:r>
        <w:rPr>
          <w:rFonts w:ascii="Arial" w:hAnsi="Arial" w:cs="Arial"/>
          <w:sz w:val="16"/>
          <w:szCs w:val="16"/>
        </w:rPr>
        <w:t xml:space="preserve"> </w:t>
      </w:r>
      <w:r w:rsidR="009600A8" w:rsidRPr="009600A8">
        <w:rPr>
          <w:rFonts w:ascii="Arial" w:hAnsi="Arial" w:cs="Arial"/>
          <w:sz w:val="16"/>
          <w:szCs w:val="16"/>
        </w:rPr>
        <w:t>280, 281, 282, 283 y 178 y demás relativos de la ley de instituciones de seguros y de fianzas en</w:t>
      </w:r>
      <w:r>
        <w:rPr>
          <w:rFonts w:ascii="Arial" w:hAnsi="Arial" w:cs="Arial"/>
          <w:sz w:val="16"/>
          <w:szCs w:val="16"/>
        </w:rPr>
        <w:t xml:space="preserve"> </w:t>
      </w:r>
      <w:r w:rsidR="009600A8" w:rsidRPr="009600A8">
        <w:rPr>
          <w:rFonts w:ascii="Arial" w:hAnsi="Arial" w:cs="Arial"/>
          <w:sz w:val="16"/>
          <w:szCs w:val="16"/>
        </w:rPr>
        <w:t>vigor, para la efectividad de las fianzas, aún para el caso de que proceda el cobro de</w:t>
      </w:r>
      <w:r>
        <w:rPr>
          <w:rFonts w:ascii="Arial" w:hAnsi="Arial" w:cs="Arial"/>
          <w:sz w:val="16"/>
          <w:szCs w:val="16"/>
        </w:rPr>
        <w:t xml:space="preserve"> </w:t>
      </w:r>
      <w:r w:rsidR="009600A8" w:rsidRPr="009600A8">
        <w:rPr>
          <w:rFonts w:ascii="Arial" w:hAnsi="Arial" w:cs="Arial"/>
          <w:sz w:val="16"/>
          <w:szCs w:val="16"/>
        </w:rPr>
        <w:t>intereses, con motivo del pago extemporáneo del importe de la póliza de fianza requerida</w:t>
      </w:r>
      <w:r>
        <w:rPr>
          <w:rFonts w:ascii="Arial" w:hAnsi="Arial" w:cs="Arial"/>
          <w:sz w:val="16"/>
          <w:szCs w:val="16"/>
        </w:rPr>
        <w:t xml:space="preserve"> </w:t>
      </w:r>
      <w:r w:rsidR="009600A8" w:rsidRPr="009600A8">
        <w:rPr>
          <w:rFonts w:ascii="Arial" w:hAnsi="Arial" w:cs="Arial"/>
          <w:sz w:val="16"/>
          <w:szCs w:val="16"/>
        </w:rPr>
        <w:t>aceptando someterse a la competencia de los tribunales del primer partido judicial del</w:t>
      </w:r>
      <w:r>
        <w:rPr>
          <w:rFonts w:ascii="Arial" w:hAnsi="Arial" w:cs="Arial"/>
          <w:sz w:val="16"/>
          <w:szCs w:val="16"/>
        </w:rPr>
        <w:t xml:space="preserve"> </w:t>
      </w:r>
      <w:r w:rsidR="009600A8" w:rsidRPr="009600A8">
        <w:rPr>
          <w:rFonts w:ascii="Arial" w:hAnsi="Arial" w:cs="Arial"/>
          <w:sz w:val="16"/>
          <w:szCs w:val="16"/>
        </w:rPr>
        <w:t xml:space="preserve">estado de </w:t>
      </w:r>
      <w:r w:rsidRPr="009600A8">
        <w:rPr>
          <w:rFonts w:ascii="Arial" w:hAnsi="Arial" w:cs="Arial"/>
          <w:sz w:val="16"/>
          <w:szCs w:val="16"/>
        </w:rPr>
        <w:t>Jalisco</w:t>
      </w:r>
      <w:r w:rsidR="009600A8" w:rsidRPr="009600A8">
        <w:rPr>
          <w:rFonts w:ascii="Arial" w:hAnsi="Arial" w:cs="Arial"/>
          <w:sz w:val="16"/>
          <w:szCs w:val="16"/>
        </w:rPr>
        <w:t>, renunciando a los tribunales que por razón de su domicilio presente o</w:t>
      </w:r>
      <w:r>
        <w:rPr>
          <w:rFonts w:ascii="Arial" w:hAnsi="Arial" w:cs="Arial"/>
          <w:sz w:val="16"/>
          <w:szCs w:val="16"/>
        </w:rPr>
        <w:t xml:space="preserve"> </w:t>
      </w:r>
      <w:r w:rsidR="009600A8" w:rsidRPr="009600A8">
        <w:rPr>
          <w:rFonts w:ascii="Arial" w:hAnsi="Arial" w:cs="Arial"/>
          <w:sz w:val="16"/>
          <w:szCs w:val="16"/>
        </w:rPr>
        <w:t>futuro, les pudiera corresponder.</w:t>
      </w:r>
    </w:p>
    <w:p w14:paraId="574E63D0" w14:textId="77777777" w:rsidR="00F976CD" w:rsidRPr="00F976CD" w:rsidRDefault="00F976CD" w:rsidP="00F976CD">
      <w:pPr>
        <w:jc w:val="both"/>
        <w:rPr>
          <w:rFonts w:ascii="Arial" w:hAnsi="Arial" w:cs="Arial"/>
        </w:rPr>
      </w:pPr>
    </w:p>
    <w:p w14:paraId="3A17C07A" w14:textId="77777777" w:rsidR="004014A9" w:rsidRPr="00C26BD4" w:rsidRDefault="004014A9" w:rsidP="00C26BD4">
      <w:pPr>
        <w:pStyle w:val="Prrafodelista"/>
        <w:numPr>
          <w:ilvl w:val="1"/>
          <w:numId w:val="2"/>
        </w:numPr>
        <w:jc w:val="both"/>
        <w:rPr>
          <w:rFonts w:ascii="Arial" w:hAnsi="Arial" w:cs="Arial"/>
          <w:b/>
        </w:rPr>
      </w:pPr>
      <w:r w:rsidRPr="00C26BD4">
        <w:rPr>
          <w:rFonts w:ascii="Arial" w:hAnsi="Arial" w:cs="Arial"/>
          <w:b/>
        </w:rPr>
        <w:t>LUGAR DE ENTREGA</w:t>
      </w:r>
    </w:p>
    <w:p w14:paraId="3C3FE3E2" w14:textId="77777777" w:rsidR="004014A9" w:rsidRPr="001F5578" w:rsidRDefault="004014A9" w:rsidP="004014A9">
      <w:pPr>
        <w:pStyle w:val="Continuarlista"/>
        <w:spacing w:after="0"/>
        <w:ind w:left="0"/>
        <w:jc w:val="both"/>
        <w:rPr>
          <w:rFonts w:ascii="Arial" w:hAnsi="Arial" w:cs="Arial"/>
        </w:rPr>
      </w:pPr>
    </w:p>
    <w:p w14:paraId="1D2C2D9F" w14:textId="00A7CBCA" w:rsidR="009C524B" w:rsidRPr="00660036" w:rsidRDefault="009C524B" w:rsidP="009C524B">
      <w:pPr>
        <w:jc w:val="both"/>
        <w:rPr>
          <w:rFonts w:ascii="Arial" w:hAnsi="Arial" w:cs="Arial"/>
        </w:rPr>
      </w:pPr>
      <w:r w:rsidRPr="001462B2">
        <w:rPr>
          <w:rFonts w:ascii="Arial" w:hAnsi="Arial" w:cs="Arial"/>
        </w:rPr>
        <w:t xml:space="preserve">La póliza de seguro (incisos) adjudicada deberán ser entregados, a partir de la emisión del fallo de adjudicación </w:t>
      </w:r>
      <w:r w:rsidRPr="00B827D2">
        <w:rPr>
          <w:rFonts w:ascii="Arial" w:hAnsi="Arial" w:cs="Arial"/>
          <w:b/>
        </w:rPr>
        <w:t xml:space="preserve">sin que ésta fecha exceda de las 12:00 (doce) horas del día </w:t>
      </w:r>
      <w:r w:rsidR="003B4471" w:rsidRPr="00B827D2">
        <w:rPr>
          <w:rFonts w:ascii="Arial" w:hAnsi="Arial" w:cs="Arial"/>
          <w:b/>
        </w:rPr>
        <w:t xml:space="preserve">16 (dieciséis) de junio </w:t>
      </w:r>
      <w:r w:rsidRPr="00B827D2">
        <w:rPr>
          <w:rFonts w:ascii="Arial" w:hAnsi="Arial" w:cs="Arial"/>
          <w:b/>
        </w:rPr>
        <w:t>de</w:t>
      </w:r>
      <w:r w:rsidR="00CA2FFC" w:rsidRPr="00B827D2">
        <w:rPr>
          <w:rFonts w:ascii="Arial" w:hAnsi="Arial" w:cs="Arial"/>
          <w:b/>
        </w:rPr>
        <w:t xml:space="preserve"> 2022 (Dos mil </w:t>
      </w:r>
      <w:r w:rsidR="001462B2" w:rsidRPr="00B827D2">
        <w:rPr>
          <w:rFonts w:ascii="Arial" w:hAnsi="Arial" w:cs="Arial"/>
          <w:b/>
        </w:rPr>
        <w:t>veintidós</w:t>
      </w:r>
      <w:r w:rsidRPr="00B827D2">
        <w:rPr>
          <w:rFonts w:ascii="Arial" w:hAnsi="Arial" w:cs="Arial"/>
          <w:b/>
        </w:rPr>
        <w:t>),</w:t>
      </w:r>
      <w:r w:rsidRPr="001462B2">
        <w:rPr>
          <w:rFonts w:ascii="Arial" w:hAnsi="Arial" w:cs="Arial"/>
        </w:rPr>
        <w:t xml:space="preserve"> en las oficinas de la Dirección </w:t>
      </w:r>
      <w:r w:rsidRPr="001462B2">
        <w:rPr>
          <w:rFonts w:ascii="Arial" w:hAnsi="Arial" w:cs="Arial"/>
        </w:rPr>
        <w:lastRenderedPageBreak/>
        <w:t>General de Administración, piso</w:t>
      </w:r>
      <w:r w:rsidRPr="00660036">
        <w:rPr>
          <w:rFonts w:ascii="Arial" w:hAnsi="Arial" w:cs="Arial"/>
        </w:rPr>
        <w:t xml:space="preserve"> 2, de la Auditoría Superior del Estado de Jalisco, con domicilio Avenida Niños Héroes No. 2409 Colonia Moderna, Guadalajara, Jalisco C.P. 44190.</w:t>
      </w:r>
    </w:p>
    <w:p w14:paraId="295A27A0" w14:textId="77777777" w:rsidR="00DD57E3" w:rsidRPr="00DD57E3" w:rsidRDefault="00DD57E3" w:rsidP="00DD57E3">
      <w:pPr>
        <w:jc w:val="both"/>
        <w:rPr>
          <w:rFonts w:ascii="Arial" w:hAnsi="Arial" w:cs="Arial"/>
        </w:rPr>
      </w:pPr>
      <w:r w:rsidRPr="00DD57E3">
        <w:rPr>
          <w:rFonts w:ascii="Arial" w:hAnsi="Arial" w:cs="Arial"/>
        </w:rPr>
        <w:t>El proveedor deberá dar aviso a la Convocante con un día de anticipación a la prestación de los servicios, con la finalidad de que su recepción sea a entera satisfacción de la dirección general de administración de la Auditoría Superior del Estado de Jalisco.</w:t>
      </w:r>
    </w:p>
    <w:p w14:paraId="0D8B25CF" w14:textId="046528D5" w:rsidR="00DD57E3" w:rsidRDefault="00DD57E3" w:rsidP="004014A9">
      <w:pPr>
        <w:rPr>
          <w:rFonts w:ascii="Arial" w:hAnsi="Arial" w:cs="Arial"/>
          <w:b/>
        </w:rPr>
      </w:pPr>
      <w:r>
        <w:rPr>
          <w:rFonts w:ascii="Arial" w:hAnsi="Arial" w:cs="Arial"/>
          <w:b/>
        </w:rPr>
        <w:t xml:space="preserve"> </w:t>
      </w:r>
    </w:p>
    <w:p w14:paraId="30A473D0"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0AC10F99" w14:textId="6B26D9C6" w:rsidR="005844F5" w:rsidRDefault="005844F5" w:rsidP="005844F5">
      <w:pPr>
        <w:pStyle w:val="Continuarlista"/>
        <w:spacing w:after="0"/>
        <w:ind w:left="0"/>
        <w:jc w:val="both"/>
        <w:rPr>
          <w:rFonts w:ascii="Arial" w:hAnsi="Arial" w:cs="Arial"/>
        </w:rPr>
      </w:pPr>
      <w:r>
        <w:rPr>
          <w:rFonts w:ascii="Arial" w:hAnsi="Arial" w:cs="Arial"/>
        </w:rPr>
        <w:t>L</w:t>
      </w:r>
      <w:r w:rsidRPr="00087A04">
        <w:rPr>
          <w:rFonts w:ascii="Arial" w:hAnsi="Arial" w:cs="Arial"/>
        </w:rPr>
        <w:t>os derechos y obligaciones que se deriven de los contratos no podrán cederse en forma parcial ni total en favor de cualquier otra persona, con excepción de los derechos de cobro, en cuyo caso se deberá contar con el consentimiento de la depend</w:t>
      </w:r>
      <w:r>
        <w:rPr>
          <w:rFonts w:ascii="Arial" w:hAnsi="Arial" w:cs="Arial"/>
        </w:rPr>
        <w:t>encia o entidad de que se trate</w:t>
      </w:r>
      <w:r w:rsidRPr="00087A04">
        <w:rPr>
          <w:rFonts w:ascii="Arial" w:hAnsi="Arial" w:cs="Arial"/>
        </w:rPr>
        <w:t>.</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7501810D"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6A0AB1DC" w14:textId="3919EE74" w:rsidR="00124FE2" w:rsidRDefault="005844F5" w:rsidP="005844F5">
      <w:pPr>
        <w:pStyle w:val="Lista2"/>
        <w:ind w:left="0" w:firstLine="0"/>
        <w:jc w:val="both"/>
        <w:rPr>
          <w:rFonts w:ascii="Arial" w:hAnsi="Arial" w:cs="Arial"/>
        </w:rPr>
      </w:pPr>
      <w:r w:rsidRPr="0016793B">
        <w:rPr>
          <w:rFonts w:ascii="Arial" w:hAnsi="Arial" w:cs="Arial"/>
        </w:rPr>
        <w:t xml:space="preserve">Se podrá aplicar a partir del primer día de atraso respecto de la fecha máxima de entrega </w:t>
      </w:r>
      <w:r w:rsidRPr="009A6292">
        <w:rPr>
          <w:rFonts w:ascii="Arial" w:hAnsi="Arial" w:cs="Arial"/>
        </w:rPr>
        <w:t>o de la realización del servicio, una pena convencional por incumplimiento, de conformidad a lo establecido en el artículo 276 de la Ley de Instituciones de Seguros y de Fianzas.</w:t>
      </w:r>
    </w:p>
    <w:p w14:paraId="558AE0C7" w14:textId="77777777" w:rsidR="004014A9" w:rsidRPr="004B6701" w:rsidRDefault="004014A9" w:rsidP="004014A9">
      <w:pPr>
        <w:pStyle w:val="Lista3"/>
        <w:ind w:left="0" w:firstLine="0"/>
        <w:jc w:val="both"/>
        <w:rPr>
          <w:rFonts w:ascii="Arial" w:hAnsi="Arial" w:cs="Arial"/>
        </w:rPr>
      </w:pPr>
    </w:p>
    <w:p w14:paraId="4BDE205D" w14:textId="77777777" w:rsidR="004014A9" w:rsidRPr="004B6701" w:rsidRDefault="004014A9" w:rsidP="00C97F63">
      <w:pPr>
        <w:pStyle w:val="Prrafodelista"/>
        <w:numPr>
          <w:ilvl w:val="1"/>
          <w:numId w:val="2"/>
        </w:numPr>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280F5D7B" w14:textId="77777777" w:rsidR="00244F75" w:rsidRDefault="00244F75" w:rsidP="00244F75">
      <w:pPr>
        <w:numPr>
          <w:ilvl w:val="0"/>
          <w:numId w:val="8"/>
        </w:numPr>
        <w:jc w:val="both"/>
        <w:rPr>
          <w:rFonts w:ascii="Arial" w:hAnsi="Arial" w:cs="Arial"/>
        </w:rPr>
      </w:pPr>
      <w:r w:rsidRPr="0016793B">
        <w:rPr>
          <w:rFonts w:ascii="Arial" w:hAnsi="Arial" w:cs="Arial"/>
        </w:rPr>
        <w:t>Inconformarse en contra de los actos de la licitación, su cancelación y la falta de formalización del contrato</w:t>
      </w:r>
      <w:r>
        <w:rPr>
          <w:rFonts w:ascii="Arial" w:hAnsi="Arial" w:cs="Arial"/>
        </w:rPr>
        <w:t xml:space="preserve"> (póliza) en</w:t>
      </w:r>
      <w:r w:rsidRPr="0016793B">
        <w:rPr>
          <w:rFonts w:ascii="Arial" w:hAnsi="Arial" w:cs="Arial"/>
        </w:rPr>
        <w:t xml:space="preserve"> términos del </w:t>
      </w:r>
      <w:r>
        <w:rPr>
          <w:rFonts w:ascii="Arial" w:hAnsi="Arial" w:cs="Arial"/>
        </w:rPr>
        <w:t>D</w:t>
      </w:r>
      <w:r w:rsidRPr="0016793B">
        <w:rPr>
          <w:rFonts w:ascii="Arial" w:hAnsi="Arial" w:cs="Arial"/>
        </w:rPr>
        <w:t>ecreto que reforma la fracción III, del artículo 1347-</w:t>
      </w:r>
      <w:r>
        <w:rPr>
          <w:rFonts w:ascii="Arial" w:hAnsi="Arial" w:cs="Arial"/>
        </w:rPr>
        <w:t>A del Código de C</w:t>
      </w:r>
      <w:r w:rsidRPr="0016793B">
        <w:rPr>
          <w:rFonts w:ascii="Arial" w:hAnsi="Arial" w:cs="Arial"/>
        </w:rPr>
        <w:t>omercio y la fra</w:t>
      </w:r>
      <w:r>
        <w:rPr>
          <w:rFonts w:ascii="Arial" w:hAnsi="Arial" w:cs="Arial"/>
        </w:rPr>
        <w:t>cción III del artículo 571 del C</w:t>
      </w:r>
      <w:r w:rsidRPr="0016793B">
        <w:rPr>
          <w:rFonts w:ascii="Arial" w:hAnsi="Arial" w:cs="Arial"/>
        </w:rPr>
        <w:t>ódigo</w:t>
      </w:r>
      <w:r>
        <w:rPr>
          <w:rFonts w:ascii="Arial" w:hAnsi="Arial" w:cs="Arial"/>
        </w:rPr>
        <w:t xml:space="preserve"> Federal de Procedimientos C</w:t>
      </w:r>
      <w:r w:rsidRPr="00C66019">
        <w:rPr>
          <w:rFonts w:ascii="Arial" w:hAnsi="Arial" w:cs="Arial"/>
        </w:rPr>
        <w:t>iviles publicado en el diario oficial de la federación el día 30 de diciembre de 2008</w:t>
      </w:r>
      <w:r>
        <w:rPr>
          <w:rFonts w:ascii="Arial" w:hAnsi="Arial" w:cs="Arial"/>
        </w:rPr>
        <w:t>.</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C97F63">
      <w:pPr>
        <w:numPr>
          <w:ilvl w:val="0"/>
          <w:numId w:val="8"/>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47C7A049" w14:textId="6675C1B9" w:rsidR="00244F75" w:rsidRPr="00F8387C" w:rsidRDefault="00244F75" w:rsidP="00244F75">
      <w:pPr>
        <w:numPr>
          <w:ilvl w:val="0"/>
          <w:numId w:val="8"/>
        </w:numPr>
        <w:jc w:val="both"/>
        <w:rPr>
          <w:rFonts w:ascii="Arial" w:hAnsi="Arial" w:cs="Arial"/>
        </w:rPr>
      </w:pPr>
      <w:r w:rsidRPr="00F8387C">
        <w:rPr>
          <w:rFonts w:ascii="Arial" w:hAnsi="Arial" w:cs="Arial"/>
        </w:rPr>
        <w:t xml:space="preserve">Derecho al pago en </w:t>
      </w:r>
      <w:r w:rsidRPr="001E5559">
        <w:rPr>
          <w:rFonts w:ascii="Arial" w:hAnsi="Arial" w:cs="Arial"/>
        </w:rPr>
        <w:t>los términos pactados en la póliza de seguro, o cuando no se establezcan plazos específicos dentro de los veinte días naturales siguientes a partir de la entrega de la factura respectiva, previa entrega o prestación de los servicios en los términos de la póliza, de</w:t>
      </w:r>
      <w:r w:rsidRPr="00F8387C">
        <w:rPr>
          <w:rFonts w:ascii="Arial" w:hAnsi="Arial" w:cs="Arial"/>
        </w:rPr>
        <w:t xml:space="preserve"> conformidad con el artículo 87 de la </w:t>
      </w:r>
      <w:r w:rsidR="003E5190" w:rsidRPr="00F8387C">
        <w:rPr>
          <w:rFonts w:ascii="Arial" w:hAnsi="Arial" w:cs="Arial"/>
        </w:rPr>
        <w:t>Ley</w:t>
      </w:r>
      <w:r w:rsidR="003E5190">
        <w:rPr>
          <w:rFonts w:ascii="Arial" w:hAnsi="Arial" w:cs="Arial"/>
        </w:rPr>
        <w:t xml:space="preserve"> de</w:t>
      </w:r>
      <w:r w:rsidR="00C92308">
        <w:rPr>
          <w:rFonts w:ascii="Arial" w:hAnsi="Arial" w:cs="Arial"/>
        </w:rPr>
        <w:t xml:space="preserve"> </w:t>
      </w:r>
      <w:r>
        <w:rPr>
          <w:rFonts w:ascii="Arial" w:hAnsi="Arial" w:cs="Arial"/>
        </w:rPr>
        <w:t>Compras Gubernamentales, enajenación y Contratación de Servicios del Estado de Jalisco y sus Municipios;</w:t>
      </w:r>
    </w:p>
    <w:p w14:paraId="466E0B6F" w14:textId="77777777" w:rsidR="004014A9" w:rsidRPr="00F8387C" w:rsidRDefault="004014A9" w:rsidP="004014A9">
      <w:pPr>
        <w:ind w:firstLine="60"/>
        <w:jc w:val="both"/>
        <w:rPr>
          <w:rFonts w:ascii="Arial" w:hAnsi="Arial" w:cs="Arial"/>
        </w:rPr>
      </w:pPr>
    </w:p>
    <w:p w14:paraId="1610AEAF" w14:textId="77777777" w:rsidR="00244F75" w:rsidRPr="001E5559" w:rsidRDefault="00244F75" w:rsidP="00244F75">
      <w:pPr>
        <w:numPr>
          <w:ilvl w:val="0"/>
          <w:numId w:val="8"/>
        </w:numPr>
        <w:jc w:val="both"/>
        <w:rPr>
          <w:rFonts w:ascii="Arial" w:hAnsi="Arial" w:cs="Arial"/>
        </w:rPr>
      </w:pPr>
      <w:r w:rsidRPr="001E5559">
        <w:rPr>
          <w:rFonts w:ascii="Arial" w:hAnsi="Arial" w:cs="Arial"/>
        </w:rPr>
        <w:t>Solicitar ante cualquier diferencia derivada del cumplimiento de lo estipulado en la póliza o pedidos el proceso de conciliación en términos del decreto que reforma la fracción III, del artículo 1347-a del código de comercio y la fracción III del artículo 571 del código federal de procedimientos civiles publicado en el diario oficial de la federación el día 30 de diciembre de 2008</w:t>
      </w:r>
      <w:r>
        <w:rPr>
          <w:rFonts w:ascii="Arial" w:hAnsi="Arial" w:cs="Arial"/>
        </w:rPr>
        <w:t>.</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C97F63">
      <w:pPr>
        <w:numPr>
          <w:ilvl w:val="0"/>
          <w:numId w:val="8"/>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7E7274A3" w:rsidR="004014A9" w:rsidRPr="00EE2EF8" w:rsidRDefault="00531BF1" w:rsidP="00EE2EF8">
      <w:pPr>
        <w:jc w:val="both"/>
        <w:rPr>
          <w:rFonts w:ascii="Arial" w:hAnsi="Arial" w:cs="Arial"/>
          <w:b/>
        </w:rPr>
      </w:pPr>
      <w:r>
        <w:rPr>
          <w:rFonts w:ascii="Arial" w:hAnsi="Arial" w:cs="Arial"/>
          <w:b/>
        </w:rPr>
        <w:t>24</w:t>
      </w:r>
      <w:r w:rsidR="004E5380">
        <w:rPr>
          <w:rFonts w:ascii="Arial" w:hAnsi="Arial" w:cs="Arial"/>
          <w:b/>
        </w:rPr>
        <w:t>.</w:t>
      </w:r>
      <w:r w:rsidR="004E5380" w:rsidRPr="00EE2EF8">
        <w:rPr>
          <w:rFonts w:ascii="Arial" w:hAnsi="Arial" w:cs="Arial"/>
          <w:b/>
        </w:rPr>
        <w:t xml:space="preserve"> DE</w:t>
      </w:r>
      <w:r w:rsidR="004014A9" w:rsidRPr="00EE2EF8">
        <w:rPr>
          <w:rFonts w:ascii="Arial" w:hAnsi="Arial" w:cs="Arial"/>
          <w:b/>
        </w:rPr>
        <w:t xml:space="preserve"> LA INTERPRETACIÓN DE LAS BASES</w:t>
      </w:r>
      <w:bookmarkStart w:id="0" w:name="_GoBack"/>
      <w:bookmarkEnd w:id="0"/>
    </w:p>
    <w:p w14:paraId="33BA1EE1" w14:textId="77777777" w:rsidR="004014A9" w:rsidRPr="001F5578" w:rsidRDefault="004014A9" w:rsidP="004014A9">
      <w:pPr>
        <w:rPr>
          <w:rFonts w:ascii="Arial" w:hAnsi="Arial" w:cs="Arial"/>
          <w:b/>
        </w:rPr>
      </w:pPr>
    </w:p>
    <w:p w14:paraId="6F2DCED4" w14:textId="4B05A0FC" w:rsidR="00A8130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r w:rsidR="0082261A">
        <w:rPr>
          <w:rFonts w:ascii="Arial" w:hAnsi="Arial" w:cs="Arial"/>
        </w:rPr>
        <w:t xml:space="preserve"> </w:t>
      </w:r>
    </w:p>
    <w:sectPr w:rsidR="00A81309" w:rsidRPr="001F5578" w:rsidSect="006F4D9D">
      <w:headerReference w:type="default" r:id="rId12"/>
      <w:footerReference w:type="default" r:id="rId13"/>
      <w:pgSz w:w="12242" w:h="15842" w:code="1"/>
      <w:pgMar w:top="1701" w:right="1418" w:bottom="567" w:left="1418" w:header="1701" w:footer="8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0434B" w14:textId="77777777" w:rsidR="00F2287B" w:rsidRDefault="00F2287B">
      <w:r>
        <w:separator/>
      </w:r>
    </w:p>
  </w:endnote>
  <w:endnote w:type="continuationSeparator" w:id="0">
    <w:p w14:paraId="1CFE15F1" w14:textId="77777777" w:rsidR="00F2287B" w:rsidRDefault="00F2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70F0A" w14:textId="44DF0846" w:rsidR="00AF45A9" w:rsidRPr="00290072" w:rsidRDefault="00AF45A9" w:rsidP="00AF45A9">
    <w:pPr>
      <w:spacing w:line="276" w:lineRule="auto"/>
      <w:jc w:val="both"/>
      <w:rPr>
        <w:rFonts w:ascii="Arial" w:hAnsi="Arial" w:cs="Arial"/>
        <w:sz w:val="16"/>
        <w:szCs w:val="16"/>
      </w:rPr>
    </w:pPr>
    <w:r w:rsidRPr="00556721">
      <w:rPr>
        <w:rFonts w:ascii="Arial" w:hAnsi="Arial" w:cs="Arial"/>
        <w:sz w:val="16"/>
        <w:szCs w:val="16"/>
      </w:rPr>
      <w:t xml:space="preserve">Licitación Pública </w:t>
    </w:r>
    <w:r w:rsidR="00C34B49">
      <w:rPr>
        <w:rFonts w:ascii="Arial" w:hAnsi="Arial" w:cs="Arial"/>
        <w:sz w:val="16"/>
        <w:szCs w:val="16"/>
      </w:rPr>
      <w:t>LP-CC-001-2022</w:t>
    </w:r>
    <w:r>
      <w:rPr>
        <w:rFonts w:ascii="Arial" w:hAnsi="Arial" w:cs="Arial"/>
        <w:sz w:val="16"/>
        <w:szCs w:val="16"/>
      </w:rPr>
      <w:t xml:space="preserve"> </w:t>
    </w:r>
    <w:r w:rsidRPr="00556721">
      <w:rPr>
        <w:rFonts w:ascii="Arial" w:hAnsi="Arial" w:cs="Arial"/>
        <w:sz w:val="16"/>
        <w:szCs w:val="16"/>
      </w:rPr>
      <w:t>“</w:t>
    </w:r>
    <w:r w:rsidR="00C34B49">
      <w:rPr>
        <w:rFonts w:ascii="Arial" w:hAnsi="Arial" w:cs="Arial"/>
        <w:sz w:val="16"/>
        <w:szCs w:val="16"/>
      </w:rPr>
      <w:t>ADQUISICIÓ</w:t>
    </w:r>
    <w:r w:rsidR="00697575">
      <w:rPr>
        <w:rFonts w:ascii="Arial" w:hAnsi="Arial" w:cs="Arial"/>
        <w:sz w:val="16"/>
        <w:szCs w:val="16"/>
      </w:rPr>
      <w:t xml:space="preserve">N DE </w:t>
    </w:r>
    <w:r w:rsidR="00D01C10">
      <w:rPr>
        <w:rFonts w:ascii="Arial" w:hAnsi="Arial" w:cs="Arial"/>
        <w:sz w:val="16"/>
        <w:szCs w:val="16"/>
      </w:rPr>
      <w:t>SEGURO</w:t>
    </w:r>
    <w:r w:rsidR="0012444B">
      <w:rPr>
        <w:rFonts w:ascii="Arial" w:hAnsi="Arial" w:cs="Arial"/>
        <w:sz w:val="16"/>
        <w:szCs w:val="16"/>
      </w:rPr>
      <w:t xml:space="preserve"> DE VIDA</w:t>
    </w:r>
    <w:r w:rsidRPr="00556721">
      <w:rPr>
        <w:rFonts w:ascii="Arial" w:hAnsi="Arial" w:cs="Arial"/>
        <w:sz w:val="16"/>
        <w:szCs w:val="16"/>
      </w:rPr>
      <w:t>”.</w:t>
    </w:r>
    <w:r>
      <w:rPr>
        <w:rFonts w:ascii="Arial" w:hAnsi="Arial" w:cs="Arial"/>
        <w:sz w:val="16"/>
        <w:szCs w:val="16"/>
      </w:rPr>
      <w:t xml:space="preserve">              </w:t>
    </w:r>
    <w:r w:rsidR="0012444B">
      <w:rPr>
        <w:rFonts w:ascii="Arial" w:hAnsi="Arial" w:cs="Arial"/>
        <w:sz w:val="16"/>
        <w:szCs w:val="16"/>
      </w:rPr>
      <w:tab/>
    </w:r>
    <w:r w:rsidR="0012444B">
      <w:rPr>
        <w:rFonts w:ascii="Arial" w:hAnsi="Arial" w:cs="Arial"/>
        <w:sz w:val="16"/>
        <w:szCs w:val="16"/>
      </w:rPr>
      <w:tab/>
    </w:r>
    <w:r w:rsidR="0012444B">
      <w:rPr>
        <w:rFonts w:ascii="Arial" w:hAnsi="Arial" w:cs="Arial"/>
        <w:sz w:val="16"/>
        <w:szCs w:val="16"/>
      </w:rPr>
      <w:tab/>
    </w:r>
    <w:r>
      <w:rPr>
        <w:rFonts w:ascii="Arial" w:hAnsi="Arial" w:cs="Arial"/>
        <w:sz w:val="16"/>
        <w:szCs w:val="16"/>
      </w:rPr>
      <w:t xml:space="preserve">      </w:t>
    </w:r>
    <w:r w:rsidRPr="00290072">
      <w:rPr>
        <w:rFonts w:ascii="Arial" w:hAnsi="Arial" w:cs="Arial"/>
        <w:sz w:val="16"/>
        <w:szCs w:val="16"/>
      </w:rPr>
      <w:t xml:space="preserve">Pág. </w:t>
    </w:r>
    <w:sdt>
      <w:sdtPr>
        <w:rPr>
          <w:rFonts w:ascii="Arial" w:hAnsi="Arial" w:cs="Arial"/>
          <w:sz w:val="16"/>
          <w:szCs w:val="16"/>
        </w:rPr>
        <w:id w:val="-1966722024"/>
        <w:docPartObj>
          <w:docPartGallery w:val="Page Numbers (Bottom of Page)"/>
          <w:docPartUnique/>
        </w:docPartObj>
      </w:sdtPr>
      <w:sdtEndPr/>
      <w:sdtContent>
        <w:r w:rsidRPr="00290072">
          <w:rPr>
            <w:rFonts w:ascii="Arial" w:hAnsi="Arial" w:cs="Arial"/>
            <w:sz w:val="16"/>
            <w:szCs w:val="16"/>
          </w:rPr>
          <w:fldChar w:fldCharType="begin"/>
        </w:r>
        <w:r w:rsidRPr="00290072">
          <w:rPr>
            <w:rFonts w:ascii="Arial" w:hAnsi="Arial" w:cs="Arial"/>
            <w:sz w:val="16"/>
            <w:szCs w:val="16"/>
          </w:rPr>
          <w:instrText xml:space="preserve"> PAGE   \* MERGEFORMAT </w:instrText>
        </w:r>
        <w:r w:rsidRPr="00290072">
          <w:rPr>
            <w:rFonts w:ascii="Arial" w:hAnsi="Arial" w:cs="Arial"/>
            <w:sz w:val="16"/>
            <w:szCs w:val="16"/>
          </w:rPr>
          <w:fldChar w:fldCharType="separate"/>
        </w:r>
        <w:r w:rsidR="00741918">
          <w:rPr>
            <w:rFonts w:ascii="Arial" w:hAnsi="Arial" w:cs="Arial"/>
            <w:noProof/>
            <w:sz w:val="16"/>
            <w:szCs w:val="16"/>
          </w:rPr>
          <w:t>14</w:t>
        </w:r>
        <w:r w:rsidRPr="00290072">
          <w:rPr>
            <w:rFonts w:ascii="Arial" w:hAnsi="Arial" w:cs="Arial"/>
            <w:sz w:val="16"/>
            <w:szCs w:val="16"/>
          </w:rPr>
          <w:fldChar w:fldCharType="end"/>
        </w:r>
        <w:r w:rsidRPr="00290072">
          <w:rPr>
            <w:rFonts w:ascii="Arial" w:hAnsi="Arial" w:cs="Arial"/>
            <w:sz w:val="16"/>
            <w:szCs w:val="16"/>
          </w:rPr>
          <w:t xml:space="preserve"> de </w:t>
        </w:r>
        <w:r w:rsidR="00741918">
          <w:rPr>
            <w:rFonts w:ascii="Arial" w:hAnsi="Arial" w:cs="Arial"/>
            <w:sz w:val="16"/>
            <w:szCs w:val="16"/>
          </w:rPr>
          <w:t>14</w:t>
        </w:r>
      </w:sdtContent>
    </w:sdt>
  </w:p>
  <w:p w14:paraId="0A8D47FC" w14:textId="54B958F8" w:rsidR="00D650B1" w:rsidRPr="00AF45A9" w:rsidRDefault="00D650B1" w:rsidP="00AF45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A7A2D" w14:textId="77777777" w:rsidR="00F2287B" w:rsidRDefault="00F2287B">
      <w:r>
        <w:separator/>
      </w:r>
    </w:p>
  </w:footnote>
  <w:footnote w:type="continuationSeparator" w:id="0">
    <w:p w14:paraId="7F2337EA" w14:textId="77777777" w:rsidR="00F2287B" w:rsidRDefault="00F22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932E37"/>
    <w:multiLevelType w:val="multilevel"/>
    <w:tmpl w:val="4566CF3C"/>
    <w:lvl w:ilvl="0">
      <w:start w:val="1"/>
      <w:numFmt w:val="decimal"/>
      <w:lvlText w:val="%1."/>
      <w:lvlJc w:val="left"/>
      <w:pPr>
        <w:ind w:left="720" w:hanging="360"/>
      </w:pPr>
      <w:rPr>
        <w:rFonts w:cs="Times New Roman"/>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39F07AD"/>
    <w:multiLevelType w:val="hybridMultilevel"/>
    <w:tmpl w:val="38F8D8A2"/>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2A6452"/>
    <w:multiLevelType w:val="hybridMultilevel"/>
    <w:tmpl w:val="F03CD60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E7E17A6"/>
    <w:multiLevelType w:val="multilevel"/>
    <w:tmpl w:val="4566CF3C"/>
    <w:lvl w:ilvl="0">
      <w:start w:val="1"/>
      <w:numFmt w:val="decimal"/>
      <w:lvlText w:val="%1."/>
      <w:lvlJc w:val="left"/>
      <w:pPr>
        <w:ind w:left="720" w:hanging="360"/>
      </w:pPr>
      <w:rPr>
        <w:rFonts w:cs="Times New Roman"/>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6D8616F"/>
    <w:multiLevelType w:val="hybridMultilevel"/>
    <w:tmpl w:val="6F904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17" w15:restartNumberingAfterBreak="0">
    <w:nsid w:val="5D7947BC"/>
    <w:multiLevelType w:val="hybridMultilevel"/>
    <w:tmpl w:val="76701A4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E656CDE"/>
    <w:multiLevelType w:val="hybridMultilevel"/>
    <w:tmpl w:val="912E025E"/>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9515FCF"/>
    <w:multiLevelType w:val="hybridMultilevel"/>
    <w:tmpl w:val="BC0473A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5"/>
  </w:num>
  <w:num w:numId="3">
    <w:abstractNumId w:val="3"/>
  </w:num>
  <w:num w:numId="4">
    <w:abstractNumId w:val="9"/>
  </w:num>
  <w:num w:numId="5">
    <w:abstractNumId w:val="13"/>
  </w:num>
  <w:num w:numId="6">
    <w:abstractNumId w:val="2"/>
  </w:num>
  <w:num w:numId="7">
    <w:abstractNumId w:val="0"/>
  </w:num>
  <w:num w:numId="8">
    <w:abstractNumId w:val="11"/>
  </w:num>
  <w:num w:numId="9">
    <w:abstractNumId w:val="5"/>
  </w:num>
  <w:num w:numId="10">
    <w:abstractNumId w:val="12"/>
  </w:num>
  <w:num w:numId="11">
    <w:abstractNumId w:val="17"/>
  </w:num>
  <w:num w:numId="12">
    <w:abstractNumId w:val="6"/>
  </w:num>
  <w:num w:numId="13">
    <w:abstractNumId w:val="19"/>
  </w:num>
  <w:num w:numId="14">
    <w:abstractNumId w:val="18"/>
  </w:num>
  <w:num w:numId="15">
    <w:abstractNumId w:val="14"/>
  </w:num>
  <w:num w:numId="16">
    <w:abstractNumId w:val="20"/>
  </w:num>
  <w:num w:numId="17">
    <w:abstractNumId w:val="10"/>
  </w:num>
  <w:num w:numId="18">
    <w:abstractNumId w:val="4"/>
  </w:num>
  <w:num w:numId="19">
    <w:abstractNumId w:val="1"/>
  </w:num>
  <w:num w:numId="20">
    <w:abstractNumId w:val="7"/>
  </w:num>
  <w:num w:numId="2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11FBF"/>
    <w:rsid w:val="000202D1"/>
    <w:rsid w:val="00020A96"/>
    <w:rsid w:val="00024619"/>
    <w:rsid w:val="00026A1E"/>
    <w:rsid w:val="00027966"/>
    <w:rsid w:val="00030568"/>
    <w:rsid w:val="00032CA7"/>
    <w:rsid w:val="00033378"/>
    <w:rsid w:val="000358FE"/>
    <w:rsid w:val="00035F95"/>
    <w:rsid w:val="0004171E"/>
    <w:rsid w:val="00042E47"/>
    <w:rsid w:val="0004645A"/>
    <w:rsid w:val="00047911"/>
    <w:rsid w:val="000528F9"/>
    <w:rsid w:val="00053385"/>
    <w:rsid w:val="00055F10"/>
    <w:rsid w:val="00057495"/>
    <w:rsid w:val="00057C11"/>
    <w:rsid w:val="0006012A"/>
    <w:rsid w:val="00060267"/>
    <w:rsid w:val="0006394D"/>
    <w:rsid w:val="000648AB"/>
    <w:rsid w:val="00064DC2"/>
    <w:rsid w:val="00064EE0"/>
    <w:rsid w:val="00067A11"/>
    <w:rsid w:val="00071B78"/>
    <w:rsid w:val="000729A2"/>
    <w:rsid w:val="00081059"/>
    <w:rsid w:val="00082EC6"/>
    <w:rsid w:val="00082F2D"/>
    <w:rsid w:val="00083C2B"/>
    <w:rsid w:val="000846DF"/>
    <w:rsid w:val="00085D12"/>
    <w:rsid w:val="00090192"/>
    <w:rsid w:val="000918ED"/>
    <w:rsid w:val="000929CD"/>
    <w:rsid w:val="000959EA"/>
    <w:rsid w:val="00096C67"/>
    <w:rsid w:val="00097330"/>
    <w:rsid w:val="000976C7"/>
    <w:rsid w:val="000A19F1"/>
    <w:rsid w:val="000A7C13"/>
    <w:rsid w:val="000B3836"/>
    <w:rsid w:val="000B5ED2"/>
    <w:rsid w:val="000B6662"/>
    <w:rsid w:val="000C0C9F"/>
    <w:rsid w:val="000C1ED5"/>
    <w:rsid w:val="000C2469"/>
    <w:rsid w:val="000C7DEE"/>
    <w:rsid w:val="000D1176"/>
    <w:rsid w:val="000D1ED6"/>
    <w:rsid w:val="000D4065"/>
    <w:rsid w:val="000D7962"/>
    <w:rsid w:val="000E621B"/>
    <w:rsid w:val="000F0212"/>
    <w:rsid w:val="000F6075"/>
    <w:rsid w:val="00101716"/>
    <w:rsid w:val="0010176F"/>
    <w:rsid w:val="00101847"/>
    <w:rsid w:val="001037EA"/>
    <w:rsid w:val="001038B2"/>
    <w:rsid w:val="00104F97"/>
    <w:rsid w:val="001111DD"/>
    <w:rsid w:val="00112CAC"/>
    <w:rsid w:val="001171AF"/>
    <w:rsid w:val="001239A8"/>
    <w:rsid w:val="0012444B"/>
    <w:rsid w:val="00124FE2"/>
    <w:rsid w:val="00135360"/>
    <w:rsid w:val="00143872"/>
    <w:rsid w:val="00144896"/>
    <w:rsid w:val="00146047"/>
    <w:rsid w:val="001462B2"/>
    <w:rsid w:val="00146A3C"/>
    <w:rsid w:val="00147237"/>
    <w:rsid w:val="0015014D"/>
    <w:rsid w:val="001504AC"/>
    <w:rsid w:val="00150F2E"/>
    <w:rsid w:val="00164768"/>
    <w:rsid w:val="00167786"/>
    <w:rsid w:val="00167D72"/>
    <w:rsid w:val="001704D4"/>
    <w:rsid w:val="001707B7"/>
    <w:rsid w:val="001734E8"/>
    <w:rsid w:val="00175A9B"/>
    <w:rsid w:val="00175CE2"/>
    <w:rsid w:val="00186777"/>
    <w:rsid w:val="00190B5F"/>
    <w:rsid w:val="00190C3C"/>
    <w:rsid w:val="0019389E"/>
    <w:rsid w:val="00194BCB"/>
    <w:rsid w:val="0019786B"/>
    <w:rsid w:val="001A2122"/>
    <w:rsid w:val="001A26CC"/>
    <w:rsid w:val="001A27E3"/>
    <w:rsid w:val="001A3102"/>
    <w:rsid w:val="001A61BA"/>
    <w:rsid w:val="001A636B"/>
    <w:rsid w:val="001B03DD"/>
    <w:rsid w:val="001B7E27"/>
    <w:rsid w:val="001C0C21"/>
    <w:rsid w:val="001C1733"/>
    <w:rsid w:val="001C2556"/>
    <w:rsid w:val="001D0E70"/>
    <w:rsid w:val="001D1950"/>
    <w:rsid w:val="001D22B6"/>
    <w:rsid w:val="001D7ED2"/>
    <w:rsid w:val="001E0CD8"/>
    <w:rsid w:val="001E239B"/>
    <w:rsid w:val="001F1872"/>
    <w:rsid w:val="001F1A55"/>
    <w:rsid w:val="001F2FB0"/>
    <w:rsid w:val="001F5578"/>
    <w:rsid w:val="001F6FBE"/>
    <w:rsid w:val="00204969"/>
    <w:rsid w:val="00205CDF"/>
    <w:rsid w:val="0021131D"/>
    <w:rsid w:val="00211446"/>
    <w:rsid w:val="00212FD3"/>
    <w:rsid w:val="00213EDB"/>
    <w:rsid w:val="00214628"/>
    <w:rsid w:val="00214BCC"/>
    <w:rsid w:val="00220797"/>
    <w:rsid w:val="00221617"/>
    <w:rsid w:val="00222319"/>
    <w:rsid w:val="00227BAF"/>
    <w:rsid w:val="00234F6A"/>
    <w:rsid w:val="00235FD3"/>
    <w:rsid w:val="00236288"/>
    <w:rsid w:val="0023792A"/>
    <w:rsid w:val="00242559"/>
    <w:rsid w:val="00243EF7"/>
    <w:rsid w:val="00244F75"/>
    <w:rsid w:val="0025010E"/>
    <w:rsid w:val="002506E9"/>
    <w:rsid w:val="002520D5"/>
    <w:rsid w:val="00252ED4"/>
    <w:rsid w:val="00255E93"/>
    <w:rsid w:val="0025620D"/>
    <w:rsid w:val="0025717F"/>
    <w:rsid w:val="00260C1F"/>
    <w:rsid w:val="00265886"/>
    <w:rsid w:val="00266720"/>
    <w:rsid w:val="0027186E"/>
    <w:rsid w:val="0028115D"/>
    <w:rsid w:val="00281300"/>
    <w:rsid w:val="00281CBD"/>
    <w:rsid w:val="002858C0"/>
    <w:rsid w:val="00286D47"/>
    <w:rsid w:val="00287C6F"/>
    <w:rsid w:val="002967AD"/>
    <w:rsid w:val="002A14D4"/>
    <w:rsid w:val="002A359E"/>
    <w:rsid w:val="002A4DFE"/>
    <w:rsid w:val="002B0DCD"/>
    <w:rsid w:val="002B11C4"/>
    <w:rsid w:val="002B1655"/>
    <w:rsid w:val="002B2DA0"/>
    <w:rsid w:val="002B2ECF"/>
    <w:rsid w:val="002B3D73"/>
    <w:rsid w:val="002B433F"/>
    <w:rsid w:val="002C6380"/>
    <w:rsid w:val="002C724D"/>
    <w:rsid w:val="002C73CC"/>
    <w:rsid w:val="002D1EBF"/>
    <w:rsid w:val="002D3CE0"/>
    <w:rsid w:val="002E2CE2"/>
    <w:rsid w:val="002E505E"/>
    <w:rsid w:val="002E5810"/>
    <w:rsid w:val="002E72B3"/>
    <w:rsid w:val="002F1253"/>
    <w:rsid w:val="002F15C4"/>
    <w:rsid w:val="002F560E"/>
    <w:rsid w:val="002F7106"/>
    <w:rsid w:val="002F7AE1"/>
    <w:rsid w:val="00301DD1"/>
    <w:rsid w:val="0030223D"/>
    <w:rsid w:val="00302DAE"/>
    <w:rsid w:val="003144CE"/>
    <w:rsid w:val="0032345A"/>
    <w:rsid w:val="00325E3F"/>
    <w:rsid w:val="00326046"/>
    <w:rsid w:val="00330E90"/>
    <w:rsid w:val="00331945"/>
    <w:rsid w:val="00334899"/>
    <w:rsid w:val="00336559"/>
    <w:rsid w:val="00337072"/>
    <w:rsid w:val="003403A2"/>
    <w:rsid w:val="003416CA"/>
    <w:rsid w:val="003419CE"/>
    <w:rsid w:val="003460BB"/>
    <w:rsid w:val="0034706C"/>
    <w:rsid w:val="00351001"/>
    <w:rsid w:val="0035172F"/>
    <w:rsid w:val="00363195"/>
    <w:rsid w:val="00363C16"/>
    <w:rsid w:val="00364DBA"/>
    <w:rsid w:val="003670BD"/>
    <w:rsid w:val="0036776D"/>
    <w:rsid w:val="0037059C"/>
    <w:rsid w:val="00370AEE"/>
    <w:rsid w:val="003737A4"/>
    <w:rsid w:val="003741D4"/>
    <w:rsid w:val="00380002"/>
    <w:rsid w:val="00382556"/>
    <w:rsid w:val="003841C8"/>
    <w:rsid w:val="00385A16"/>
    <w:rsid w:val="00387670"/>
    <w:rsid w:val="00387941"/>
    <w:rsid w:val="00391F33"/>
    <w:rsid w:val="003942D1"/>
    <w:rsid w:val="00397B96"/>
    <w:rsid w:val="003A0A69"/>
    <w:rsid w:val="003A261B"/>
    <w:rsid w:val="003A3054"/>
    <w:rsid w:val="003A6AD9"/>
    <w:rsid w:val="003A79FF"/>
    <w:rsid w:val="003B0172"/>
    <w:rsid w:val="003B022B"/>
    <w:rsid w:val="003B1AE1"/>
    <w:rsid w:val="003B2E2E"/>
    <w:rsid w:val="003B3DD9"/>
    <w:rsid w:val="003B4471"/>
    <w:rsid w:val="003B69F3"/>
    <w:rsid w:val="003B7F1D"/>
    <w:rsid w:val="003C042C"/>
    <w:rsid w:val="003C477E"/>
    <w:rsid w:val="003C4AC8"/>
    <w:rsid w:val="003C6360"/>
    <w:rsid w:val="003D16F1"/>
    <w:rsid w:val="003D1E76"/>
    <w:rsid w:val="003D7103"/>
    <w:rsid w:val="003D75D1"/>
    <w:rsid w:val="003D7D20"/>
    <w:rsid w:val="003E5190"/>
    <w:rsid w:val="003E6168"/>
    <w:rsid w:val="003E6771"/>
    <w:rsid w:val="003F0BCD"/>
    <w:rsid w:val="003F1FF4"/>
    <w:rsid w:val="003F2BF1"/>
    <w:rsid w:val="003F2EB2"/>
    <w:rsid w:val="004014A9"/>
    <w:rsid w:val="004030F4"/>
    <w:rsid w:val="0040495A"/>
    <w:rsid w:val="00416C5C"/>
    <w:rsid w:val="00421577"/>
    <w:rsid w:val="0042359A"/>
    <w:rsid w:val="00424635"/>
    <w:rsid w:val="004310AD"/>
    <w:rsid w:val="00431B07"/>
    <w:rsid w:val="00432A1B"/>
    <w:rsid w:val="00436D5C"/>
    <w:rsid w:val="00436DFF"/>
    <w:rsid w:val="004400F7"/>
    <w:rsid w:val="00440855"/>
    <w:rsid w:val="0044407A"/>
    <w:rsid w:val="004449B1"/>
    <w:rsid w:val="0044664A"/>
    <w:rsid w:val="00447AC2"/>
    <w:rsid w:val="00450657"/>
    <w:rsid w:val="00450F5D"/>
    <w:rsid w:val="00457F19"/>
    <w:rsid w:val="00467756"/>
    <w:rsid w:val="00467AEB"/>
    <w:rsid w:val="00470D4F"/>
    <w:rsid w:val="00471445"/>
    <w:rsid w:val="00472E7A"/>
    <w:rsid w:val="0047304A"/>
    <w:rsid w:val="00473A95"/>
    <w:rsid w:val="00473F96"/>
    <w:rsid w:val="00474BE6"/>
    <w:rsid w:val="004755F6"/>
    <w:rsid w:val="0048142A"/>
    <w:rsid w:val="00481FDB"/>
    <w:rsid w:val="0048524B"/>
    <w:rsid w:val="004861DE"/>
    <w:rsid w:val="00492680"/>
    <w:rsid w:val="004933B8"/>
    <w:rsid w:val="004A01DC"/>
    <w:rsid w:val="004B160D"/>
    <w:rsid w:val="004B5C37"/>
    <w:rsid w:val="004C1740"/>
    <w:rsid w:val="004C1BAA"/>
    <w:rsid w:val="004C4AD4"/>
    <w:rsid w:val="004C4C9F"/>
    <w:rsid w:val="004C6D76"/>
    <w:rsid w:val="004D1BF9"/>
    <w:rsid w:val="004D5ABA"/>
    <w:rsid w:val="004D759B"/>
    <w:rsid w:val="004E5380"/>
    <w:rsid w:val="004F0232"/>
    <w:rsid w:val="004F4F51"/>
    <w:rsid w:val="00502017"/>
    <w:rsid w:val="0050409D"/>
    <w:rsid w:val="00510CC9"/>
    <w:rsid w:val="0051556D"/>
    <w:rsid w:val="005168EF"/>
    <w:rsid w:val="00520C28"/>
    <w:rsid w:val="00521777"/>
    <w:rsid w:val="0052379C"/>
    <w:rsid w:val="005253FD"/>
    <w:rsid w:val="0052651E"/>
    <w:rsid w:val="00531BF1"/>
    <w:rsid w:val="00531D36"/>
    <w:rsid w:val="00533242"/>
    <w:rsid w:val="00542CC2"/>
    <w:rsid w:val="00551C3E"/>
    <w:rsid w:val="005521C0"/>
    <w:rsid w:val="00556721"/>
    <w:rsid w:val="00562C8D"/>
    <w:rsid w:val="00566D99"/>
    <w:rsid w:val="005704E3"/>
    <w:rsid w:val="0057081A"/>
    <w:rsid w:val="005727A6"/>
    <w:rsid w:val="005731F6"/>
    <w:rsid w:val="00574859"/>
    <w:rsid w:val="00575170"/>
    <w:rsid w:val="00576DAD"/>
    <w:rsid w:val="005776EB"/>
    <w:rsid w:val="005844F5"/>
    <w:rsid w:val="005871B7"/>
    <w:rsid w:val="00591332"/>
    <w:rsid w:val="005A2F95"/>
    <w:rsid w:val="005B1148"/>
    <w:rsid w:val="005B1255"/>
    <w:rsid w:val="005B66E3"/>
    <w:rsid w:val="005B71ED"/>
    <w:rsid w:val="005C0AC0"/>
    <w:rsid w:val="005C3669"/>
    <w:rsid w:val="005C416B"/>
    <w:rsid w:val="005C6FF9"/>
    <w:rsid w:val="005D14CB"/>
    <w:rsid w:val="005D23AB"/>
    <w:rsid w:val="005D5E65"/>
    <w:rsid w:val="005E0156"/>
    <w:rsid w:val="005E4267"/>
    <w:rsid w:val="005E615C"/>
    <w:rsid w:val="005E7043"/>
    <w:rsid w:val="005F3475"/>
    <w:rsid w:val="005F78E3"/>
    <w:rsid w:val="00605155"/>
    <w:rsid w:val="00606C3E"/>
    <w:rsid w:val="006169C4"/>
    <w:rsid w:val="00617447"/>
    <w:rsid w:val="00625927"/>
    <w:rsid w:val="00625B46"/>
    <w:rsid w:val="00626C07"/>
    <w:rsid w:val="00640951"/>
    <w:rsid w:val="00640EEE"/>
    <w:rsid w:val="0064577B"/>
    <w:rsid w:val="006457E0"/>
    <w:rsid w:val="006500C3"/>
    <w:rsid w:val="00650155"/>
    <w:rsid w:val="006527FE"/>
    <w:rsid w:val="006535AA"/>
    <w:rsid w:val="00653AC9"/>
    <w:rsid w:val="00654FC4"/>
    <w:rsid w:val="00655729"/>
    <w:rsid w:val="00660512"/>
    <w:rsid w:val="006633D8"/>
    <w:rsid w:val="0066657D"/>
    <w:rsid w:val="00674C29"/>
    <w:rsid w:val="0067504D"/>
    <w:rsid w:val="00677393"/>
    <w:rsid w:val="006834D9"/>
    <w:rsid w:val="006854B1"/>
    <w:rsid w:val="00686E30"/>
    <w:rsid w:val="006928DF"/>
    <w:rsid w:val="00697575"/>
    <w:rsid w:val="006A23FF"/>
    <w:rsid w:val="006A4E74"/>
    <w:rsid w:val="006A71A3"/>
    <w:rsid w:val="006B2C30"/>
    <w:rsid w:val="006B75CB"/>
    <w:rsid w:val="006C0A45"/>
    <w:rsid w:val="006C10D2"/>
    <w:rsid w:val="006C1C04"/>
    <w:rsid w:val="006C2ADA"/>
    <w:rsid w:val="006C3B68"/>
    <w:rsid w:val="006C4E22"/>
    <w:rsid w:val="006C5822"/>
    <w:rsid w:val="006D11C5"/>
    <w:rsid w:val="006D1B2A"/>
    <w:rsid w:val="006D6D8F"/>
    <w:rsid w:val="006D6D9B"/>
    <w:rsid w:val="006E094D"/>
    <w:rsid w:val="006F24BD"/>
    <w:rsid w:val="006F4526"/>
    <w:rsid w:val="006F4B2C"/>
    <w:rsid w:val="006F4D9D"/>
    <w:rsid w:val="00701EFC"/>
    <w:rsid w:val="007035F2"/>
    <w:rsid w:val="00705A3D"/>
    <w:rsid w:val="0071299B"/>
    <w:rsid w:val="00713595"/>
    <w:rsid w:val="00715620"/>
    <w:rsid w:val="00716143"/>
    <w:rsid w:val="00720777"/>
    <w:rsid w:val="007224B0"/>
    <w:rsid w:val="00730FD1"/>
    <w:rsid w:val="0073202B"/>
    <w:rsid w:val="0073315E"/>
    <w:rsid w:val="00733FCB"/>
    <w:rsid w:val="00736A5D"/>
    <w:rsid w:val="007410CB"/>
    <w:rsid w:val="00741918"/>
    <w:rsid w:val="00743274"/>
    <w:rsid w:val="007450BA"/>
    <w:rsid w:val="00745553"/>
    <w:rsid w:val="00746AF3"/>
    <w:rsid w:val="007513A6"/>
    <w:rsid w:val="00753202"/>
    <w:rsid w:val="00753D10"/>
    <w:rsid w:val="00760582"/>
    <w:rsid w:val="00765DB6"/>
    <w:rsid w:val="00767234"/>
    <w:rsid w:val="00771DB8"/>
    <w:rsid w:val="00773D28"/>
    <w:rsid w:val="00774E70"/>
    <w:rsid w:val="007750C9"/>
    <w:rsid w:val="007754FC"/>
    <w:rsid w:val="00783402"/>
    <w:rsid w:val="007901EB"/>
    <w:rsid w:val="007964FA"/>
    <w:rsid w:val="007A035C"/>
    <w:rsid w:val="007A322E"/>
    <w:rsid w:val="007A344C"/>
    <w:rsid w:val="007A649E"/>
    <w:rsid w:val="007A6D16"/>
    <w:rsid w:val="007B1632"/>
    <w:rsid w:val="007B73FF"/>
    <w:rsid w:val="007B7A33"/>
    <w:rsid w:val="007B7A64"/>
    <w:rsid w:val="007C4791"/>
    <w:rsid w:val="007C5B7D"/>
    <w:rsid w:val="007C6E5E"/>
    <w:rsid w:val="007D3272"/>
    <w:rsid w:val="007D3BF3"/>
    <w:rsid w:val="007D7C41"/>
    <w:rsid w:val="007E73E2"/>
    <w:rsid w:val="007F2C43"/>
    <w:rsid w:val="007F511B"/>
    <w:rsid w:val="007F7603"/>
    <w:rsid w:val="008031DB"/>
    <w:rsid w:val="00803C1E"/>
    <w:rsid w:val="0080786C"/>
    <w:rsid w:val="00810FFB"/>
    <w:rsid w:val="00813813"/>
    <w:rsid w:val="00815518"/>
    <w:rsid w:val="00815C72"/>
    <w:rsid w:val="00820B22"/>
    <w:rsid w:val="00822468"/>
    <w:rsid w:val="0082261A"/>
    <w:rsid w:val="00824DAA"/>
    <w:rsid w:val="008303A6"/>
    <w:rsid w:val="008312BA"/>
    <w:rsid w:val="00831E87"/>
    <w:rsid w:val="00832A5F"/>
    <w:rsid w:val="00832BB3"/>
    <w:rsid w:val="00833933"/>
    <w:rsid w:val="00834ADF"/>
    <w:rsid w:val="0084105A"/>
    <w:rsid w:val="0084701B"/>
    <w:rsid w:val="008471C0"/>
    <w:rsid w:val="00847453"/>
    <w:rsid w:val="008511A7"/>
    <w:rsid w:val="0085644E"/>
    <w:rsid w:val="0085731F"/>
    <w:rsid w:val="008632D4"/>
    <w:rsid w:val="0086660C"/>
    <w:rsid w:val="00870723"/>
    <w:rsid w:val="00872FB0"/>
    <w:rsid w:val="008730BF"/>
    <w:rsid w:val="008737E2"/>
    <w:rsid w:val="00875828"/>
    <w:rsid w:val="00876733"/>
    <w:rsid w:val="00881A83"/>
    <w:rsid w:val="0088280E"/>
    <w:rsid w:val="00882EE9"/>
    <w:rsid w:val="008831DB"/>
    <w:rsid w:val="00887DB5"/>
    <w:rsid w:val="00894384"/>
    <w:rsid w:val="00896F4D"/>
    <w:rsid w:val="008A5250"/>
    <w:rsid w:val="008A649A"/>
    <w:rsid w:val="008A6FDB"/>
    <w:rsid w:val="008B13D6"/>
    <w:rsid w:val="008B13DD"/>
    <w:rsid w:val="008B46CB"/>
    <w:rsid w:val="008B51EB"/>
    <w:rsid w:val="008B5AA1"/>
    <w:rsid w:val="008B5B83"/>
    <w:rsid w:val="008C2DC7"/>
    <w:rsid w:val="008C3F27"/>
    <w:rsid w:val="008C53A0"/>
    <w:rsid w:val="008D205D"/>
    <w:rsid w:val="008D454C"/>
    <w:rsid w:val="008E00F6"/>
    <w:rsid w:val="008E0EEE"/>
    <w:rsid w:val="008E332F"/>
    <w:rsid w:val="008E366A"/>
    <w:rsid w:val="008F6056"/>
    <w:rsid w:val="008F6421"/>
    <w:rsid w:val="008F6451"/>
    <w:rsid w:val="0090033E"/>
    <w:rsid w:val="00903C67"/>
    <w:rsid w:val="0091050C"/>
    <w:rsid w:val="009116BF"/>
    <w:rsid w:val="00914CE1"/>
    <w:rsid w:val="0092277D"/>
    <w:rsid w:val="00925726"/>
    <w:rsid w:val="009362A5"/>
    <w:rsid w:val="00942B88"/>
    <w:rsid w:val="00945537"/>
    <w:rsid w:val="00945FF1"/>
    <w:rsid w:val="009513D9"/>
    <w:rsid w:val="00954506"/>
    <w:rsid w:val="00955CE0"/>
    <w:rsid w:val="009600A8"/>
    <w:rsid w:val="00960BB1"/>
    <w:rsid w:val="00964846"/>
    <w:rsid w:val="0098292C"/>
    <w:rsid w:val="00983740"/>
    <w:rsid w:val="00983A21"/>
    <w:rsid w:val="0098602A"/>
    <w:rsid w:val="009A3C8E"/>
    <w:rsid w:val="009A54D0"/>
    <w:rsid w:val="009A658D"/>
    <w:rsid w:val="009B1A5E"/>
    <w:rsid w:val="009B4E24"/>
    <w:rsid w:val="009C14C0"/>
    <w:rsid w:val="009C41A0"/>
    <w:rsid w:val="009C524B"/>
    <w:rsid w:val="009C5DB9"/>
    <w:rsid w:val="009C77DC"/>
    <w:rsid w:val="009C789A"/>
    <w:rsid w:val="009D1391"/>
    <w:rsid w:val="009D5C7E"/>
    <w:rsid w:val="009E3035"/>
    <w:rsid w:val="009E3270"/>
    <w:rsid w:val="009E3287"/>
    <w:rsid w:val="009E50BA"/>
    <w:rsid w:val="009E5B4C"/>
    <w:rsid w:val="009F1352"/>
    <w:rsid w:val="009F1695"/>
    <w:rsid w:val="00A00C1A"/>
    <w:rsid w:val="00A01870"/>
    <w:rsid w:val="00A01D79"/>
    <w:rsid w:val="00A10C5E"/>
    <w:rsid w:val="00A12A44"/>
    <w:rsid w:val="00A150C5"/>
    <w:rsid w:val="00A15B2D"/>
    <w:rsid w:val="00A169AD"/>
    <w:rsid w:val="00A17071"/>
    <w:rsid w:val="00A20B10"/>
    <w:rsid w:val="00A2333B"/>
    <w:rsid w:val="00A26E9C"/>
    <w:rsid w:val="00A32046"/>
    <w:rsid w:val="00A3251B"/>
    <w:rsid w:val="00A362D7"/>
    <w:rsid w:val="00A36453"/>
    <w:rsid w:val="00A407AD"/>
    <w:rsid w:val="00A41F82"/>
    <w:rsid w:val="00A42E26"/>
    <w:rsid w:val="00A465D9"/>
    <w:rsid w:val="00A5037D"/>
    <w:rsid w:val="00A5204B"/>
    <w:rsid w:val="00A53C29"/>
    <w:rsid w:val="00A56F27"/>
    <w:rsid w:val="00A61252"/>
    <w:rsid w:val="00A635B8"/>
    <w:rsid w:val="00A7114F"/>
    <w:rsid w:val="00A773BF"/>
    <w:rsid w:val="00A80F04"/>
    <w:rsid w:val="00A81309"/>
    <w:rsid w:val="00A84705"/>
    <w:rsid w:val="00A901B5"/>
    <w:rsid w:val="00A91059"/>
    <w:rsid w:val="00A91A7D"/>
    <w:rsid w:val="00A927F4"/>
    <w:rsid w:val="00A93F95"/>
    <w:rsid w:val="00A9418C"/>
    <w:rsid w:val="00AA00DA"/>
    <w:rsid w:val="00AA04B3"/>
    <w:rsid w:val="00AA6958"/>
    <w:rsid w:val="00AA7523"/>
    <w:rsid w:val="00AA768F"/>
    <w:rsid w:val="00AB11C2"/>
    <w:rsid w:val="00AC5DF5"/>
    <w:rsid w:val="00AC6218"/>
    <w:rsid w:val="00AD042A"/>
    <w:rsid w:val="00AD2488"/>
    <w:rsid w:val="00AD4178"/>
    <w:rsid w:val="00AD4806"/>
    <w:rsid w:val="00AD6F98"/>
    <w:rsid w:val="00AD7781"/>
    <w:rsid w:val="00AD7FEA"/>
    <w:rsid w:val="00AE0450"/>
    <w:rsid w:val="00AE32C7"/>
    <w:rsid w:val="00AE5D14"/>
    <w:rsid w:val="00AF45A9"/>
    <w:rsid w:val="00AF56C4"/>
    <w:rsid w:val="00B04E1C"/>
    <w:rsid w:val="00B05790"/>
    <w:rsid w:val="00B05AC1"/>
    <w:rsid w:val="00B07700"/>
    <w:rsid w:val="00B07BEC"/>
    <w:rsid w:val="00B14FE5"/>
    <w:rsid w:val="00B22025"/>
    <w:rsid w:val="00B248FC"/>
    <w:rsid w:val="00B24BE3"/>
    <w:rsid w:val="00B255C0"/>
    <w:rsid w:val="00B33AC9"/>
    <w:rsid w:val="00B3660C"/>
    <w:rsid w:val="00B36EE6"/>
    <w:rsid w:val="00B40935"/>
    <w:rsid w:val="00B434B3"/>
    <w:rsid w:val="00B44495"/>
    <w:rsid w:val="00B44859"/>
    <w:rsid w:val="00B50142"/>
    <w:rsid w:val="00B5157C"/>
    <w:rsid w:val="00B51D24"/>
    <w:rsid w:val="00B55DC6"/>
    <w:rsid w:val="00B67857"/>
    <w:rsid w:val="00B752EE"/>
    <w:rsid w:val="00B827D2"/>
    <w:rsid w:val="00B834DF"/>
    <w:rsid w:val="00B8649F"/>
    <w:rsid w:val="00B8677F"/>
    <w:rsid w:val="00B91188"/>
    <w:rsid w:val="00B91B8A"/>
    <w:rsid w:val="00B952D3"/>
    <w:rsid w:val="00B97F9A"/>
    <w:rsid w:val="00BA14D5"/>
    <w:rsid w:val="00BA471D"/>
    <w:rsid w:val="00BA67B4"/>
    <w:rsid w:val="00BA7A96"/>
    <w:rsid w:val="00BB0E9B"/>
    <w:rsid w:val="00BB1DA4"/>
    <w:rsid w:val="00BB2D86"/>
    <w:rsid w:val="00BB2F09"/>
    <w:rsid w:val="00BC21B8"/>
    <w:rsid w:val="00BC3B36"/>
    <w:rsid w:val="00BD083B"/>
    <w:rsid w:val="00BD18AB"/>
    <w:rsid w:val="00BD252F"/>
    <w:rsid w:val="00BD3185"/>
    <w:rsid w:val="00BD34BD"/>
    <w:rsid w:val="00BD4829"/>
    <w:rsid w:val="00BE030F"/>
    <w:rsid w:val="00BE11C3"/>
    <w:rsid w:val="00BE3FFD"/>
    <w:rsid w:val="00BE4960"/>
    <w:rsid w:val="00BE4C8A"/>
    <w:rsid w:val="00BE5F55"/>
    <w:rsid w:val="00BF3161"/>
    <w:rsid w:val="00BF33C4"/>
    <w:rsid w:val="00BF4C16"/>
    <w:rsid w:val="00C0097C"/>
    <w:rsid w:val="00C01246"/>
    <w:rsid w:val="00C05EC7"/>
    <w:rsid w:val="00C1160E"/>
    <w:rsid w:val="00C1483A"/>
    <w:rsid w:val="00C213F9"/>
    <w:rsid w:val="00C222D3"/>
    <w:rsid w:val="00C2642A"/>
    <w:rsid w:val="00C26BD4"/>
    <w:rsid w:val="00C31B9F"/>
    <w:rsid w:val="00C32325"/>
    <w:rsid w:val="00C32D9D"/>
    <w:rsid w:val="00C34AF9"/>
    <w:rsid w:val="00C34B49"/>
    <w:rsid w:val="00C42275"/>
    <w:rsid w:val="00C42862"/>
    <w:rsid w:val="00C42DB9"/>
    <w:rsid w:val="00C47655"/>
    <w:rsid w:val="00C50A22"/>
    <w:rsid w:val="00C50E35"/>
    <w:rsid w:val="00C569AC"/>
    <w:rsid w:val="00C56BBA"/>
    <w:rsid w:val="00C56C03"/>
    <w:rsid w:val="00C60868"/>
    <w:rsid w:val="00C634A8"/>
    <w:rsid w:val="00C651F5"/>
    <w:rsid w:val="00C662C9"/>
    <w:rsid w:val="00C669C0"/>
    <w:rsid w:val="00C66CC8"/>
    <w:rsid w:val="00C671FD"/>
    <w:rsid w:val="00C72B9D"/>
    <w:rsid w:val="00C77739"/>
    <w:rsid w:val="00C778E1"/>
    <w:rsid w:val="00C77B1E"/>
    <w:rsid w:val="00C837AB"/>
    <w:rsid w:val="00C86E8D"/>
    <w:rsid w:val="00C90CA0"/>
    <w:rsid w:val="00C92308"/>
    <w:rsid w:val="00C97F63"/>
    <w:rsid w:val="00CA2FFC"/>
    <w:rsid w:val="00CA32BD"/>
    <w:rsid w:val="00CA695B"/>
    <w:rsid w:val="00CA79A3"/>
    <w:rsid w:val="00CB0000"/>
    <w:rsid w:val="00CB6497"/>
    <w:rsid w:val="00CB779B"/>
    <w:rsid w:val="00CC0E3B"/>
    <w:rsid w:val="00CC1F72"/>
    <w:rsid w:val="00CC3331"/>
    <w:rsid w:val="00CC5788"/>
    <w:rsid w:val="00CC5A1A"/>
    <w:rsid w:val="00CC7E26"/>
    <w:rsid w:val="00CD1059"/>
    <w:rsid w:val="00CD1EA9"/>
    <w:rsid w:val="00CD21A4"/>
    <w:rsid w:val="00CD47DA"/>
    <w:rsid w:val="00CD4942"/>
    <w:rsid w:val="00CD4978"/>
    <w:rsid w:val="00CE01C5"/>
    <w:rsid w:val="00CE5C56"/>
    <w:rsid w:val="00CF174A"/>
    <w:rsid w:val="00CF2DCB"/>
    <w:rsid w:val="00CF5FB6"/>
    <w:rsid w:val="00D00D5B"/>
    <w:rsid w:val="00D01C10"/>
    <w:rsid w:val="00D03FE3"/>
    <w:rsid w:val="00D04330"/>
    <w:rsid w:val="00D05FED"/>
    <w:rsid w:val="00D06F24"/>
    <w:rsid w:val="00D25EFE"/>
    <w:rsid w:val="00D26379"/>
    <w:rsid w:val="00D32130"/>
    <w:rsid w:val="00D3357A"/>
    <w:rsid w:val="00D36C4A"/>
    <w:rsid w:val="00D46EB4"/>
    <w:rsid w:val="00D53AA4"/>
    <w:rsid w:val="00D54919"/>
    <w:rsid w:val="00D60423"/>
    <w:rsid w:val="00D6200F"/>
    <w:rsid w:val="00D650B1"/>
    <w:rsid w:val="00D66697"/>
    <w:rsid w:val="00D67DF5"/>
    <w:rsid w:val="00D700AD"/>
    <w:rsid w:val="00D70C10"/>
    <w:rsid w:val="00D74063"/>
    <w:rsid w:val="00D76B85"/>
    <w:rsid w:val="00D82B8F"/>
    <w:rsid w:val="00D86FBD"/>
    <w:rsid w:val="00D91A19"/>
    <w:rsid w:val="00D925B6"/>
    <w:rsid w:val="00D94F68"/>
    <w:rsid w:val="00D950B2"/>
    <w:rsid w:val="00D95214"/>
    <w:rsid w:val="00D95CD2"/>
    <w:rsid w:val="00D97300"/>
    <w:rsid w:val="00DA4A29"/>
    <w:rsid w:val="00DB0127"/>
    <w:rsid w:val="00DB5042"/>
    <w:rsid w:val="00DB70F5"/>
    <w:rsid w:val="00DB7E57"/>
    <w:rsid w:val="00DC0387"/>
    <w:rsid w:val="00DC3482"/>
    <w:rsid w:val="00DC3B8A"/>
    <w:rsid w:val="00DC4246"/>
    <w:rsid w:val="00DD45E3"/>
    <w:rsid w:val="00DD57E3"/>
    <w:rsid w:val="00DE21DA"/>
    <w:rsid w:val="00DE2E42"/>
    <w:rsid w:val="00DE388E"/>
    <w:rsid w:val="00DE43F5"/>
    <w:rsid w:val="00DE5A18"/>
    <w:rsid w:val="00DF448D"/>
    <w:rsid w:val="00DF627D"/>
    <w:rsid w:val="00E002C1"/>
    <w:rsid w:val="00E01953"/>
    <w:rsid w:val="00E02571"/>
    <w:rsid w:val="00E02F4D"/>
    <w:rsid w:val="00E02FFC"/>
    <w:rsid w:val="00E048EB"/>
    <w:rsid w:val="00E07499"/>
    <w:rsid w:val="00E12678"/>
    <w:rsid w:val="00E12997"/>
    <w:rsid w:val="00E12D96"/>
    <w:rsid w:val="00E2418A"/>
    <w:rsid w:val="00E249DE"/>
    <w:rsid w:val="00E343FD"/>
    <w:rsid w:val="00E4098C"/>
    <w:rsid w:val="00E42FFD"/>
    <w:rsid w:val="00E4487C"/>
    <w:rsid w:val="00E455F4"/>
    <w:rsid w:val="00E4595B"/>
    <w:rsid w:val="00E473B0"/>
    <w:rsid w:val="00E50BCB"/>
    <w:rsid w:val="00E5326C"/>
    <w:rsid w:val="00E55B67"/>
    <w:rsid w:val="00E56F78"/>
    <w:rsid w:val="00E603F7"/>
    <w:rsid w:val="00E61D70"/>
    <w:rsid w:val="00E62C74"/>
    <w:rsid w:val="00E62C86"/>
    <w:rsid w:val="00E6412F"/>
    <w:rsid w:val="00E70B3D"/>
    <w:rsid w:val="00E70B4C"/>
    <w:rsid w:val="00E72B96"/>
    <w:rsid w:val="00E74704"/>
    <w:rsid w:val="00E765E8"/>
    <w:rsid w:val="00E766F8"/>
    <w:rsid w:val="00E80EDC"/>
    <w:rsid w:val="00E86984"/>
    <w:rsid w:val="00E87FBF"/>
    <w:rsid w:val="00E90EB1"/>
    <w:rsid w:val="00E921D8"/>
    <w:rsid w:val="00E934F6"/>
    <w:rsid w:val="00E9364E"/>
    <w:rsid w:val="00E953E4"/>
    <w:rsid w:val="00E9663B"/>
    <w:rsid w:val="00EA013D"/>
    <w:rsid w:val="00EA2558"/>
    <w:rsid w:val="00EA375E"/>
    <w:rsid w:val="00EA452F"/>
    <w:rsid w:val="00EA52ED"/>
    <w:rsid w:val="00EA74CB"/>
    <w:rsid w:val="00EB4C70"/>
    <w:rsid w:val="00EB676F"/>
    <w:rsid w:val="00EB6F70"/>
    <w:rsid w:val="00EC2FB2"/>
    <w:rsid w:val="00EC6DD2"/>
    <w:rsid w:val="00ED225A"/>
    <w:rsid w:val="00ED6082"/>
    <w:rsid w:val="00ED66C1"/>
    <w:rsid w:val="00EE0D35"/>
    <w:rsid w:val="00EE10BE"/>
    <w:rsid w:val="00EE2EF8"/>
    <w:rsid w:val="00EE56DE"/>
    <w:rsid w:val="00EE5B1E"/>
    <w:rsid w:val="00EF10FC"/>
    <w:rsid w:val="00EF3238"/>
    <w:rsid w:val="00EF35CD"/>
    <w:rsid w:val="00EF5298"/>
    <w:rsid w:val="00EF5F0B"/>
    <w:rsid w:val="00F04915"/>
    <w:rsid w:val="00F06954"/>
    <w:rsid w:val="00F1138D"/>
    <w:rsid w:val="00F13206"/>
    <w:rsid w:val="00F15FF9"/>
    <w:rsid w:val="00F2053E"/>
    <w:rsid w:val="00F21E9A"/>
    <w:rsid w:val="00F224CB"/>
    <w:rsid w:val="00F2287B"/>
    <w:rsid w:val="00F3184C"/>
    <w:rsid w:val="00F333AA"/>
    <w:rsid w:val="00F4050B"/>
    <w:rsid w:val="00F43EDB"/>
    <w:rsid w:val="00F45399"/>
    <w:rsid w:val="00F46F3B"/>
    <w:rsid w:val="00F47AB8"/>
    <w:rsid w:val="00F47C9C"/>
    <w:rsid w:val="00F51995"/>
    <w:rsid w:val="00F532AC"/>
    <w:rsid w:val="00F5341A"/>
    <w:rsid w:val="00F5431E"/>
    <w:rsid w:val="00F62F78"/>
    <w:rsid w:val="00F637CF"/>
    <w:rsid w:val="00F64C34"/>
    <w:rsid w:val="00F743E3"/>
    <w:rsid w:val="00F812DE"/>
    <w:rsid w:val="00F84FC4"/>
    <w:rsid w:val="00F85FE5"/>
    <w:rsid w:val="00F86B16"/>
    <w:rsid w:val="00F9439B"/>
    <w:rsid w:val="00F94FCA"/>
    <w:rsid w:val="00F976CD"/>
    <w:rsid w:val="00FA1EFD"/>
    <w:rsid w:val="00FA4D69"/>
    <w:rsid w:val="00FA5571"/>
    <w:rsid w:val="00FA6F32"/>
    <w:rsid w:val="00FA77C9"/>
    <w:rsid w:val="00FA7C99"/>
    <w:rsid w:val="00FB1115"/>
    <w:rsid w:val="00FB162D"/>
    <w:rsid w:val="00FB4B32"/>
    <w:rsid w:val="00FB6C9F"/>
    <w:rsid w:val="00FC6259"/>
    <w:rsid w:val="00FC64D7"/>
    <w:rsid w:val="00FD0464"/>
    <w:rsid w:val="00FD046D"/>
    <w:rsid w:val="00FD04BF"/>
    <w:rsid w:val="00FD7939"/>
    <w:rsid w:val="00FE0CD9"/>
    <w:rsid w:val="00FE18B7"/>
    <w:rsid w:val="00FE1CFF"/>
    <w:rsid w:val="00FE23ED"/>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41425AE4"/>
  <w15:chartTrackingRefBased/>
  <w15:docId w15:val="{1D22D2F5-C293-432E-ADB8-891683CE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 w:type="paragraph" w:styleId="Sinespaciado">
    <w:name w:val="No Spacing"/>
    <w:uiPriority w:val="99"/>
    <w:qFormat/>
    <w:rsid w:val="00E80E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40515-5AB4-43B0-A66D-01623CBE1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14</Pages>
  <Words>5291</Words>
  <Characters>29104</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25</cp:revision>
  <cp:lastPrinted>2020-11-13T19:46:00Z</cp:lastPrinted>
  <dcterms:created xsi:type="dcterms:W3CDTF">2020-11-10T22:51:00Z</dcterms:created>
  <dcterms:modified xsi:type="dcterms:W3CDTF">2022-05-17T19:44:00Z</dcterms:modified>
</cp:coreProperties>
</file>