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302158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302158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MONTO TOTAL DEL CONTRATO ANTES I.V.A.,</w:t>
      </w:r>
    </w:p>
    <w:p w:rsidR="00B95393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PARA SER APORTADO AL FONDO IMPULSO JALISCO.</w:t>
      </w:r>
    </w:p>
    <w:p w:rsidR="00B3324A" w:rsidRDefault="00FC0CF7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BE432C">
        <w:rPr>
          <w:rFonts w:ascii="Arial" w:hAnsi="Arial" w:cs="Arial"/>
          <w:b/>
          <w:sz w:val="24"/>
          <w:szCs w:val="24"/>
        </w:rPr>
        <w:t>-</w:t>
      </w:r>
      <w:r w:rsidR="00225526">
        <w:rPr>
          <w:rFonts w:ascii="Arial" w:hAnsi="Arial" w:cs="Arial"/>
          <w:b/>
          <w:sz w:val="24"/>
          <w:szCs w:val="24"/>
        </w:rPr>
        <w:t>2022</w:t>
      </w:r>
      <w:r w:rsidR="00BE432C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B3324A">
        <w:rPr>
          <w:rFonts w:ascii="Arial" w:hAnsi="Arial" w:cs="Arial"/>
          <w:b/>
          <w:sz w:val="24"/>
          <w:szCs w:val="24"/>
        </w:rPr>
        <w:t xml:space="preserve">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15E37">
        <w:rPr>
          <w:rFonts w:ascii="Arial" w:hAnsi="Arial" w:cs="Arial"/>
          <w:b/>
          <w:sz w:val="24"/>
          <w:szCs w:val="24"/>
        </w:rPr>
        <w:t>ADQUISICIÓN DE SERVICIO DE FUMI</w:t>
      </w:r>
      <w:r w:rsidR="00FC0CF7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30215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302158" w:rsidRPr="004C6D63" w:rsidRDefault="00302158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225526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25526"/>
    <w:rsid w:val="0027589B"/>
    <w:rsid w:val="002B4F52"/>
    <w:rsid w:val="002F52AA"/>
    <w:rsid w:val="00302158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C73D3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432C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27F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cp:lastPrinted>2018-03-23T16:24:00Z</cp:lastPrinted>
  <dcterms:created xsi:type="dcterms:W3CDTF">2021-05-07T19:12:00Z</dcterms:created>
  <dcterms:modified xsi:type="dcterms:W3CDTF">2022-07-25T15:48:00Z</dcterms:modified>
</cp:coreProperties>
</file>