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A92484"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9F4C19">
        <w:rPr>
          <w:rFonts w:ascii="Arial" w:hAnsi="Arial" w:cs="Arial"/>
          <w:b/>
          <w:sz w:val="24"/>
          <w:szCs w:val="24"/>
        </w:rPr>
        <w:t>14</w:t>
      </w:r>
      <w:r>
        <w:rPr>
          <w:rFonts w:ascii="Arial" w:hAnsi="Arial" w:cs="Arial"/>
          <w:b/>
          <w:sz w:val="24"/>
          <w:szCs w:val="24"/>
        </w:rPr>
        <w:t>-20</w:t>
      </w:r>
      <w:r w:rsidR="00236B83">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9F4C19">
        <w:rPr>
          <w:rFonts w:ascii="Arial" w:hAnsi="Arial" w:cs="Arial"/>
          <w:b/>
        </w:rPr>
        <w:t>RENOVACIÓN DE LICENCIAS VMWARE</w:t>
      </w:r>
      <w:r>
        <w:rPr>
          <w:rFonts w:ascii="Arial" w:hAnsi="Arial" w:cs="Arial"/>
          <w:b/>
          <w:sz w:val="24"/>
          <w:szCs w:val="24"/>
        </w:rPr>
        <w:t>”</w:t>
      </w:r>
    </w:p>
    <w:p w:rsidR="00C10A6E" w:rsidRDefault="00C10A6E" w:rsidP="009F4C19">
      <w:pPr>
        <w:spacing w:after="0" w:line="240" w:lineRule="auto"/>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4106"/>
        <w:gridCol w:w="1843"/>
        <w:gridCol w:w="1559"/>
        <w:gridCol w:w="1843"/>
      </w:tblGrid>
      <w:tr w:rsidR="009F4C19" w:rsidRPr="00463F3F" w:rsidTr="00596627">
        <w:trPr>
          <w:trHeight w:val="961"/>
        </w:trPr>
        <w:tc>
          <w:tcPr>
            <w:tcW w:w="4106" w:type="dxa"/>
            <w:shd w:val="clear" w:color="auto" w:fill="BFBFBF" w:themeFill="background1" w:themeFillShade="BF"/>
            <w:vAlign w:val="center"/>
          </w:tcPr>
          <w:p w:rsidR="009F4C19" w:rsidRDefault="009F4C19" w:rsidP="00596627">
            <w:pPr>
              <w:jc w:val="center"/>
              <w:rPr>
                <w:rFonts w:ascii="Arial" w:hAnsi="Arial" w:cs="Arial"/>
                <w:b/>
                <w:sz w:val="20"/>
                <w:szCs w:val="20"/>
              </w:rPr>
            </w:pPr>
            <w:r>
              <w:rPr>
                <w:rFonts w:ascii="Arial" w:hAnsi="Arial" w:cs="Arial"/>
                <w:b/>
                <w:sz w:val="20"/>
                <w:szCs w:val="20"/>
              </w:rPr>
              <w:t>Concepto</w:t>
            </w:r>
          </w:p>
          <w:p w:rsidR="009F4C19" w:rsidRPr="00463F3F" w:rsidRDefault="009F4C19" w:rsidP="00596627">
            <w:pPr>
              <w:jc w:val="center"/>
              <w:rPr>
                <w:rFonts w:ascii="Arial" w:hAnsi="Arial" w:cs="Arial"/>
                <w:b/>
                <w:sz w:val="20"/>
                <w:szCs w:val="20"/>
              </w:rPr>
            </w:pPr>
            <w:r>
              <w:rPr>
                <w:rFonts w:ascii="Arial" w:hAnsi="Arial" w:cs="Arial"/>
                <w:b/>
                <w:sz w:val="20"/>
                <w:szCs w:val="20"/>
              </w:rPr>
              <w:t>(descripción)</w:t>
            </w:r>
          </w:p>
        </w:tc>
        <w:tc>
          <w:tcPr>
            <w:tcW w:w="1843"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Total con impuestos incluidos</w:t>
            </w:r>
          </w:p>
        </w:tc>
      </w:tr>
      <w:tr w:rsidR="009F4C19" w:rsidTr="00596627">
        <w:trPr>
          <w:trHeight w:val="1429"/>
        </w:trPr>
        <w:tc>
          <w:tcPr>
            <w:tcW w:w="4106" w:type="dxa"/>
            <w:vAlign w:val="center"/>
          </w:tcPr>
          <w:p w:rsidR="009F4C19" w:rsidRDefault="009F4C19" w:rsidP="0059662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Extensión de soporte y subscripción VMWARE por 12 meses con cobertura 7 x 24. contrato 114279595</w:t>
            </w:r>
          </w:p>
          <w:p w:rsidR="009F4C19" w:rsidRDefault="009F4C19" w:rsidP="00596627">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Requerimientos:</w:t>
            </w:r>
          </w:p>
          <w:p w:rsidR="009F4C19" w:rsidRDefault="009F4C19" w:rsidP="00596627">
            <w:pPr>
              <w:pStyle w:val="Prrafodelista"/>
              <w:numPr>
                <w:ilvl w:val="0"/>
                <w:numId w:val="2"/>
              </w:numPr>
              <w:rPr>
                <w:rFonts w:ascii="Arial" w:hAnsi="Arial" w:cs="Arial"/>
                <w:bCs/>
                <w:color w:val="000000"/>
                <w:sz w:val="18"/>
                <w:szCs w:val="18"/>
                <w:lang w:eastAsia="es-MX"/>
              </w:rPr>
            </w:pPr>
            <w:r w:rsidRPr="00890013">
              <w:rPr>
                <w:rFonts w:ascii="Arial" w:hAnsi="Arial" w:cs="Arial"/>
                <w:bCs/>
                <w:color w:val="000000"/>
                <w:sz w:val="18"/>
                <w:szCs w:val="18"/>
                <w:lang w:eastAsia="es-MX"/>
              </w:rPr>
              <w:t xml:space="preserve">8 licencias de VMWARE </w:t>
            </w:r>
            <w:proofErr w:type="spellStart"/>
            <w:r w:rsidRPr="00890013">
              <w:rPr>
                <w:rFonts w:ascii="Arial" w:hAnsi="Arial" w:cs="Arial"/>
                <w:bCs/>
                <w:color w:val="000000"/>
                <w:sz w:val="18"/>
                <w:szCs w:val="18"/>
                <w:lang w:eastAsia="es-MX"/>
              </w:rPr>
              <w:t>vSphere</w:t>
            </w:r>
            <w:proofErr w:type="spellEnd"/>
            <w:r w:rsidRPr="00890013">
              <w:rPr>
                <w:rFonts w:ascii="Arial" w:hAnsi="Arial" w:cs="Arial"/>
                <w:bCs/>
                <w:color w:val="000000"/>
                <w:sz w:val="18"/>
                <w:szCs w:val="18"/>
                <w:lang w:eastAsia="es-MX"/>
              </w:rPr>
              <w:t xml:space="preserve"> 6 Enterprise para 1</w:t>
            </w:r>
            <w:r>
              <w:rPr>
                <w:rFonts w:ascii="Arial" w:hAnsi="Arial" w:cs="Arial"/>
                <w:bCs/>
                <w:color w:val="000000"/>
                <w:sz w:val="18"/>
                <w:szCs w:val="18"/>
                <w:lang w:eastAsia="es-MX"/>
              </w:rPr>
              <w:t xml:space="preserve"> procesador.</w:t>
            </w:r>
          </w:p>
          <w:p w:rsidR="009F4C19" w:rsidRDefault="009F4C19" w:rsidP="00596627">
            <w:pPr>
              <w:pStyle w:val="Prrafodelista"/>
              <w:rPr>
                <w:rFonts w:ascii="Arial" w:hAnsi="Arial" w:cs="Arial"/>
                <w:bCs/>
                <w:color w:val="000000"/>
                <w:sz w:val="18"/>
                <w:szCs w:val="18"/>
                <w:lang w:eastAsia="es-MX"/>
              </w:rPr>
            </w:pPr>
          </w:p>
          <w:p w:rsidR="009F4C19" w:rsidRDefault="009F4C19" w:rsidP="00596627">
            <w:pPr>
              <w:pStyle w:val="Prrafodelista"/>
              <w:numPr>
                <w:ilvl w:val="0"/>
                <w:numId w:val="2"/>
              </w:numPr>
              <w:rPr>
                <w:rFonts w:ascii="Arial" w:hAnsi="Arial" w:cs="Arial"/>
                <w:bCs/>
                <w:color w:val="000000"/>
                <w:sz w:val="18"/>
                <w:szCs w:val="18"/>
                <w:lang w:eastAsia="es-MX"/>
              </w:rPr>
            </w:pPr>
            <w:r>
              <w:rPr>
                <w:rFonts w:ascii="Arial" w:hAnsi="Arial" w:cs="Arial"/>
                <w:bCs/>
                <w:color w:val="000000"/>
                <w:sz w:val="18"/>
                <w:szCs w:val="18"/>
                <w:lang w:eastAsia="es-MX"/>
              </w:rPr>
              <w:t xml:space="preserve">1 licencia de VMWARE </w:t>
            </w:r>
            <w:proofErr w:type="spellStart"/>
            <w:r>
              <w:rPr>
                <w:rFonts w:ascii="Arial" w:hAnsi="Arial" w:cs="Arial"/>
                <w:bCs/>
                <w:color w:val="000000"/>
                <w:sz w:val="18"/>
                <w:szCs w:val="18"/>
                <w:lang w:eastAsia="es-MX"/>
              </w:rPr>
              <w:t>vCenter</w:t>
            </w:r>
            <w:proofErr w:type="spellEnd"/>
            <w:r>
              <w:rPr>
                <w:rFonts w:ascii="Arial" w:hAnsi="Arial" w:cs="Arial"/>
                <w:bCs/>
                <w:color w:val="000000"/>
                <w:sz w:val="18"/>
                <w:szCs w:val="18"/>
                <w:lang w:eastAsia="es-MX"/>
              </w:rPr>
              <w:t xml:space="preserve"> Server 6 </w:t>
            </w:r>
            <w:proofErr w:type="spellStart"/>
            <w:r>
              <w:rPr>
                <w:rFonts w:ascii="Arial" w:hAnsi="Arial" w:cs="Arial"/>
                <w:bCs/>
                <w:color w:val="000000"/>
                <w:sz w:val="18"/>
                <w:szCs w:val="18"/>
                <w:lang w:eastAsia="es-MX"/>
              </w:rPr>
              <w:t>Std</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for</w:t>
            </w:r>
            <w:proofErr w:type="spellEnd"/>
            <w:r>
              <w:rPr>
                <w:rFonts w:ascii="Arial" w:hAnsi="Arial" w:cs="Arial"/>
                <w:bCs/>
                <w:color w:val="000000"/>
                <w:sz w:val="18"/>
                <w:szCs w:val="18"/>
                <w:lang w:eastAsia="es-MX"/>
              </w:rPr>
              <w:t xml:space="preserve"> </w:t>
            </w:r>
            <w:proofErr w:type="spellStart"/>
            <w:r>
              <w:rPr>
                <w:rFonts w:ascii="Arial" w:hAnsi="Arial" w:cs="Arial"/>
                <w:bCs/>
                <w:color w:val="000000"/>
                <w:sz w:val="18"/>
                <w:szCs w:val="18"/>
                <w:lang w:eastAsia="es-MX"/>
              </w:rPr>
              <w:t>vSphere</w:t>
            </w:r>
            <w:proofErr w:type="spellEnd"/>
            <w:r>
              <w:rPr>
                <w:rFonts w:ascii="Arial" w:hAnsi="Arial" w:cs="Arial"/>
                <w:bCs/>
                <w:color w:val="000000"/>
                <w:sz w:val="18"/>
                <w:szCs w:val="18"/>
                <w:lang w:eastAsia="es-MX"/>
              </w:rPr>
              <w:t xml:space="preserve"> 6.</w:t>
            </w:r>
          </w:p>
          <w:p w:rsidR="009F4C19" w:rsidRPr="00890013" w:rsidRDefault="009F4C19" w:rsidP="00596627">
            <w:pPr>
              <w:pStyle w:val="Prrafodelista"/>
              <w:rPr>
                <w:rFonts w:ascii="Arial" w:hAnsi="Arial" w:cs="Arial"/>
                <w:bCs/>
                <w:color w:val="000000"/>
                <w:sz w:val="18"/>
                <w:szCs w:val="18"/>
                <w:lang w:eastAsia="es-MX"/>
              </w:rPr>
            </w:pPr>
          </w:p>
          <w:p w:rsidR="009F4C19" w:rsidRPr="00F273B0" w:rsidRDefault="009F4C19" w:rsidP="00596627">
            <w:pPr>
              <w:jc w:val="center"/>
              <w:rPr>
                <w:rFonts w:ascii="Arial" w:hAnsi="Arial" w:cs="Arial"/>
                <w:sz w:val="20"/>
                <w:szCs w:val="20"/>
              </w:rPr>
            </w:pPr>
          </w:p>
        </w:tc>
        <w:tc>
          <w:tcPr>
            <w:tcW w:w="1843" w:type="dxa"/>
            <w:vAlign w:val="center"/>
          </w:tcPr>
          <w:p w:rsidR="009F4C19" w:rsidRDefault="009F4C19" w:rsidP="00596627"/>
          <w:p w:rsidR="009F4C19" w:rsidRDefault="009F4C19" w:rsidP="00596627">
            <w:r>
              <w:t>$</w:t>
            </w:r>
          </w:p>
          <w:p w:rsidR="009F4C19" w:rsidRPr="00F25258" w:rsidRDefault="009F4C19" w:rsidP="00596627">
            <w:pPr>
              <w:rPr>
                <w:rFonts w:ascii="Arial" w:hAnsi="Arial" w:cs="Arial"/>
                <w:sz w:val="20"/>
                <w:szCs w:val="20"/>
              </w:rPr>
            </w:pPr>
          </w:p>
        </w:tc>
        <w:tc>
          <w:tcPr>
            <w:tcW w:w="1559" w:type="dxa"/>
            <w:vAlign w:val="center"/>
          </w:tcPr>
          <w:p w:rsidR="009F4C19" w:rsidRDefault="009F4C19" w:rsidP="00596627"/>
          <w:p w:rsidR="009F4C19" w:rsidRDefault="009F4C19" w:rsidP="00596627">
            <w:r>
              <w:t>$</w:t>
            </w:r>
          </w:p>
          <w:p w:rsidR="009F4C19" w:rsidRDefault="009F4C19" w:rsidP="00596627"/>
        </w:tc>
        <w:tc>
          <w:tcPr>
            <w:tcW w:w="1843" w:type="dxa"/>
            <w:vAlign w:val="center"/>
          </w:tcPr>
          <w:p w:rsidR="009F4C19" w:rsidRDefault="009F4C19" w:rsidP="00596627">
            <w:r>
              <w:t>$</w:t>
            </w:r>
          </w:p>
        </w:tc>
      </w:tr>
      <w:tr w:rsidR="009F4C19" w:rsidRPr="00463F3F" w:rsidTr="00596627">
        <w:trPr>
          <w:trHeight w:val="961"/>
        </w:trPr>
        <w:tc>
          <w:tcPr>
            <w:tcW w:w="4106" w:type="dxa"/>
            <w:shd w:val="clear" w:color="auto" w:fill="BFBFBF" w:themeFill="background1" w:themeFillShade="BF"/>
            <w:vAlign w:val="center"/>
          </w:tcPr>
          <w:p w:rsidR="009F4C19" w:rsidRPr="00B3772A" w:rsidRDefault="009F4C19" w:rsidP="00596627">
            <w:pPr>
              <w:jc w:val="center"/>
              <w:rPr>
                <w:rFonts w:ascii="Arial" w:hAnsi="Arial" w:cs="Arial"/>
                <w:b/>
                <w:sz w:val="20"/>
                <w:szCs w:val="20"/>
              </w:rPr>
            </w:pPr>
            <w:r w:rsidRPr="00B3772A">
              <w:rPr>
                <w:rFonts w:ascii="Arial" w:hAnsi="Arial" w:cs="Arial"/>
                <w:b/>
                <w:sz w:val="20"/>
                <w:szCs w:val="20"/>
              </w:rPr>
              <w:t>GRAN TOTAL con impuestos incluidos:</w:t>
            </w:r>
          </w:p>
          <w:p w:rsidR="009F4C19" w:rsidRPr="00463F3F" w:rsidRDefault="009F4C19" w:rsidP="00596627">
            <w:pPr>
              <w:jc w:val="center"/>
              <w:rPr>
                <w:rFonts w:ascii="Arial" w:hAnsi="Arial" w:cs="Arial"/>
                <w:b/>
                <w:sz w:val="20"/>
                <w:szCs w:val="20"/>
              </w:rPr>
            </w:pPr>
          </w:p>
        </w:tc>
        <w:tc>
          <w:tcPr>
            <w:tcW w:w="5245" w:type="dxa"/>
            <w:gridSpan w:val="3"/>
            <w:shd w:val="clear" w:color="auto" w:fill="BFBFBF" w:themeFill="background1" w:themeFillShade="BF"/>
            <w:vAlign w:val="center"/>
          </w:tcPr>
          <w:p w:rsidR="009F4C19" w:rsidRPr="00463F3F" w:rsidRDefault="009F4C19" w:rsidP="00596627">
            <w:pPr>
              <w:jc w:val="center"/>
              <w:rPr>
                <w:rFonts w:ascii="Arial" w:hAnsi="Arial" w:cs="Arial"/>
                <w:b/>
                <w:sz w:val="20"/>
                <w:szCs w:val="20"/>
              </w:rPr>
            </w:pPr>
            <w:r w:rsidRPr="00463F3F">
              <w:rPr>
                <w:rFonts w:ascii="Arial" w:hAnsi="Arial" w:cs="Arial"/>
                <w:b/>
                <w:sz w:val="20"/>
                <w:szCs w:val="20"/>
              </w:rPr>
              <w:t>$__________ (y cantidad en letra)</w:t>
            </w:r>
          </w:p>
        </w:tc>
      </w:tr>
    </w:tbl>
    <w:p w:rsidR="0086677B" w:rsidRDefault="0086677B" w:rsidP="009F4C19">
      <w:pPr>
        <w:spacing w:after="0" w:line="240" w:lineRule="auto"/>
        <w:rPr>
          <w:rFonts w:ascii="Arial" w:hAnsi="Arial" w:cs="Arial"/>
          <w:b/>
          <w:sz w:val="24"/>
          <w:szCs w:val="24"/>
        </w:rPr>
      </w:pPr>
      <w:bookmarkStart w:id="0" w:name="_GoBack"/>
      <w:bookmarkEnd w:id="0"/>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D5163"/>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6677B"/>
    <w:rsid w:val="00882B03"/>
    <w:rsid w:val="009046A2"/>
    <w:rsid w:val="009244AE"/>
    <w:rsid w:val="009363F7"/>
    <w:rsid w:val="0098490D"/>
    <w:rsid w:val="0099130B"/>
    <w:rsid w:val="009C0E58"/>
    <w:rsid w:val="009E45A4"/>
    <w:rsid w:val="009F4C19"/>
    <w:rsid w:val="00A06566"/>
    <w:rsid w:val="00A4701A"/>
    <w:rsid w:val="00A92484"/>
    <w:rsid w:val="00AA19B9"/>
    <w:rsid w:val="00AD4A39"/>
    <w:rsid w:val="00B471BF"/>
    <w:rsid w:val="00B538B6"/>
    <w:rsid w:val="00B806E1"/>
    <w:rsid w:val="00C0645A"/>
    <w:rsid w:val="00C10A6E"/>
    <w:rsid w:val="00C144EE"/>
    <w:rsid w:val="00C22F5D"/>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F2A4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14</cp:revision>
  <cp:lastPrinted>2018-09-04T20:05:00Z</cp:lastPrinted>
  <dcterms:created xsi:type="dcterms:W3CDTF">2021-03-09T17:25:00Z</dcterms:created>
  <dcterms:modified xsi:type="dcterms:W3CDTF">2022-09-22T18:34:00Z</dcterms:modified>
</cp:coreProperties>
</file>