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1CFD5" w14:textId="77777777" w:rsidR="008A33C3" w:rsidRDefault="008A33C3" w:rsidP="004241F1">
      <w:pPr>
        <w:jc w:val="both"/>
        <w:rPr>
          <w:rFonts w:ascii="Arial" w:hAnsi="Arial" w:cs="Arial"/>
        </w:rPr>
      </w:pPr>
    </w:p>
    <w:p w14:paraId="69208EB7" w14:textId="77777777" w:rsidR="00F90253" w:rsidRDefault="00F90253" w:rsidP="004241F1">
      <w:pPr>
        <w:jc w:val="both"/>
        <w:rPr>
          <w:rFonts w:ascii="Arial" w:hAnsi="Arial" w:cs="Arial"/>
        </w:rPr>
      </w:pPr>
    </w:p>
    <w:p w14:paraId="22503A38" w14:textId="26E71734" w:rsidR="004241F1" w:rsidRPr="001F5578" w:rsidRDefault="004241F1" w:rsidP="004241F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w:t>
      </w:r>
      <w:r w:rsidR="00D17329">
        <w:rPr>
          <w:rFonts w:ascii="Arial" w:hAnsi="Arial" w:cs="Arial"/>
        </w:rPr>
        <w:t xml:space="preserve">ipios; </w:t>
      </w:r>
      <w:r w:rsidR="00D17329" w:rsidRPr="009573E6">
        <w:rPr>
          <w:rFonts w:ascii="Arial" w:hAnsi="Arial" w:cs="Arial"/>
        </w:rPr>
        <w:t xml:space="preserve">1°,numeral 1, fracción I, 3°, numeral 1, fracción </w:t>
      </w:r>
      <w:r w:rsidRPr="009573E6">
        <w:rPr>
          <w:rFonts w:ascii="Arial" w:hAnsi="Arial" w:cs="Arial"/>
        </w:rPr>
        <w:t>I,</w:t>
      </w:r>
      <w:r w:rsidRPr="00763C48">
        <w:rPr>
          <w:rFonts w:ascii="Arial" w:hAnsi="Arial" w:cs="Arial"/>
        </w:rPr>
        <w:t xml:space="preserve">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 xml:space="preserve">el artículo </w:t>
      </w:r>
      <w:r w:rsidRPr="006F1334">
        <w:rPr>
          <w:rFonts w:ascii="Arial" w:hAnsi="Arial" w:cs="Arial"/>
        </w:rPr>
        <w:t xml:space="preserve">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22C2B79" w14:textId="7282AA05" w:rsidR="00006060" w:rsidRDefault="00230758" w:rsidP="00230758">
      <w:pPr>
        <w:jc w:val="both"/>
        <w:rPr>
          <w:rFonts w:ascii="Arial" w:hAnsi="Arial" w:cs="Arial"/>
        </w:rPr>
      </w:pPr>
      <w:r w:rsidRPr="001F5578">
        <w:rPr>
          <w:rFonts w:ascii="Arial" w:hAnsi="Arial" w:cs="Arial"/>
        </w:rPr>
        <w:t>A todos los interesados en participar en la:</w:t>
      </w:r>
    </w:p>
    <w:p w14:paraId="19C16D0B" w14:textId="77777777" w:rsidR="00EB331D" w:rsidRPr="001F5578" w:rsidRDefault="00EB331D" w:rsidP="00230758">
      <w:pPr>
        <w:jc w:val="both"/>
        <w:rPr>
          <w:rFonts w:ascii="Arial" w:hAnsi="Arial" w:cs="Arial"/>
        </w:rPr>
      </w:pPr>
    </w:p>
    <w:p w14:paraId="1EBF1E04" w14:textId="77777777" w:rsidR="00230758" w:rsidRPr="001F5578" w:rsidRDefault="00230758" w:rsidP="00230758">
      <w:pPr>
        <w:jc w:val="both"/>
        <w:rPr>
          <w:rFonts w:ascii="Arial" w:hAnsi="Arial" w:cs="Arial"/>
        </w:rPr>
      </w:pPr>
    </w:p>
    <w:p w14:paraId="24EF3BEC" w14:textId="51EABA29" w:rsidR="00230758" w:rsidRPr="001F5578" w:rsidRDefault="00230758" w:rsidP="00230758">
      <w:pPr>
        <w:jc w:val="center"/>
        <w:rPr>
          <w:rFonts w:ascii="Arial" w:hAnsi="Arial" w:cs="Arial"/>
          <w:b/>
        </w:rPr>
      </w:pPr>
      <w:r w:rsidRPr="001F5578">
        <w:rPr>
          <w:rFonts w:ascii="Arial" w:hAnsi="Arial" w:cs="Arial"/>
          <w:b/>
        </w:rPr>
        <w:t xml:space="preserve">LICITACIÓN </w:t>
      </w:r>
      <w:r w:rsidR="00EE0D47">
        <w:rPr>
          <w:rFonts w:ascii="Arial" w:hAnsi="Arial" w:cs="Arial"/>
          <w:b/>
        </w:rPr>
        <w:t>PÚBLICA LP-CC-003</w:t>
      </w:r>
      <w:r w:rsidRPr="00473FF8">
        <w:rPr>
          <w:rFonts w:ascii="Arial" w:hAnsi="Arial" w:cs="Arial"/>
          <w:b/>
        </w:rPr>
        <w:t>-2022</w:t>
      </w:r>
      <w:r w:rsidR="00100065">
        <w:rPr>
          <w:rFonts w:ascii="Arial" w:hAnsi="Arial" w:cs="Arial"/>
          <w:b/>
        </w:rPr>
        <w:t xml:space="preserve"> </w:t>
      </w:r>
    </w:p>
    <w:p w14:paraId="246DF4FD" w14:textId="2A490C20" w:rsidR="00916EAD" w:rsidRDefault="00916EAD" w:rsidP="00916EAD">
      <w:pPr>
        <w:jc w:val="center"/>
        <w:rPr>
          <w:rFonts w:ascii="Arial" w:hAnsi="Arial" w:cs="Arial"/>
          <w:b/>
        </w:rPr>
      </w:pPr>
      <w:r w:rsidRPr="00AB3DE5">
        <w:rPr>
          <w:rFonts w:ascii="Arial" w:hAnsi="Arial" w:cs="Arial"/>
          <w:b/>
        </w:rPr>
        <w:t>“</w:t>
      </w:r>
      <w:r w:rsidR="007D3D1C">
        <w:rPr>
          <w:rFonts w:ascii="Arial" w:hAnsi="Arial" w:cs="Arial"/>
          <w:b/>
          <w:bCs/>
        </w:rPr>
        <w:t>ADQUISICIÓN DE UNIDADES VEHICULARES</w:t>
      </w:r>
      <w:r w:rsidRPr="00AB3DE5">
        <w:rPr>
          <w:rFonts w:ascii="Arial" w:hAnsi="Arial" w:cs="Arial"/>
          <w:b/>
        </w:rPr>
        <w:t>”</w:t>
      </w:r>
    </w:p>
    <w:p w14:paraId="44D0E29F" w14:textId="4A3E81C8" w:rsidR="00230758" w:rsidRPr="001F5578" w:rsidRDefault="00230758" w:rsidP="00230758">
      <w:pPr>
        <w:jc w:val="both"/>
        <w:rPr>
          <w:rFonts w:ascii="Arial" w:hAnsi="Arial" w:cs="Arial"/>
          <w:b/>
        </w:rPr>
      </w:pPr>
    </w:p>
    <w:p w14:paraId="6148AA1F" w14:textId="62F097DD" w:rsidR="008F3E0C" w:rsidRDefault="00230758" w:rsidP="008F3E0C">
      <w:pPr>
        <w:jc w:val="both"/>
        <w:rPr>
          <w:rFonts w:ascii="Arial" w:hAnsi="Arial" w:cs="Arial"/>
        </w:rPr>
      </w:pPr>
      <w:r w:rsidRPr="006F1334">
        <w:rPr>
          <w:rFonts w:ascii="Arial" w:hAnsi="Arial" w:cs="Arial"/>
        </w:rPr>
        <w:t xml:space="preserve">Que se llevará a cabo con el </w:t>
      </w:r>
      <w:r w:rsidRPr="009573E6">
        <w:rPr>
          <w:rFonts w:ascii="Arial" w:hAnsi="Arial" w:cs="Arial"/>
        </w:rPr>
        <w:t xml:space="preserve">carácter </w:t>
      </w:r>
      <w:r w:rsidR="007D3D1C" w:rsidRPr="009573E6">
        <w:rPr>
          <w:rFonts w:ascii="Arial" w:hAnsi="Arial" w:cs="Arial"/>
        </w:rPr>
        <w:t>local</w:t>
      </w:r>
      <w:r w:rsidRPr="009573E6">
        <w:rPr>
          <w:rFonts w:ascii="Arial" w:hAnsi="Arial" w:cs="Arial"/>
        </w:rPr>
        <w:t xml:space="preserve"> y </w:t>
      </w:r>
      <w:r w:rsidR="0074420F" w:rsidRPr="009573E6">
        <w:rPr>
          <w:rFonts w:ascii="Arial" w:hAnsi="Arial" w:cs="Arial"/>
        </w:rPr>
        <w:t>con</w:t>
      </w:r>
      <w:r w:rsidRPr="009573E6">
        <w:rPr>
          <w:rFonts w:ascii="Arial" w:hAnsi="Arial" w:cs="Arial"/>
        </w:rPr>
        <w:t xml:space="preserve"> la concurrencia del Comité de Adquisiciones,</w:t>
      </w:r>
      <w:r w:rsidR="0074420F" w:rsidRPr="009573E6">
        <w:rPr>
          <w:rFonts w:ascii="Arial" w:hAnsi="Arial" w:cs="Arial"/>
        </w:rPr>
        <w:t xml:space="preserve"> de manera presencial y virtual,</w:t>
      </w:r>
      <w:r w:rsidRPr="009573E6">
        <w:rPr>
          <w:rFonts w:ascii="Arial" w:hAnsi="Arial" w:cs="Arial"/>
        </w:rPr>
        <w:t xml:space="preserve"> al amparo de lo establecido en los artí</w:t>
      </w:r>
      <w:r w:rsidR="00F54A6A" w:rsidRPr="009573E6">
        <w:rPr>
          <w:rFonts w:ascii="Arial" w:hAnsi="Arial" w:cs="Arial"/>
        </w:rPr>
        <w:t>culos</w:t>
      </w:r>
      <w:r w:rsidR="0074420F" w:rsidRPr="009573E6">
        <w:rPr>
          <w:rFonts w:ascii="Arial" w:hAnsi="Arial" w:cs="Arial"/>
        </w:rPr>
        <w:t xml:space="preserve"> 23, 25 y 28 numerales 1 y 2, </w:t>
      </w:r>
      <w:r w:rsidR="00F54A6A" w:rsidRPr="009573E6">
        <w:rPr>
          <w:rFonts w:ascii="Arial" w:hAnsi="Arial" w:cs="Arial"/>
        </w:rPr>
        <w:t xml:space="preserve"> 55 numeral 1, fracción I</w:t>
      </w:r>
      <w:r w:rsidR="002D6B10" w:rsidRPr="009573E6">
        <w:rPr>
          <w:rFonts w:ascii="Arial" w:hAnsi="Arial" w:cs="Arial"/>
        </w:rPr>
        <w:t>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AB5AC9">
        <w:rPr>
          <w:rFonts w:ascii="Arial" w:hAnsi="Arial" w:cs="Arial"/>
        </w:rPr>
        <w:t>4</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153DB7">
        <w:rPr>
          <w:rFonts w:ascii="Arial" w:hAnsi="Arial" w:cs="Arial"/>
        </w:rPr>
        <w:t xml:space="preserve"> </w:t>
      </w:r>
      <w:r w:rsidR="008F3E0C" w:rsidRPr="00473FF8">
        <w:rPr>
          <w:rFonts w:ascii="Arial" w:hAnsi="Arial" w:cs="Arial"/>
        </w:rPr>
        <w:t>conformidad con las siguientes:</w:t>
      </w:r>
    </w:p>
    <w:p w14:paraId="453F9948" w14:textId="1CCAA52C" w:rsidR="00230758" w:rsidRDefault="00230758" w:rsidP="00230758">
      <w:pPr>
        <w:jc w:val="both"/>
        <w:rPr>
          <w:rFonts w:ascii="Arial" w:hAnsi="Arial" w:cs="Arial"/>
          <w:b/>
        </w:rPr>
      </w:pPr>
    </w:p>
    <w:p w14:paraId="510CDB15" w14:textId="77777777" w:rsidR="00ED62AE" w:rsidRPr="00750FF5" w:rsidRDefault="00ED62AE" w:rsidP="00ED62AE">
      <w:pPr>
        <w:jc w:val="center"/>
      </w:pPr>
      <w:r w:rsidRPr="00DE6F51">
        <w:rPr>
          <w:rFonts w:ascii="Arial" w:hAnsi="Arial" w:cs="Arial"/>
          <w:b/>
        </w:rPr>
        <w:t>ANTECEDENTES</w:t>
      </w:r>
    </w:p>
    <w:p w14:paraId="753D9270" w14:textId="77777777" w:rsidR="00ED62AE" w:rsidRDefault="00ED62AE" w:rsidP="00ED62AE">
      <w:pPr>
        <w:jc w:val="both"/>
        <w:rPr>
          <w:rFonts w:ascii="Arial" w:hAnsi="Arial" w:cs="Arial"/>
        </w:rPr>
      </w:pPr>
    </w:p>
    <w:p w14:paraId="5627BC69" w14:textId="6C9CA078" w:rsidR="00ED62AE" w:rsidRDefault="00ED62AE" w:rsidP="00ED62AE">
      <w:pPr>
        <w:jc w:val="both"/>
        <w:rPr>
          <w:rFonts w:ascii="Arial" w:hAnsi="Arial" w:cs="Arial"/>
        </w:rPr>
      </w:pPr>
      <w:r>
        <w:rPr>
          <w:rFonts w:ascii="Arial" w:hAnsi="Arial" w:cs="Arial"/>
          <w:b/>
        </w:rPr>
        <w:t xml:space="preserve">Primero. </w:t>
      </w:r>
      <w:r w:rsidRPr="00ED62AE">
        <w:rPr>
          <w:rFonts w:ascii="Arial" w:hAnsi="Arial" w:cs="Arial"/>
        </w:rPr>
        <w:t>E</w:t>
      </w:r>
      <w:r w:rsidR="009573E6">
        <w:rPr>
          <w:rFonts w:ascii="Arial" w:hAnsi="Arial" w:cs="Arial"/>
        </w:rPr>
        <w:t>l Área de C</w:t>
      </w:r>
      <w:r>
        <w:rPr>
          <w:rFonts w:ascii="Arial" w:hAnsi="Arial" w:cs="Arial"/>
        </w:rPr>
        <w:t>ompras de la Dirección General de Administración de la Auditoría Superior del Estado de Jalisco, solicita la adquisición de diez unidades vehiculares, para la realización de labores administrativas, debido a que actualmente se cuenta con modelos desde</w:t>
      </w:r>
      <w:r w:rsidR="00EB331D">
        <w:rPr>
          <w:rFonts w:ascii="Arial" w:hAnsi="Arial" w:cs="Arial"/>
        </w:rPr>
        <w:t xml:space="preserve"> el año</w:t>
      </w:r>
      <w:r>
        <w:rPr>
          <w:rFonts w:ascii="Arial" w:hAnsi="Arial" w:cs="Arial"/>
        </w:rPr>
        <w:t xml:space="preserve"> </w:t>
      </w:r>
      <w:bookmarkStart w:id="0" w:name="_GoBack"/>
      <w:bookmarkEnd w:id="0"/>
      <w:r>
        <w:rPr>
          <w:rFonts w:ascii="Arial" w:hAnsi="Arial" w:cs="Arial"/>
        </w:rPr>
        <w:t>2011, los cuales están al final de su vida útil.</w:t>
      </w:r>
    </w:p>
    <w:p w14:paraId="4D73ED5F" w14:textId="77777777" w:rsidR="00ED62AE" w:rsidRDefault="00ED62AE" w:rsidP="00ED62AE">
      <w:pPr>
        <w:jc w:val="both"/>
        <w:rPr>
          <w:rFonts w:ascii="Arial" w:hAnsi="Arial" w:cs="Arial"/>
        </w:rPr>
      </w:pPr>
    </w:p>
    <w:p w14:paraId="73663E8F" w14:textId="6C970C2A" w:rsidR="00ED62AE" w:rsidRDefault="00ED62AE" w:rsidP="00ED62AE">
      <w:pPr>
        <w:jc w:val="both"/>
        <w:rPr>
          <w:rFonts w:ascii="Arial" w:hAnsi="Arial" w:cs="Arial"/>
        </w:rPr>
      </w:pPr>
      <w:r>
        <w:rPr>
          <w:rFonts w:ascii="Arial" w:hAnsi="Arial" w:cs="Arial"/>
        </w:rPr>
        <w:t xml:space="preserve">Con la finalidad de contribuir a la disminución del impacto negativo en el medio ambiente, así como para generar ahorros en el consumo de combustible tradicional, se consideró </w:t>
      </w:r>
      <w:r>
        <w:rPr>
          <w:rFonts w:ascii="Arial" w:hAnsi="Arial" w:cs="Arial"/>
        </w:rPr>
        <w:lastRenderedPageBreak/>
        <w:t>que, los vehículos híbridos resultan ser la opción más conveniente de su segmento ya que cubre a cabalidad con las necesidades requeridas por la ASEJ.</w:t>
      </w:r>
    </w:p>
    <w:p w14:paraId="79BA9BEB" w14:textId="77777777" w:rsidR="00EB331D" w:rsidRDefault="00EB331D" w:rsidP="00ED62AE">
      <w:pPr>
        <w:jc w:val="both"/>
        <w:rPr>
          <w:rFonts w:ascii="Arial" w:hAnsi="Arial" w:cs="Arial"/>
        </w:rPr>
      </w:pPr>
    </w:p>
    <w:p w14:paraId="6A01246A" w14:textId="661228C7" w:rsidR="00ED62AE" w:rsidRDefault="00ED62AE" w:rsidP="00ED62AE">
      <w:pPr>
        <w:jc w:val="both"/>
        <w:rPr>
          <w:rFonts w:ascii="Arial" w:hAnsi="Arial" w:cs="Arial"/>
        </w:rPr>
      </w:pPr>
      <w:r>
        <w:rPr>
          <w:rFonts w:ascii="Arial" w:hAnsi="Arial" w:cs="Arial"/>
        </w:rPr>
        <w:t>Así es como se concluyó que la mejor opción, para la renovación gradual del parque vehicular de la ASEJ, y con el objeto de contribuir a la disminución del impacto negativo en el medio ambiente son los modelos de vehículos híbridos que resultan ser más económicos y funcionales para cubrir las actividades oficiales de la ASEJ.</w:t>
      </w:r>
    </w:p>
    <w:p w14:paraId="2BDF5EF9" w14:textId="77777777" w:rsidR="00ED62AE" w:rsidRDefault="00ED62AE" w:rsidP="00ED62AE">
      <w:pPr>
        <w:jc w:val="both"/>
        <w:rPr>
          <w:rFonts w:ascii="Arial" w:hAnsi="Arial" w:cs="Arial"/>
        </w:rPr>
      </w:pPr>
    </w:p>
    <w:p w14:paraId="334B4189" w14:textId="43859B72" w:rsidR="00ED62AE" w:rsidRDefault="00ED62AE" w:rsidP="00ED62AE">
      <w:pPr>
        <w:jc w:val="both"/>
        <w:rPr>
          <w:rFonts w:ascii="Arial" w:hAnsi="Arial" w:cs="Arial"/>
        </w:rPr>
      </w:pPr>
      <w:r w:rsidRPr="006351C8">
        <w:rPr>
          <w:rFonts w:ascii="Arial" w:hAnsi="Arial" w:cs="Arial"/>
          <w:b/>
        </w:rPr>
        <w:t>Segundo</w:t>
      </w:r>
      <w:r w:rsidRPr="00EB05B3">
        <w:rPr>
          <w:rFonts w:ascii="Arial" w:hAnsi="Arial" w:cs="Arial"/>
        </w:rPr>
        <w:t xml:space="preserve">. </w:t>
      </w:r>
      <w:r>
        <w:rPr>
          <w:rFonts w:ascii="Arial" w:hAnsi="Arial" w:cs="Arial"/>
        </w:rPr>
        <w:t xml:space="preserve">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w:t>
      </w:r>
      <w:r w:rsidR="009573E6" w:rsidRPr="009573E6">
        <w:rPr>
          <w:rFonts w:ascii="Arial" w:hAnsi="Arial" w:cs="Arial"/>
        </w:rPr>
        <w:t>bienes</w:t>
      </w:r>
      <w:r>
        <w:rPr>
          <w:rFonts w:ascii="Arial" w:hAnsi="Arial" w:cs="Arial"/>
        </w:rPr>
        <w:t xml:space="preserve"> que obtiene para su funcionamiento.</w:t>
      </w:r>
    </w:p>
    <w:p w14:paraId="08DF1B74" w14:textId="77777777" w:rsidR="00ED62AE" w:rsidRPr="001F5578" w:rsidRDefault="00ED62AE"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6119FDE9" w:rsidR="0023075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3D2EB68D" w14:textId="77777777" w:rsidR="00006060" w:rsidRPr="001F5578" w:rsidRDefault="00006060" w:rsidP="00006060">
      <w:pPr>
        <w:pStyle w:val="Prrafodelista"/>
        <w:ind w:left="360"/>
        <w:jc w:val="both"/>
        <w:rPr>
          <w:rFonts w:ascii="Arial" w:hAnsi="Arial" w:cs="Arial"/>
          <w:b/>
        </w:rPr>
      </w:pPr>
    </w:p>
    <w:p w14:paraId="6DBC53D7" w14:textId="686ED288" w:rsidR="00230758" w:rsidRDefault="00230758" w:rsidP="00230758">
      <w:pPr>
        <w:jc w:val="both"/>
        <w:rPr>
          <w:rFonts w:ascii="Arial" w:hAnsi="Arial" w:cs="Arial"/>
        </w:rPr>
      </w:pPr>
      <w:r w:rsidRPr="001F5578">
        <w:rPr>
          <w:rFonts w:ascii="Arial" w:hAnsi="Arial" w:cs="Arial"/>
        </w:rPr>
        <w:t>Para los efectos de las presentes bases, se entenderá por:</w:t>
      </w:r>
    </w:p>
    <w:p w14:paraId="7E8F913B" w14:textId="77777777" w:rsidR="00006060" w:rsidRPr="001F5578" w:rsidRDefault="00006060" w:rsidP="00230758">
      <w:pPr>
        <w:jc w:val="both"/>
        <w:rPr>
          <w:rFonts w:ascii="Arial" w:hAnsi="Arial" w:cs="Arial"/>
        </w:rPr>
      </w:pPr>
    </w:p>
    <w:p w14:paraId="6CE95C02" w14:textId="77777777" w:rsidR="00230758" w:rsidRPr="001F5578" w:rsidRDefault="00230758" w:rsidP="00230758">
      <w:pPr>
        <w:jc w:val="both"/>
        <w:rPr>
          <w:rFonts w:ascii="Arial" w:hAnsi="Arial" w:cs="Arial"/>
        </w:rPr>
      </w:pPr>
    </w:p>
    <w:p w14:paraId="4F7BB123" w14:textId="3910DD9F"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605326">
        <w:rPr>
          <w:rFonts w:ascii="Arial" w:hAnsi="Arial" w:cs="Arial"/>
        </w:rPr>
        <w:t>Pública LP-CC-003</w:t>
      </w:r>
      <w:r w:rsidRPr="00B0061F">
        <w:rPr>
          <w:rFonts w:ascii="Arial" w:hAnsi="Arial" w:cs="Arial"/>
        </w:rPr>
        <w:t>-2022</w:t>
      </w:r>
      <w:r w:rsidR="00100065">
        <w:rPr>
          <w:rFonts w:ascii="Arial" w:hAnsi="Arial" w:cs="Arial"/>
        </w:rPr>
        <w:t xml:space="preserve"> </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3F8116A5" w14:textId="04AD2D4F" w:rsidR="00AC1A0C" w:rsidRDefault="00230758" w:rsidP="009573E6">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BE0A783" w14:textId="3D5F587F" w:rsidR="00230758" w:rsidRPr="00AC1A0C" w:rsidRDefault="006351C8" w:rsidP="009573E6">
      <w:pPr>
        <w:ind w:left="3540" w:hanging="3540"/>
        <w:rPr>
          <w:rFonts w:ascii="Arial" w:hAnsi="Arial" w:cs="Arial"/>
        </w:rPr>
      </w:pPr>
      <w:r w:rsidRPr="006351C8">
        <w:rPr>
          <w:rFonts w:ascii="Arial" w:hAnsi="Arial" w:cs="Arial"/>
          <w:b/>
        </w:rPr>
        <w:t>COMITÉ:</w:t>
      </w:r>
      <w:r w:rsidRPr="006351C8">
        <w:rPr>
          <w:rFonts w:ascii="Arial" w:hAnsi="Arial" w:cs="Arial"/>
        </w:rPr>
        <w:t xml:space="preserve"> </w:t>
      </w:r>
      <w:r w:rsidRPr="006351C8">
        <w:rPr>
          <w:rFonts w:ascii="Arial" w:hAnsi="Arial" w:cs="Arial"/>
        </w:rPr>
        <w:tab/>
        <w:t xml:space="preserve">Comité de Adquisiciones de la Auditoría </w:t>
      </w:r>
      <w:r>
        <w:rPr>
          <w:rFonts w:ascii="Arial" w:hAnsi="Arial" w:cs="Arial"/>
        </w:rPr>
        <w:tab/>
      </w:r>
      <w:r w:rsidRPr="006351C8">
        <w:rPr>
          <w:rFonts w:ascii="Arial" w:hAnsi="Arial" w:cs="Arial"/>
        </w:rPr>
        <w:t xml:space="preserve"> del </w:t>
      </w:r>
      <w:r>
        <w:rPr>
          <w:rFonts w:ascii="Arial" w:hAnsi="Arial" w:cs="Arial"/>
        </w:rPr>
        <w:t xml:space="preserve">  </w:t>
      </w:r>
      <w:r w:rsidRPr="006351C8">
        <w:rPr>
          <w:rFonts w:ascii="Arial" w:hAnsi="Arial" w:cs="Arial"/>
        </w:rPr>
        <w:t>Estado de Jalisco.</w:t>
      </w:r>
      <w:r w:rsidR="00AC1A0C">
        <w:rPr>
          <w:rFonts w:ascii="Arial" w:hAnsi="Arial" w:cs="Arial"/>
        </w:rPr>
        <w:tab/>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0C9DF3B1" w:rsidR="00230758" w:rsidRDefault="00230758" w:rsidP="00230758">
      <w:pPr>
        <w:ind w:left="3540" w:hanging="3540"/>
        <w:jc w:val="both"/>
        <w:rPr>
          <w:rFonts w:ascii="Arial" w:hAnsi="Arial" w:cs="Arial"/>
          <w:b/>
          <w:highlight w:val="cyan"/>
        </w:rPr>
      </w:pPr>
    </w:p>
    <w:p w14:paraId="229A929D" w14:textId="464C3E84" w:rsidR="009573E6" w:rsidRDefault="009573E6"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052D6B1E" w14:textId="393CE548" w:rsidR="009573E6" w:rsidRPr="001F5578" w:rsidRDefault="009573E6" w:rsidP="00230758">
      <w:pPr>
        <w:jc w:val="both"/>
        <w:rPr>
          <w:rFonts w:ascii="Arial" w:hAnsi="Arial" w:cs="Arial"/>
          <w:b/>
          <w:highlight w:val="cyan"/>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2797"/>
        <w:gridCol w:w="3274"/>
      </w:tblGrid>
      <w:tr w:rsidR="00950442" w:rsidRPr="00950442" w14:paraId="39A8E4D9" w14:textId="77777777" w:rsidTr="00950442">
        <w:trPr>
          <w:trHeight w:val="595"/>
          <w:jc w:val="center"/>
        </w:trPr>
        <w:tc>
          <w:tcPr>
            <w:tcW w:w="3201" w:type="dxa"/>
            <w:shd w:val="clear" w:color="auto" w:fill="BFBFBF" w:themeFill="background1" w:themeFillShade="BF"/>
            <w:noWrap/>
            <w:vAlign w:val="center"/>
            <w:hideMark/>
          </w:tcPr>
          <w:p w14:paraId="37EB6AC2" w14:textId="77777777" w:rsidR="00950442" w:rsidRPr="00950442" w:rsidRDefault="00950442"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lastRenderedPageBreak/>
              <w:t>DESCRIPCIÓN</w:t>
            </w:r>
          </w:p>
        </w:tc>
        <w:tc>
          <w:tcPr>
            <w:tcW w:w="2797" w:type="dxa"/>
            <w:shd w:val="clear" w:color="auto" w:fill="BFBFBF" w:themeFill="background1" w:themeFillShade="BF"/>
            <w:vAlign w:val="center"/>
          </w:tcPr>
          <w:p w14:paraId="5D6B701D" w14:textId="77777777" w:rsidR="00950442" w:rsidRPr="00950442" w:rsidRDefault="00950442"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ADJUDICACIÓN DE PARTIDA</w:t>
            </w:r>
          </w:p>
        </w:tc>
        <w:tc>
          <w:tcPr>
            <w:tcW w:w="3274" w:type="dxa"/>
            <w:shd w:val="clear" w:color="auto" w:fill="BFBFBF" w:themeFill="background1" w:themeFillShade="BF"/>
            <w:vAlign w:val="center"/>
          </w:tcPr>
          <w:p w14:paraId="7DB8E7FE" w14:textId="77777777" w:rsidR="00950442" w:rsidRPr="00950442" w:rsidRDefault="00950442"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AREA REQUIRENTE</w:t>
            </w:r>
          </w:p>
        </w:tc>
      </w:tr>
      <w:tr w:rsidR="00950442" w:rsidRPr="00950442" w14:paraId="7E45F210" w14:textId="77777777" w:rsidTr="00EB331D">
        <w:trPr>
          <w:trHeight w:val="363"/>
          <w:jc w:val="center"/>
        </w:trPr>
        <w:tc>
          <w:tcPr>
            <w:tcW w:w="3201" w:type="dxa"/>
            <w:shd w:val="clear" w:color="auto" w:fill="auto"/>
            <w:noWrap/>
            <w:vAlign w:val="center"/>
          </w:tcPr>
          <w:p w14:paraId="50A54B04" w14:textId="77777777" w:rsidR="00950442" w:rsidRDefault="00950442" w:rsidP="00EB331D">
            <w:pPr>
              <w:jc w:val="center"/>
              <w:rPr>
                <w:rFonts w:ascii="Arial" w:hAnsi="Arial" w:cs="Arial"/>
                <w:b/>
                <w:bCs/>
                <w:color w:val="000000"/>
                <w:sz w:val="20"/>
                <w:szCs w:val="18"/>
                <w:u w:val="single"/>
                <w:lang w:val="es-MX" w:eastAsia="es-MX"/>
              </w:rPr>
            </w:pPr>
            <w:r>
              <w:rPr>
                <w:rFonts w:ascii="Arial" w:hAnsi="Arial" w:cs="Arial"/>
                <w:bCs/>
                <w:color w:val="000000"/>
                <w:sz w:val="20"/>
                <w:szCs w:val="18"/>
                <w:lang w:val="es-MX" w:eastAsia="es-MX"/>
              </w:rPr>
              <w:t xml:space="preserve">10 </w:t>
            </w:r>
            <w:r w:rsidR="009573E6">
              <w:rPr>
                <w:rFonts w:ascii="Arial" w:hAnsi="Arial" w:cs="Arial"/>
                <w:bCs/>
                <w:color w:val="000000"/>
                <w:sz w:val="20"/>
                <w:szCs w:val="18"/>
                <w:lang w:val="es-MX" w:eastAsia="es-MX"/>
              </w:rPr>
              <w:t>unidades vehiculares híbrida</w:t>
            </w:r>
            <w:r>
              <w:rPr>
                <w:rFonts w:ascii="Arial" w:hAnsi="Arial" w:cs="Arial"/>
                <w:bCs/>
                <w:color w:val="000000"/>
                <w:sz w:val="20"/>
                <w:szCs w:val="18"/>
                <w:lang w:val="es-MX" w:eastAsia="es-MX"/>
              </w:rPr>
              <w:t xml:space="preserve">s </w:t>
            </w:r>
            <w:r w:rsidRPr="009337B2">
              <w:rPr>
                <w:rFonts w:ascii="Arial" w:hAnsi="Arial" w:cs="Arial"/>
                <w:bCs/>
                <w:color w:val="000000"/>
                <w:sz w:val="20"/>
                <w:szCs w:val="18"/>
                <w:u w:val="single"/>
                <w:lang w:val="es-MX" w:eastAsia="es-MX"/>
              </w:rPr>
              <w:t>color blanco</w:t>
            </w:r>
            <w:r w:rsidR="009573E6">
              <w:rPr>
                <w:rFonts w:ascii="Arial" w:hAnsi="Arial" w:cs="Arial"/>
                <w:bCs/>
                <w:color w:val="000000"/>
                <w:sz w:val="20"/>
                <w:szCs w:val="18"/>
                <w:lang w:val="es-MX" w:eastAsia="es-MX"/>
              </w:rPr>
              <w:t xml:space="preserve"> descrita</w:t>
            </w:r>
            <w:r>
              <w:rPr>
                <w:rFonts w:ascii="Arial" w:hAnsi="Arial" w:cs="Arial"/>
                <w:bCs/>
                <w:color w:val="000000"/>
                <w:sz w:val="20"/>
                <w:szCs w:val="18"/>
                <w:lang w:val="es-MX" w:eastAsia="es-MX"/>
              </w:rPr>
              <w:t xml:space="preserve">s en el </w:t>
            </w:r>
            <w:r>
              <w:rPr>
                <w:rFonts w:ascii="Arial" w:hAnsi="Arial" w:cs="Arial"/>
                <w:b/>
                <w:bCs/>
                <w:color w:val="000000"/>
                <w:sz w:val="20"/>
                <w:szCs w:val="18"/>
                <w:u w:val="single"/>
                <w:lang w:val="es-MX" w:eastAsia="es-MX"/>
              </w:rPr>
              <w:t xml:space="preserve">ANEXO 2 Especificaciones </w:t>
            </w:r>
            <w:r w:rsidRPr="00EB331D">
              <w:rPr>
                <w:rFonts w:ascii="Arial" w:hAnsi="Arial" w:cs="Arial"/>
                <w:b/>
                <w:bCs/>
                <w:color w:val="000000"/>
                <w:sz w:val="20"/>
                <w:szCs w:val="18"/>
                <w:u w:val="single"/>
                <w:lang w:val="es-MX" w:eastAsia="es-MX"/>
              </w:rPr>
              <w:t>Técnicas</w:t>
            </w:r>
          </w:p>
          <w:p w14:paraId="1F603020" w14:textId="2AEC91E2" w:rsidR="00EB331D" w:rsidRPr="00950442" w:rsidRDefault="00EB331D" w:rsidP="00EB331D">
            <w:pPr>
              <w:jc w:val="center"/>
              <w:rPr>
                <w:rFonts w:ascii="Arial" w:hAnsi="Arial" w:cs="Arial"/>
                <w:b/>
                <w:bCs/>
                <w:color w:val="000000"/>
                <w:sz w:val="20"/>
                <w:szCs w:val="18"/>
                <w:u w:val="single"/>
                <w:lang w:val="es-MX" w:eastAsia="es-MX"/>
              </w:rPr>
            </w:pPr>
          </w:p>
        </w:tc>
        <w:tc>
          <w:tcPr>
            <w:tcW w:w="2797" w:type="dxa"/>
            <w:vAlign w:val="center"/>
          </w:tcPr>
          <w:p w14:paraId="4823068E" w14:textId="77777777" w:rsidR="00950442" w:rsidRPr="00950442" w:rsidRDefault="00950442" w:rsidP="00CB7B32">
            <w:pPr>
              <w:jc w:val="center"/>
              <w:rPr>
                <w:rFonts w:ascii="Arial" w:hAnsi="Arial" w:cs="Arial"/>
                <w:bCs/>
                <w:color w:val="000000"/>
                <w:sz w:val="20"/>
                <w:szCs w:val="18"/>
                <w:lang w:val="es-MX" w:eastAsia="es-MX"/>
              </w:rPr>
            </w:pPr>
            <w:r w:rsidRPr="00950442">
              <w:rPr>
                <w:rFonts w:ascii="Arial" w:hAnsi="Arial" w:cs="Arial"/>
                <w:bCs/>
                <w:color w:val="000000"/>
                <w:sz w:val="20"/>
                <w:szCs w:val="18"/>
                <w:lang w:val="es-MX" w:eastAsia="es-MX"/>
              </w:rPr>
              <w:t>Toda la partida será adjudicada a un solo licitante.</w:t>
            </w:r>
          </w:p>
        </w:tc>
        <w:tc>
          <w:tcPr>
            <w:tcW w:w="3274" w:type="dxa"/>
            <w:vAlign w:val="center"/>
          </w:tcPr>
          <w:p w14:paraId="02BF41A4" w14:textId="6BD1F3C9" w:rsidR="00950442" w:rsidRPr="009573E6" w:rsidRDefault="00950442" w:rsidP="00CB7B32">
            <w:pPr>
              <w:jc w:val="center"/>
              <w:rPr>
                <w:rFonts w:ascii="Arial" w:hAnsi="Arial" w:cs="Arial"/>
                <w:bCs/>
                <w:color w:val="000000"/>
                <w:sz w:val="20"/>
                <w:szCs w:val="18"/>
                <w:lang w:val="es-MX" w:eastAsia="es-MX"/>
              </w:rPr>
            </w:pPr>
            <w:r w:rsidRPr="009573E6">
              <w:rPr>
                <w:rFonts w:ascii="Arial" w:hAnsi="Arial" w:cs="Arial"/>
                <w:sz w:val="20"/>
                <w:szCs w:val="18"/>
              </w:rPr>
              <w:t>Dirección General de Administración de la Auditoría Superior del Estado de Jalisco</w:t>
            </w:r>
          </w:p>
        </w:tc>
      </w:tr>
    </w:tbl>
    <w:p w14:paraId="07349DE9" w14:textId="77777777" w:rsidR="00230758" w:rsidRPr="008C7441" w:rsidRDefault="00230758" w:rsidP="00230758">
      <w:pPr>
        <w:jc w:val="both"/>
        <w:rPr>
          <w:rFonts w:ascii="Arial" w:hAnsi="Arial" w:cs="Arial"/>
          <w:b/>
        </w:rPr>
      </w:pPr>
    </w:p>
    <w:p w14:paraId="089AAE9E" w14:textId="08ADE9C4"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desempeño funcional, que permitan satisfacer las necesidades de contratación </w:t>
      </w:r>
      <w:r w:rsidR="006E6184">
        <w:rPr>
          <w:rFonts w:ascii="Arial" w:hAnsi="Arial" w:cs="Arial"/>
        </w:rPr>
        <w:t xml:space="preserve">del </w:t>
      </w:r>
      <w:r w:rsidRPr="00A5120A">
        <w:rPr>
          <w:rFonts w:ascii="Arial" w:hAnsi="Arial" w:cs="Arial"/>
        </w:rPr>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41A0C5E8" w14:textId="144A9809" w:rsidR="00E41251" w:rsidRPr="00E41251" w:rsidRDefault="004E4D4F" w:rsidP="00E41251">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950442">
        <w:rPr>
          <w:rFonts w:ascii="Arial" w:hAnsi="Arial" w:cs="Arial"/>
          <w:color w:val="000000"/>
          <w:szCs w:val="22"/>
          <w:lang w:eastAsia="es-MX"/>
        </w:rPr>
        <w:t>5411 Vehículos y equipo terrestre</w:t>
      </w:r>
      <w:r w:rsidR="00A573E3">
        <w:rPr>
          <w:rFonts w:ascii="Arial" w:hAnsi="Arial" w:cs="Arial"/>
          <w:color w:val="000000"/>
          <w:szCs w:val="22"/>
          <w:lang w:eastAsia="es-MX"/>
        </w:rPr>
        <w:t>,</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950442">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CB7B32">
        <w:tc>
          <w:tcPr>
            <w:tcW w:w="2034" w:type="dxa"/>
            <w:shd w:val="clear" w:color="auto" w:fill="BFBFBF" w:themeFill="background1" w:themeFillShade="BF"/>
            <w:vAlign w:val="center"/>
          </w:tcPr>
          <w:p w14:paraId="3360CAB4" w14:textId="77777777" w:rsidR="00230758" w:rsidRPr="00F224CB" w:rsidRDefault="00230758" w:rsidP="00CB7B32">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2ADEC8BF" w:rsidR="00230758" w:rsidRPr="00357E42" w:rsidRDefault="00512981" w:rsidP="00E45DD2">
            <w:pPr>
              <w:jc w:val="both"/>
              <w:rPr>
                <w:rFonts w:ascii="Arial" w:hAnsi="Arial" w:cs="Arial"/>
                <w:b/>
                <w:sz w:val="20"/>
                <w:szCs w:val="20"/>
              </w:rPr>
            </w:pPr>
            <w:r>
              <w:rPr>
                <w:rFonts w:ascii="Arial" w:hAnsi="Arial" w:cs="Arial"/>
                <w:b/>
                <w:sz w:val="20"/>
                <w:szCs w:val="20"/>
              </w:rPr>
              <w:t>Lunes</w:t>
            </w:r>
            <w:r w:rsidR="008B31B2">
              <w:rPr>
                <w:rFonts w:ascii="Arial" w:hAnsi="Arial" w:cs="Arial"/>
                <w:b/>
                <w:sz w:val="20"/>
                <w:szCs w:val="20"/>
              </w:rPr>
              <w:t xml:space="preserve"> </w:t>
            </w:r>
            <w:r w:rsidR="00E45DD2">
              <w:rPr>
                <w:rFonts w:ascii="Arial" w:hAnsi="Arial" w:cs="Arial"/>
                <w:b/>
                <w:sz w:val="20"/>
                <w:szCs w:val="20"/>
              </w:rPr>
              <w:t>31 de octubre</w:t>
            </w:r>
            <w:r w:rsidR="008D069D">
              <w:rPr>
                <w:rFonts w:ascii="Arial" w:hAnsi="Arial" w:cs="Arial"/>
                <w:b/>
                <w:sz w:val="20"/>
                <w:szCs w:val="20"/>
              </w:rPr>
              <w:t xml:space="preserve"> de 2022</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277765FF" w:rsidR="00230758" w:rsidRPr="00357E42" w:rsidRDefault="004E4D4F" w:rsidP="00E45DD2">
            <w:pPr>
              <w:jc w:val="both"/>
              <w:rPr>
                <w:rFonts w:ascii="Arial" w:hAnsi="Arial" w:cs="Arial"/>
                <w:sz w:val="20"/>
                <w:szCs w:val="20"/>
              </w:rPr>
            </w:pPr>
            <w:r w:rsidRPr="00357E42">
              <w:rPr>
                <w:rFonts w:ascii="Arial" w:hAnsi="Arial" w:cs="Arial"/>
                <w:sz w:val="20"/>
                <w:szCs w:val="20"/>
              </w:rPr>
              <w:t xml:space="preserve">A más tardar a las </w:t>
            </w:r>
            <w:r w:rsidR="00512981">
              <w:rPr>
                <w:rFonts w:ascii="Arial" w:hAnsi="Arial" w:cs="Arial"/>
                <w:b/>
                <w:sz w:val="20"/>
                <w:szCs w:val="20"/>
              </w:rPr>
              <w:t>14</w:t>
            </w:r>
            <w:r w:rsidR="00230758" w:rsidRPr="00357E42">
              <w:rPr>
                <w:rFonts w:ascii="Arial" w:hAnsi="Arial" w:cs="Arial"/>
                <w:b/>
                <w:sz w:val="20"/>
                <w:szCs w:val="20"/>
              </w:rPr>
              <w:t xml:space="preserve">:00 horas del día </w:t>
            </w:r>
            <w:r w:rsidR="00512981">
              <w:rPr>
                <w:rFonts w:ascii="Arial" w:hAnsi="Arial" w:cs="Arial"/>
                <w:b/>
                <w:sz w:val="20"/>
                <w:szCs w:val="20"/>
              </w:rPr>
              <w:t>jueves</w:t>
            </w:r>
            <w:r w:rsidR="0074420F">
              <w:rPr>
                <w:rFonts w:ascii="Arial" w:hAnsi="Arial" w:cs="Arial"/>
                <w:b/>
                <w:sz w:val="20"/>
                <w:szCs w:val="20"/>
              </w:rPr>
              <w:t xml:space="preserve"> </w:t>
            </w:r>
            <w:r w:rsidR="00E45DD2">
              <w:rPr>
                <w:rFonts w:ascii="Arial" w:hAnsi="Arial" w:cs="Arial"/>
                <w:b/>
                <w:sz w:val="20"/>
                <w:szCs w:val="20"/>
              </w:rPr>
              <w:t>03</w:t>
            </w:r>
            <w:r w:rsidR="008B31B2">
              <w:rPr>
                <w:rFonts w:ascii="Arial" w:hAnsi="Arial" w:cs="Arial"/>
                <w:b/>
                <w:sz w:val="20"/>
                <w:szCs w:val="20"/>
              </w:rPr>
              <w:t xml:space="preserve"> de </w:t>
            </w:r>
            <w:r w:rsidR="00950442">
              <w:rPr>
                <w:rFonts w:ascii="Arial" w:hAnsi="Arial" w:cs="Arial"/>
                <w:b/>
                <w:sz w:val="20"/>
                <w:szCs w:val="20"/>
              </w:rPr>
              <w:t>noviembre</w:t>
            </w:r>
            <w:r w:rsidR="008D069D">
              <w:rPr>
                <w:rFonts w:ascii="Arial" w:hAnsi="Arial" w:cs="Arial"/>
                <w:b/>
                <w:sz w:val="20"/>
                <w:szCs w:val="20"/>
              </w:rPr>
              <w:t xml:space="preserve"> 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1F30DDD0" w:rsidR="00230758" w:rsidRPr="00357E42" w:rsidRDefault="00512981" w:rsidP="00E45DD2">
            <w:pPr>
              <w:jc w:val="both"/>
              <w:rPr>
                <w:rFonts w:ascii="Arial" w:hAnsi="Arial" w:cs="Arial"/>
                <w:sz w:val="20"/>
                <w:szCs w:val="20"/>
              </w:rPr>
            </w:pPr>
            <w:r>
              <w:rPr>
                <w:rFonts w:ascii="Arial" w:hAnsi="Arial" w:cs="Arial"/>
                <w:b/>
                <w:sz w:val="20"/>
                <w:szCs w:val="20"/>
              </w:rPr>
              <w:t>Martes</w:t>
            </w:r>
            <w:r w:rsidR="004241F1">
              <w:rPr>
                <w:rFonts w:ascii="Arial" w:hAnsi="Arial" w:cs="Arial"/>
                <w:b/>
                <w:sz w:val="20"/>
                <w:szCs w:val="20"/>
              </w:rPr>
              <w:t xml:space="preserve"> </w:t>
            </w:r>
            <w:r w:rsidR="00E45DD2">
              <w:rPr>
                <w:rFonts w:ascii="Arial" w:hAnsi="Arial" w:cs="Arial"/>
                <w:b/>
                <w:sz w:val="20"/>
                <w:szCs w:val="20"/>
              </w:rPr>
              <w:t>08</w:t>
            </w:r>
            <w:r w:rsidR="008B31B2">
              <w:rPr>
                <w:rFonts w:ascii="Arial" w:hAnsi="Arial" w:cs="Arial"/>
                <w:b/>
                <w:sz w:val="20"/>
                <w:szCs w:val="20"/>
              </w:rPr>
              <w:t xml:space="preserve"> de </w:t>
            </w:r>
            <w:r w:rsidR="00950442">
              <w:rPr>
                <w:rFonts w:ascii="Arial" w:hAnsi="Arial" w:cs="Arial"/>
                <w:b/>
                <w:sz w:val="20"/>
                <w:szCs w:val="20"/>
              </w:rPr>
              <w:t>noviembre</w:t>
            </w:r>
            <w:r w:rsidR="008D069D">
              <w:rPr>
                <w:rFonts w:ascii="Arial" w:hAnsi="Arial" w:cs="Arial"/>
                <w:b/>
                <w:sz w:val="20"/>
                <w:szCs w:val="20"/>
              </w:rPr>
              <w:t xml:space="preserve"> de </w:t>
            </w:r>
            <w:r w:rsidR="008D069D" w:rsidRPr="00512981">
              <w:rPr>
                <w:rFonts w:ascii="Arial" w:hAnsi="Arial" w:cs="Arial"/>
                <w:b/>
                <w:sz w:val="20"/>
                <w:szCs w:val="20"/>
              </w:rPr>
              <w:t>2022 a las 1</w:t>
            </w:r>
            <w:r w:rsidR="00E45DD2">
              <w:rPr>
                <w:rFonts w:ascii="Arial" w:hAnsi="Arial" w:cs="Arial"/>
                <w:b/>
                <w:sz w:val="20"/>
                <w:szCs w:val="20"/>
              </w:rPr>
              <w:t>2</w:t>
            </w:r>
            <w:r w:rsidR="008D069D" w:rsidRPr="00512981">
              <w:rPr>
                <w:rFonts w:ascii="Arial" w:hAnsi="Arial" w:cs="Arial"/>
                <w:b/>
                <w:sz w:val="20"/>
                <w:szCs w:val="20"/>
              </w:rPr>
              <w:t xml:space="preserve">:00 </w:t>
            </w:r>
            <w:r w:rsidR="00230758" w:rsidRPr="00512981">
              <w:rPr>
                <w:rFonts w:ascii="Arial" w:hAnsi="Arial" w:cs="Arial"/>
                <w:b/>
                <w:sz w:val="20"/>
                <w:szCs w:val="20"/>
              </w:rPr>
              <w:t>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w:t>
            </w:r>
            <w:r w:rsidR="00EB331D">
              <w:rPr>
                <w:rFonts w:ascii="Arial" w:hAnsi="Arial" w:cs="Arial"/>
                <w:sz w:val="20"/>
                <w:szCs w:val="20"/>
              </w:rPr>
              <w:t xml:space="preserve"> (piso 2).</w:t>
            </w:r>
            <w:r w:rsidR="004E4D4F" w:rsidRPr="00357E42">
              <w:rPr>
                <w:rFonts w:ascii="Arial" w:hAnsi="Arial" w:cs="Arial"/>
                <w:sz w:val="20"/>
                <w:szCs w:val="20"/>
              </w:rPr>
              <w:t xml:space="preserve"> </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CB7B32">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468F5358" w:rsidR="004E4D4F" w:rsidRPr="00512981" w:rsidRDefault="00512981" w:rsidP="00E45DD2">
            <w:pPr>
              <w:jc w:val="both"/>
              <w:rPr>
                <w:rFonts w:ascii="Arial" w:hAnsi="Arial" w:cs="Arial"/>
                <w:sz w:val="20"/>
                <w:szCs w:val="20"/>
              </w:rPr>
            </w:pPr>
            <w:r w:rsidRPr="00512981">
              <w:rPr>
                <w:rFonts w:ascii="Arial" w:hAnsi="Arial" w:cs="Arial"/>
                <w:b/>
                <w:sz w:val="20"/>
                <w:szCs w:val="20"/>
              </w:rPr>
              <w:t>Martes</w:t>
            </w:r>
            <w:r w:rsidR="0074420F" w:rsidRPr="00512981">
              <w:rPr>
                <w:rFonts w:ascii="Arial" w:hAnsi="Arial" w:cs="Arial"/>
                <w:b/>
                <w:sz w:val="20"/>
                <w:szCs w:val="20"/>
              </w:rPr>
              <w:t xml:space="preserve"> </w:t>
            </w:r>
            <w:r w:rsidR="00E45DD2">
              <w:rPr>
                <w:rFonts w:ascii="Arial" w:hAnsi="Arial" w:cs="Arial"/>
                <w:b/>
                <w:sz w:val="20"/>
                <w:szCs w:val="20"/>
              </w:rPr>
              <w:t>15</w:t>
            </w:r>
            <w:r w:rsidR="00A62ABE" w:rsidRPr="00512981">
              <w:rPr>
                <w:rFonts w:ascii="Arial" w:hAnsi="Arial" w:cs="Arial"/>
                <w:b/>
                <w:sz w:val="20"/>
                <w:szCs w:val="20"/>
              </w:rPr>
              <w:t xml:space="preserve"> de </w:t>
            </w:r>
            <w:r w:rsidR="00950442" w:rsidRPr="00512981">
              <w:rPr>
                <w:rFonts w:ascii="Arial" w:hAnsi="Arial" w:cs="Arial"/>
                <w:b/>
                <w:sz w:val="20"/>
                <w:szCs w:val="20"/>
              </w:rPr>
              <w:t>noviembre</w:t>
            </w:r>
            <w:r w:rsidR="008D069D" w:rsidRPr="00512981">
              <w:rPr>
                <w:rFonts w:ascii="Arial" w:hAnsi="Arial" w:cs="Arial"/>
                <w:b/>
                <w:sz w:val="20"/>
                <w:szCs w:val="20"/>
              </w:rPr>
              <w:t xml:space="preserve"> de 2022 </w:t>
            </w:r>
            <w:r w:rsidR="004E4D4F" w:rsidRPr="00512981">
              <w:rPr>
                <w:rFonts w:ascii="Arial" w:hAnsi="Arial" w:cs="Arial"/>
                <w:b/>
                <w:color w:val="000000" w:themeColor="text1"/>
                <w:sz w:val="20"/>
                <w:szCs w:val="20"/>
              </w:rPr>
              <w:t xml:space="preserve"> a </w:t>
            </w:r>
            <w:r w:rsidR="004E4D4F" w:rsidRPr="00512981">
              <w:rPr>
                <w:rFonts w:ascii="Arial" w:hAnsi="Arial" w:cs="Arial"/>
                <w:color w:val="000000" w:themeColor="text1"/>
                <w:sz w:val="20"/>
                <w:szCs w:val="20"/>
              </w:rPr>
              <w:t xml:space="preserve">las </w:t>
            </w:r>
            <w:r w:rsidR="004E4D4F" w:rsidRPr="00512981">
              <w:rPr>
                <w:rFonts w:ascii="Arial" w:hAnsi="Arial" w:cs="Arial"/>
                <w:b/>
                <w:color w:val="000000" w:themeColor="text1"/>
                <w:sz w:val="20"/>
                <w:szCs w:val="20"/>
              </w:rPr>
              <w:t>11:00 horas</w:t>
            </w:r>
            <w:r w:rsidR="004E4D4F" w:rsidRPr="00512981">
              <w:rPr>
                <w:rFonts w:ascii="Arial" w:hAnsi="Arial" w:cs="Arial"/>
                <w:color w:val="000000" w:themeColor="text1"/>
                <w:sz w:val="20"/>
                <w:szCs w:val="20"/>
              </w:rPr>
              <w:t xml:space="preserve"> del día, en la Sala de Juntas de la Dirección General de Ad</w:t>
            </w:r>
            <w:r w:rsidR="004241F1" w:rsidRPr="00512981">
              <w:rPr>
                <w:rFonts w:ascii="Arial" w:hAnsi="Arial" w:cs="Arial"/>
                <w:color w:val="000000" w:themeColor="text1"/>
                <w:sz w:val="20"/>
                <w:szCs w:val="20"/>
              </w:rPr>
              <w:t>ministración de la ASEJ</w:t>
            </w:r>
            <w:r w:rsidR="00950442" w:rsidRPr="00512981">
              <w:rPr>
                <w:rFonts w:ascii="Arial" w:hAnsi="Arial" w:cs="Arial"/>
                <w:color w:val="000000" w:themeColor="text1"/>
                <w:sz w:val="20"/>
                <w:szCs w:val="20"/>
              </w:rPr>
              <w:t xml:space="preserve"> (piso 2).</w:t>
            </w:r>
          </w:p>
        </w:tc>
      </w:tr>
      <w:tr w:rsidR="004E4D4F" w:rsidRPr="00F224CB" w14:paraId="4632057A" w14:textId="77777777" w:rsidTr="00CB7B32">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4C47C414" w:rsidR="004E4D4F" w:rsidRPr="00512981" w:rsidRDefault="004E4D4F" w:rsidP="00C82A99">
            <w:pPr>
              <w:jc w:val="both"/>
              <w:rPr>
                <w:rFonts w:ascii="Arial" w:hAnsi="Arial" w:cs="Arial"/>
                <w:sz w:val="20"/>
                <w:szCs w:val="20"/>
              </w:rPr>
            </w:pPr>
            <w:r w:rsidRPr="00512981">
              <w:rPr>
                <w:rFonts w:ascii="Arial" w:hAnsi="Arial" w:cs="Arial"/>
                <w:sz w:val="20"/>
                <w:szCs w:val="20"/>
              </w:rPr>
              <w:t xml:space="preserve">Dentro de </w:t>
            </w:r>
            <w:r w:rsidRPr="00EB331D">
              <w:rPr>
                <w:rFonts w:ascii="Arial" w:hAnsi="Arial" w:cs="Arial"/>
                <w:sz w:val="20"/>
                <w:szCs w:val="20"/>
                <w:highlight w:val="yellow"/>
              </w:rPr>
              <w:t xml:space="preserve">los </w:t>
            </w:r>
            <w:r w:rsidR="00C82A99" w:rsidRPr="00EB331D">
              <w:rPr>
                <w:rFonts w:ascii="Arial" w:hAnsi="Arial" w:cs="Arial"/>
                <w:sz w:val="20"/>
                <w:szCs w:val="20"/>
                <w:highlight w:val="yellow"/>
              </w:rPr>
              <w:t>1</w:t>
            </w:r>
            <w:r w:rsidR="00C5089E" w:rsidRPr="00EB331D">
              <w:rPr>
                <w:rFonts w:ascii="Arial" w:hAnsi="Arial" w:cs="Arial"/>
                <w:sz w:val="20"/>
                <w:szCs w:val="20"/>
                <w:highlight w:val="yellow"/>
              </w:rPr>
              <w:t>0</w:t>
            </w:r>
            <w:r w:rsidRPr="00EB331D">
              <w:rPr>
                <w:rFonts w:ascii="Arial" w:hAnsi="Arial" w:cs="Arial"/>
                <w:sz w:val="20"/>
                <w:szCs w:val="20"/>
                <w:highlight w:val="yellow"/>
              </w:rPr>
              <w:t xml:space="preserve"> días</w:t>
            </w:r>
            <w:r w:rsidRPr="00512981">
              <w:rPr>
                <w:rFonts w:ascii="Arial" w:hAnsi="Arial" w:cs="Arial"/>
                <w:sz w:val="20"/>
                <w:szCs w:val="20"/>
              </w:rPr>
              <w:t xml:space="preserve"> naturales siguientes, a partir de la apertura de propuestas.</w:t>
            </w:r>
          </w:p>
        </w:tc>
      </w:tr>
      <w:tr w:rsidR="004E4D4F" w:rsidRPr="00F224CB" w14:paraId="3E5488C3" w14:textId="77777777" w:rsidTr="00CB7B32">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 xml:space="preserve">Dentro de </w:t>
            </w:r>
            <w:r w:rsidRPr="00EB331D">
              <w:rPr>
                <w:rFonts w:ascii="Arial" w:hAnsi="Arial" w:cs="Arial"/>
                <w:sz w:val="20"/>
                <w:szCs w:val="20"/>
                <w:highlight w:val="yellow"/>
              </w:rPr>
              <w:t>los 10 días</w:t>
            </w:r>
            <w:r w:rsidRPr="00190C3C">
              <w:rPr>
                <w:rFonts w:ascii="Arial" w:hAnsi="Arial" w:cs="Arial"/>
                <w:sz w:val="20"/>
                <w:szCs w:val="20"/>
              </w:rPr>
              <w:t xml:space="preserve"> naturales siguientes, a partir de la emisión del fallo.</w:t>
            </w:r>
          </w:p>
        </w:tc>
      </w:tr>
      <w:tr w:rsidR="004E4D4F" w:rsidRPr="00F224CB" w14:paraId="1935C2F3" w14:textId="77777777" w:rsidTr="00CB7B32">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47E72FF9" w:rsidR="004E4D4F" w:rsidRPr="00840C24" w:rsidRDefault="00AB5AC9" w:rsidP="008B31B2">
            <w:pPr>
              <w:jc w:val="both"/>
              <w:rPr>
                <w:rFonts w:ascii="Arial" w:hAnsi="Arial" w:cs="Arial"/>
                <w:sz w:val="20"/>
                <w:szCs w:val="20"/>
                <w:highlight w:val="yellow"/>
              </w:rPr>
            </w:pPr>
            <w:r w:rsidRPr="00190C3C">
              <w:rPr>
                <w:rFonts w:ascii="Arial" w:hAnsi="Arial" w:cs="Arial"/>
                <w:sz w:val="20"/>
                <w:szCs w:val="20"/>
              </w:rPr>
              <w:t>Se especificará en el contrato a suscribir con el proveedor que resulte adjudicado</w:t>
            </w:r>
            <w:r>
              <w:rPr>
                <w:rFonts w:ascii="Arial" w:hAnsi="Arial" w:cs="Arial"/>
                <w:sz w:val="20"/>
                <w:szCs w:val="20"/>
              </w:rPr>
              <w:t>, así como en las bases y anexo 2.</w:t>
            </w:r>
          </w:p>
        </w:tc>
      </w:tr>
    </w:tbl>
    <w:p w14:paraId="2EDCCBCB" w14:textId="6BDC8D76" w:rsidR="00EB331D" w:rsidRDefault="00EB331D" w:rsidP="00230758">
      <w:pPr>
        <w:jc w:val="both"/>
        <w:rPr>
          <w:rFonts w:ascii="Arial" w:hAnsi="Arial" w:cs="Arial"/>
          <w:b/>
        </w:rPr>
      </w:pPr>
    </w:p>
    <w:p w14:paraId="072BDF4F" w14:textId="6FE15940" w:rsidR="00EB331D" w:rsidRDefault="00EB331D" w:rsidP="00230758">
      <w:pPr>
        <w:jc w:val="both"/>
        <w:rPr>
          <w:rFonts w:ascii="Arial" w:hAnsi="Arial" w:cs="Arial"/>
          <w:b/>
        </w:rPr>
      </w:pPr>
    </w:p>
    <w:p w14:paraId="3329CE55" w14:textId="1F7755F1" w:rsidR="00EB331D" w:rsidRDefault="00EB331D" w:rsidP="00230758">
      <w:pPr>
        <w:jc w:val="both"/>
        <w:rPr>
          <w:rFonts w:ascii="Arial" w:hAnsi="Arial" w:cs="Arial"/>
          <w:b/>
        </w:rPr>
      </w:pPr>
    </w:p>
    <w:p w14:paraId="4028D3F8" w14:textId="77777777" w:rsidR="00EB331D" w:rsidRDefault="00EB331D"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lastRenderedPageBreak/>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Pr="00532A58" w:rsidRDefault="004E4D4F" w:rsidP="004E4D4F">
      <w:pPr>
        <w:shd w:val="clear" w:color="auto" w:fill="FFFFFF" w:themeFill="background1"/>
        <w:jc w:val="both"/>
        <w:rPr>
          <w:rFonts w:ascii="Arial" w:hAnsi="Arial" w:cs="Arial"/>
          <w:b/>
        </w:rPr>
      </w:pPr>
      <w:r w:rsidRPr="003A3218">
        <w:rPr>
          <w:rFonts w:ascii="Arial" w:hAnsi="Arial" w:cs="Arial"/>
        </w:rPr>
        <w:t xml:space="preserve">Las dudas que tengan los participantes deberán formularlas de manera clara, concisa y </w:t>
      </w:r>
      <w:r w:rsidRPr="00532A58">
        <w:rPr>
          <w:rFonts w:ascii="Arial" w:hAnsi="Arial" w:cs="Arial"/>
        </w:rPr>
        <w:t xml:space="preserve">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32A58">
        <w:rPr>
          <w:rFonts w:ascii="Arial" w:hAnsi="Arial" w:cs="Arial"/>
          <w:b/>
        </w:rPr>
        <w:t>Anexo 6 Presentación de Dudas.</w:t>
      </w:r>
    </w:p>
    <w:p w14:paraId="1BE3D730" w14:textId="77777777" w:rsidR="004E4D4F" w:rsidRPr="00532A58" w:rsidRDefault="004E4D4F" w:rsidP="004E4D4F">
      <w:pPr>
        <w:shd w:val="clear" w:color="auto" w:fill="FFFFFF" w:themeFill="background1"/>
        <w:jc w:val="both"/>
        <w:rPr>
          <w:rFonts w:ascii="Arial" w:hAnsi="Arial" w:cs="Arial"/>
        </w:rPr>
      </w:pPr>
    </w:p>
    <w:p w14:paraId="0EC3163F" w14:textId="77777777" w:rsidR="004E4D4F" w:rsidRPr="00532A58" w:rsidRDefault="004E4D4F" w:rsidP="004E4D4F">
      <w:pPr>
        <w:shd w:val="clear" w:color="auto" w:fill="FFFFFF" w:themeFill="background1"/>
        <w:jc w:val="both"/>
        <w:rPr>
          <w:rFonts w:ascii="Arial" w:hAnsi="Arial" w:cs="Arial"/>
        </w:rPr>
      </w:pPr>
      <w:r w:rsidRPr="00532A58">
        <w:rPr>
          <w:rFonts w:ascii="Arial" w:hAnsi="Arial" w:cs="Arial"/>
        </w:rPr>
        <w:t xml:space="preserve">El </w:t>
      </w:r>
      <w:r w:rsidRPr="00532A58">
        <w:rPr>
          <w:rFonts w:ascii="Arial" w:hAnsi="Arial" w:cs="Arial"/>
          <w:b/>
        </w:rPr>
        <w:t xml:space="preserve">Anexo 6 Presentación de Dudas </w:t>
      </w:r>
      <w:r w:rsidRPr="00532A58">
        <w:rPr>
          <w:rFonts w:ascii="Arial" w:hAnsi="Arial" w:cs="Arial"/>
        </w:rPr>
        <w:t xml:space="preserve">deberán enviarlo en 2 </w:t>
      </w:r>
      <w:r w:rsidRPr="00532A58">
        <w:rPr>
          <w:rFonts w:ascii="Arial" w:hAnsi="Arial" w:cs="Arial"/>
          <w:b/>
        </w:rPr>
        <w:t>archivos:</w:t>
      </w:r>
    </w:p>
    <w:p w14:paraId="6D392AA4"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Uno en formato Word sin protección de escritura.</w:t>
      </w:r>
    </w:p>
    <w:p w14:paraId="4525BD2B"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 archivo escaneado, una vez firmado por el representante legal</w:t>
      </w:r>
      <w:r w:rsidRPr="00532A58">
        <w:rPr>
          <w:rFonts w:ascii="Arial" w:hAnsi="Arial" w:cs="Arial"/>
          <w:b/>
        </w:rPr>
        <w:t xml:space="preserve">, </w:t>
      </w:r>
      <w:r w:rsidRPr="00532A58">
        <w:rPr>
          <w:rFonts w:ascii="Arial" w:hAnsi="Arial" w:cs="Arial"/>
        </w:rPr>
        <w:t>en formato PDF con protección de escritura, para evitar ser alterado o modificado.</w:t>
      </w:r>
    </w:p>
    <w:p w14:paraId="53D6E5EC" w14:textId="77777777" w:rsidR="004E4D4F" w:rsidRPr="00532A58" w:rsidRDefault="004E4D4F" w:rsidP="004E4D4F">
      <w:pPr>
        <w:shd w:val="clear" w:color="auto" w:fill="FFFFFF" w:themeFill="background1"/>
        <w:jc w:val="both"/>
        <w:rPr>
          <w:rFonts w:ascii="Arial" w:hAnsi="Arial" w:cs="Arial"/>
          <w:b/>
        </w:rPr>
      </w:pPr>
    </w:p>
    <w:p w14:paraId="7CC35CBB" w14:textId="76E9C34C" w:rsidR="004E4D4F" w:rsidRPr="00532A58" w:rsidRDefault="004E4D4F" w:rsidP="00230758">
      <w:pPr>
        <w:jc w:val="both"/>
        <w:rPr>
          <w:rFonts w:ascii="Arial" w:hAnsi="Arial" w:cs="Arial"/>
        </w:rPr>
      </w:pPr>
      <w:r w:rsidRPr="00532A58">
        <w:rPr>
          <w:rFonts w:ascii="Arial" w:hAnsi="Arial" w:cs="Arial"/>
        </w:rPr>
        <w:t xml:space="preserve">Ambas presentaciones deberán enviarlas al correo electrónico: </w:t>
      </w:r>
      <w:hyperlink r:id="rId8" w:history="1">
        <w:r w:rsidRPr="00532A58">
          <w:rPr>
            <w:rStyle w:val="Hipervnculo"/>
            <w:rFonts w:ascii="Arial" w:hAnsi="Arial" w:cs="Arial"/>
          </w:rPr>
          <w:t>licitaciones@asej.gob.mx</w:t>
        </w:r>
      </w:hyperlink>
      <w:r w:rsidRPr="00532A58">
        <w:rPr>
          <w:rFonts w:ascii="Arial" w:hAnsi="Arial" w:cs="Arial"/>
        </w:rPr>
        <w:t>, (se tomará como referencia el horario del servidor de correos electrónicos de la Convocante).</w:t>
      </w:r>
    </w:p>
    <w:p w14:paraId="0F304E88" w14:textId="63492ED7" w:rsidR="00AB5AC9" w:rsidRPr="00532A58" w:rsidRDefault="004F7D10" w:rsidP="004241F1">
      <w:pPr>
        <w:jc w:val="both"/>
        <w:rPr>
          <w:rFonts w:ascii="Arial" w:hAnsi="Arial" w:cs="Arial"/>
        </w:rPr>
      </w:pPr>
      <w:r w:rsidRPr="00532A58">
        <w:rPr>
          <w:rFonts w:ascii="Arial" w:hAnsi="Arial" w:cs="Arial"/>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32A58">
        <w:rPr>
          <w:rFonts w:ascii="Arial" w:hAnsi="Arial" w:cs="Arial"/>
        </w:rPr>
        <w:t>conformidad, dentro del</w:t>
      </w:r>
      <w:r w:rsidRPr="00532A58">
        <w:rPr>
          <w:rFonts w:ascii="Arial" w:hAnsi="Arial" w:cs="Arial"/>
        </w:rPr>
        <w:t xml:space="preserve"> </w:t>
      </w:r>
      <w:r w:rsidR="00FC5DC9" w:rsidRPr="00532A58">
        <w:rPr>
          <w:rFonts w:ascii="Arial" w:hAnsi="Arial" w:cs="Arial"/>
        </w:rPr>
        <w:t>término plasmado</w:t>
      </w:r>
      <w:r w:rsidRPr="00532A58">
        <w:rPr>
          <w:rFonts w:ascii="Arial" w:hAnsi="Arial" w:cs="Arial"/>
        </w:rPr>
        <w:t xml:space="preserve"> </w:t>
      </w:r>
      <w:r w:rsidR="00FC5DC9" w:rsidRPr="00532A58">
        <w:rPr>
          <w:rFonts w:ascii="Arial" w:hAnsi="Arial" w:cs="Arial"/>
        </w:rPr>
        <w:t>también en</w:t>
      </w:r>
      <w:r w:rsidRPr="00532A58">
        <w:rPr>
          <w:rFonts w:ascii="Arial" w:hAnsi="Arial" w:cs="Arial"/>
        </w:rPr>
        <w:t xml:space="preserve"> el presente numeral; se tomará </w:t>
      </w:r>
    </w:p>
    <w:p w14:paraId="492AC534" w14:textId="1787812F" w:rsidR="00A532BE" w:rsidRPr="00532A58" w:rsidRDefault="004F7D10" w:rsidP="004241F1">
      <w:pPr>
        <w:jc w:val="both"/>
        <w:rPr>
          <w:rFonts w:ascii="Arial" w:hAnsi="Arial" w:cs="Arial"/>
        </w:rPr>
      </w:pPr>
      <w:r w:rsidRPr="00532A58">
        <w:rPr>
          <w:rFonts w:ascii="Arial" w:hAnsi="Arial" w:cs="Arial"/>
        </w:rPr>
        <w:t>como referencia de registro de envío y recepción de los archivos, la fecha y hora en que se registre la recepción de la comunicación electrónica en el servidor de la ASEJ, direccionado a la cuenta de correo electrónico señalado.</w:t>
      </w:r>
      <w:r w:rsidR="00FC5DC9" w:rsidRPr="00532A58">
        <w:rPr>
          <w:rFonts w:ascii="Arial" w:hAnsi="Arial" w:cs="Arial"/>
        </w:rPr>
        <w:t xml:space="preserve"> </w:t>
      </w:r>
      <w:r w:rsidRPr="00532A58">
        <w:rPr>
          <w:rFonts w:ascii="Arial" w:hAnsi="Arial" w:cs="Arial"/>
        </w:rPr>
        <w:t>La Convocante no estará obligada a responder las preguntas recibidas fuera de término y fuera de las formas solicitadas.</w:t>
      </w:r>
    </w:p>
    <w:p w14:paraId="34C2DA36" w14:textId="77777777" w:rsidR="00153DB7" w:rsidRPr="00532A58" w:rsidRDefault="00153DB7"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29715856" w14:textId="4A7A68AD" w:rsidR="00230758"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550E944E" w14:textId="77777777" w:rsidR="00EB331D" w:rsidRPr="00B72B94" w:rsidRDefault="00EB331D"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1015EE36" w14:textId="3D6A15C5" w:rsidR="00986368" w:rsidRDefault="0037105C" w:rsidP="00230758">
      <w:pPr>
        <w:jc w:val="both"/>
        <w:rPr>
          <w:rFonts w:ascii="Arial" w:hAnsi="Arial" w:cs="Arial"/>
        </w:rPr>
      </w:pPr>
      <w:r w:rsidRPr="00E91118">
        <w:rPr>
          <w:rFonts w:ascii="Arial" w:hAnsi="Arial" w:cs="Arial"/>
        </w:rPr>
        <w:t>La propuesta económica se presentará en Moneda Nacional, (I.</w:t>
      </w:r>
      <w:r w:rsidR="009573E6">
        <w:rPr>
          <w:rFonts w:ascii="Arial" w:hAnsi="Arial" w:cs="Arial"/>
        </w:rPr>
        <w:t xml:space="preserve"> </w:t>
      </w:r>
      <w:r w:rsidRPr="00E91118">
        <w:rPr>
          <w:rFonts w:ascii="Arial" w:hAnsi="Arial" w:cs="Arial"/>
        </w:rPr>
        <w:t>V.</w:t>
      </w:r>
      <w:r w:rsidR="009573E6">
        <w:rPr>
          <w:rFonts w:ascii="Arial" w:hAnsi="Arial" w:cs="Arial"/>
        </w:rPr>
        <w:t xml:space="preserve"> </w:t>
      </w:r>
      <w:r w:rsidRPr="00E91118">
        <w:rPr>
          <w:rFonts w:ascii="Arial" w:hAnsi="Arial" w:cs="Arial"/>
        </w:rPr>
        <w:t xml:space="preserve">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w:t>
      </w:r>
      <w:r w:rsidRPr="00E91118">
        <w:rPr>
          <w:rFonts w:ascii="Arial" w:hAnsi="Arial" w:cs="Arial"/>
        </w:rPr>
        <w:lastRenderedPageBreak/>
        <w:t>personas morales, en todas y cada una de las hojas. La Convocante no está obligada a aceptar propuestas económicas que no se presenten conforme al Anexo 1.</w:t>
      </w:r>
    </w:p>
    <w:p w14:paraId="29D202E1" w14:textId="77777777" w:rsidR="00EB331D" w:rsidRPr="001E6343" w:rsidRDefault="00EB331D" w:rsidP="00230758">
      <w:pPr>
        <w:jc w:val="both"/>
        <w:rPr>
          <w:rFonts w:ascii="Arial" w:hAnsi="Arial" w:cs="Arial"/>
        </w:rPr>
      </w:pPr>
    </w:p>
    <w:p w14:paraId="74B9EA93" w14:textId="73100CA3" w:rsidR="00230758" w:rsidRPr="00F22132" w:rsidRDefault="00FC25F8" w:rsidP="00F22132">
      <w:pPr>
        <w:pStyle w:val="Prrafodelista"/>
        <w:numPr>
          <w:ilvl w:val="1"/>
          <w:numId w:val="8"/>
        </w:numPr>
        <w:jc w:val="both"/>
        <w:rPr>
          <w:rFonts w:ascii="Arial" w:hAnsi="Arial" w:cs="Arial"/>
          <w:b/>
        </w:rPr>
      </w:pPr>
      <w:r>
        <w:rPr>
          <w:rFonts w:ascii="Arial" w:hAnsi="Arial" w:cs="Arial"/>
          <w:b/>
        </w:rPr>
        <w:t xml:space="preserve"> </w:t>
      </w:r>
      <w:r w:rsidR="00230758" w:rsidRPr="00F22132">
        <w:rPr>
          <w:rFonts w:ascii="Arial" w:hAnsi="Arial" w:cs="Arial"/>
          <w:b/>
        </w:rPr>
        <w:t xml:space="preserve">Sobre 2: Propuesta </w:t>
      </w:r>
      <w:r w:rsidR="0037105C" w:rsidRPr="00F22132">
        <w:rPr>
          <w:rFonts w:ascii="Arial" w:hAnsi="Arial" w:cs="Arial"/>
          <w:b/>
        </w:rPr>
        <w:t>Técnica</w:t>
      </w:r>
      <w:r w:rsidR="00230758"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2269E8F9" w:rsidR="0037105C" w:rsidRPr="00605326" w:rsidRDefault="00AE4DE2" w:rsidP="00605326">
      <w:pPr>
        <w:jc w:val="both"/>
        <w:rPr>
          <w:rFonts w:ascii="Arial" w:hAnsi="Arial" w:cs="Arial"/>
          <w:b/>
        </w:rPr>
      </w:pPr>
      <w:r>
        <w:rPr>
          <w:rFonts w:ascii="Arial" w:hAnsi="Arial" w:cs="Arial"/>
          <w:b/>
        </w:rPr>
        <w:t>8.3.1</w:t>
      </w:r>
      <w:r w:rsidRPr="00605326">
        <w:rPr>
          <w:rFonts w:ascii="Arial" w:hAnsi="Arial" w:cs="Arial"/>
          <w:b/>
        </w:rPr>
        <w:t xml:space="preserve"> Documentación</w:t>
      </w:r>
      <w:r w:rsidR="00605326">
        <w:rPr>
          <w:rFonts w:ascii="Arial" w:hAnsi="Arial" w:cs="Arial"/>
          <w:b/>
        </w:rPr>
        <w:t xml:space="preserve"> Adicional al Sobre 2: Propuesta </w:t>
      </w:r>
      <w:r>
        <w:rPr>
          <w:rFonts w:ascii="Arial" w:hAnsi="Arial" w:cs="Arial"/>
          <w:b/>
        </w:rPr>
        <w:t>Técnica</w:t>
      </w:r>
      <w:r w:rsidR="00605326">
        <w:rPr>
          <w:rFonts w:ascii="Arial" w:hAnsi="Arial" w:cs="Arial"/>
          <w:b/>
        </w:rPr>
        <w:t>.</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3C34A17B" w:rsidR="0037105C"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w:t>
      </w:r>
      <w:r w:rsidR="00EB331D">
        <w:rPr>
          <w:rFonts w:ascii="Arial" w:hAnsi="Arial" w:cs="Arial"/>
        </w:rPr>
        <w:t xml:space="preserve">   </w:t>
      </w:r>
      <w:r w:rsidRPr="00CC4862">
        <w:rPr>
          <w:rFonts w:ascii="Arial" w:hAnsi="Arial" w:cs="Arial"/>
        </w:rPr>
        <w:t xml:space="preserve"> I.</w:t>
      </w:r>
      <w:r w:rsidR="00EB331D">
        <w:rPr>
          <w:rFonts w:ascii="Arial" w:hAnsi="Arial" w:cs="Arial"/>
        </w:rPr>
        <w:t xml:space="preserve"> </w:t>
      </w:r>
      <w:r w:rsidRPr="00CC4862">
        <w:rPr>
          <w:rFonts w:ascii="Arial" w:hAnsi="Arial" w:cs="Arial"/>
        </w:rPr>
        <w:t>V.</w:t>
      </w:r>
      <w:r w:rsidR="00EB331D">
        <w:rPr>
          <w:rFonts w:ascii="Arial" w:hAnsi="Arial" w:cs="Arial"/>
        </w:rPr>
        <w:t xml:space="preserve"> </w:t>
      </w:r>
      <w:r w:rsidRPr="00CC4862">
        <w:rPr>
          <w:rFonts w:ascii="Arial" w:hAnsi="Arial" w:cs="Arial"/>
        </w:rPr>
        <w:t>A. para ser aportado al Fondo Impulso Jalisco.</w:t>
      </w:r>
    </w:p>
    <w:p w14:paraId="397AC08D" w14:textId="77777777" w:rsidR="00C56048" w:rsidRPr="00013B68" w:rsidRDefault="00C56048" w:rsidP="0037105C">
      <w:pPr>
        <w:jc w:val="both"/>
        <w:rPr>
          <w:rFonts w:ascii="Arial" w:hAnsi="Arial" w:cs="Arial"/>
        </w:rPr>
      </w:pPr>
    </w:p>
    <w:p w14:paraId="40F8D6B0" w14:textId="77777777" w:rsidR="00605326" w:rsidRDefault="0037105C" w:rsidP="00605326">
      <w:pPr>
        <w:spacing w:after="160" w:line="259" w:lineRule="auto"/>
        <w:jc w:val="both"/>
        <w:rPr>
          <w:rFonts w:ascii="Arial" w:hAnsi="Arial" w:cs="Arial"/>
        </w:rPr>
      </w:pPr>
      <w:r w:rsidRPr="00013B68">
        <w:rPr>
          <w:rFonts w:ascii="Arial" w:hAnsi="Arial" w:cs="Arial"/>
          <w:b/>
          <w:u w:val="single"/>
        </w:rPr>
        <w:t xml:space="preserve">Anexo 5 </w:t>
      </w:r>
      <w:r w:rsidRPr="00013B68">
        <w:rPr>
          <w:rFonts w:ascii="Arial" w:hAnsi="Arial" w:cs="Arial"/>
        </w:rPr>
        <w:t xml:space="preserve">Acreditación de la personalidad jurídica del proveedor. </w:t>
      </w:r>
    </w:p>
    <w:p w14:paraId="69C67AD9" w14:textId="7821BA66" w:rsidR="00605326" w:rsidRDefault="00605326" w:rsidP="00605326">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7E63D203" w14:textId="77777777" w:rsidR="00605326" w:rsidRDefault="00605326" w:rsidP="00605326">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567CAE9B" w14:textId="506B2311" w:rsidR="00605326" w:rsidRDefault="00605326" w:rsidP="00605326">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05853A7F" w14:textId="6C16B33A" w:rsidR="009573E6" w:rsidRPr="00191762" w:rsidRDefault="009573E6" w:rsidP="00605326">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605326" w:rsidRPr="00191762" w14:paraId="1C2A34C9" w14:textId="77777777" w:rsidTr="00CB7B32">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4351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lastRenderedPageBreak/>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94591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2988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5B71C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5629E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04899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605326" w:rsidRPr="00191762" w14:paraId="2E45AA3B" w14:textId="77777777" w:rsidTr="00CB7B32">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37D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6AF8A2E9"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F8EC6D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0370272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B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E51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605326" w:rsidRPr="00191762" w14:paraId="7979AEFF" w14:textId="77777777" w:rsidTr="00CB7B32">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1A0569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2627A2"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5CB50B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53E42E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D15E8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23FBA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191762" w14:paraId="78AB11EC" w14:textId="77777777" w:rsidTr="00CB7B32">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3B6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1DD6F0EC"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odificaciones correspondientes (en caso de que existan) Inscritas en el Registro Público de la Propiedad con su boleta registral</w:t>
            </w:r>
            <w:r w:rsidRPr="00AE1347">
              <w:rPr>
                <w:rFonts w:ascii="Arial" w:eastAsiaTheme="minorHAnsi" w:hAnsi="Arial" w:cs="Arial"/>
                <w:b/>
                <w:sz w:val="16"/>
                <w:szCs w:val="16"/>
                <w:lang w:val="es-MX" w:eastAsia="es-MX"/>
              </w:rPr>
              <w:t>. En caso de no haber modificaciones presentar carta bajo protesta de decir verdad de tal hecho.</w:t>
            </w:r>
          </w:p>
        </w:tc>
        <w:tc>
          <w:tcPr>
            <w:tcW w:w="1362" w:type="dxa"/>
            <w:tcBorders>
              <w:top w:val="nil"/>
              <w:left w:val="nil"/>
              <w:bottom w:val="single" w:sz="4" w:space="0" w:color="auto"/>
              <w:right w:val="single" w:sz="4" w:space="0" w:color="auto"/>
            </w:tcBorders>
            <w:shd w:val="clear" w:color="auto" w:fill="auto"/>
            <w:vAlign w:val="center"/>
            <w:hideMark/>
          </w:tcPr>
          <w:p w14:paraId="59E553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4DC986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C94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13B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1A5A6D"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B89E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5ACB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0E8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79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F7D5A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CD03E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CA150F8" w14:textId="77777777" w:rsidTr="00CB7B32">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EE5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2C130"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A42F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74F7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1B89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F26F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951045E" w14:textId="77777777" w:rsidTr="00512981">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3AC189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10F51B9" w14:textId="535DB2E8" w:rsidR="00605326" w:rsidRPr="00512981" w:rsidRDefault="00605326" w:rsidP="0051298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2064BC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94C3E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2CC69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A8B5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63C2596" w14:textId="77777777" w:rsidTr="0060532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1499D" w14:textId="77777777" w:rsidR="00605326" w:rsidRPr="007269C7" w:rsidRDefault="00605326" w:rsidP="00CB7B32">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1E01B" w14:textId="77777777" w:rsidR="00605326" w:rsidRPr="00AE1347" w:rsidRDefault="00605326" w:rsidP="00CB7B32">
            <w:pPr>
              <w:jc w:val="both"/>
              <w:rPr>
                <w:rFonts w:ascii="Arial" w:eastAsiaTheme="minorHAnsi" w:hAnsi="Arial" w:cs="Arial"/>
                <w:b/>
                <w:sz w:val="16"/>
                <w:szCs w:val="16"/>
                <w:lang w:val="es-MX" w:eastAsia="es-MX"/>
              </w:rPr>
            </w:pPr>
            <w:r w:rsidRPr="00AE1347">
              <w:rPr>
                <w:rFonts w:ascii="Arial" w:eastAsiaTheme="minorHAnsi" w:hAnsi="Arial" w:cs="Arial"/>
                <w:b/>
                <w:sz w:val="16"/>
                <w:szCs w:val="16"/>
                <w:lang w:val="es-MX" w:eastAsia="es-MX"/>
              </w:rPr>
              <w:t>Cambios de domicilio, aumento o disminución de obligaciones, reanudación, 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F3E0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A902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9995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D532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79B022" w14:textId="77777777" w:rsidTr="00CB7B32">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C7AAF4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9A40593"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476A1C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2862A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5D459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43A3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87AAD70" w14:textId="77777777" w:rsidTr="00CB7B32">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700F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89DC566"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7AAAB9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98518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EF2D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5E0B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EF3E2E5" w14:textId="77777777" w:rsidTr="009573E6">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55C942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BAD712A"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7DB4AF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2D80FE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E68B1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722B4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0BCD73B"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2E5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21CC4"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6534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5E75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7F96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88C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C16870F"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99A38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2B175"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E995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4C7AA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0A951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074CB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02134FDF" w14:textId="77777777" w:rsidTr="009573E6">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812FB"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CFA6E"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0203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162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15ED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1861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1CE594C" w14:textId="77777777" w:rsidTr="00CB7B32">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9EBD430"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737F56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8CF4C1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3A6BAA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52E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D60489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7C3F797A" w14:textId="77777777" w:rsidTr="00CB7B32">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447D2C"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5282BC2D"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C79F7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E0DF64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D36C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BC41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7051F79"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24419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44871"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8BFF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C4740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A5314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61264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A7F65BF" w14:textId="77777777" w:rsidTr="00CB7B32">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1D9B" w14:textId="77777777" w:rsidR="00605326" w:rsidRPr="00AE05B1" w:rsidRDefault="00605326" w:rsidP="00CB7B32">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9D8313"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6BA397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13C0B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F6C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20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B43208" w14:paraId="59888AF1" w14:textId="77777777" w:rsidTr="00CB7B32">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746F0B5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63137A06" w14:textId="77777777" w:rsidR="00605326" w:rsidRPr="00191762" w:rsidRDefault="00605326" w:rsidP="00CB7B32">
            <w:pPr>
              <w:jc w:val="both"/>
              <w:rPr>
                <w:rFonts w:ascii="Arial" w:eastAsiaTheme="minorHAnsi" w:hAnsi="Arial" w:cs="Arial"/>
                <w:b/>
                <w:sz w:val="16"/>
                <w:szCs w:val="16"/>
                <w:lang w:val="es-MX" w:eastAsia="es-MX"/>
              </w:rPr>
            </w:pPr>
            <w:r w:rsidRPr="001B5B26">
              <w:rPr>
                <w:rFonts w:ascii="Arial" w:eastAsiaTheme="minorHAnsi" w:hAnsi="Arial" w:cs="Arial"/>
                <w:b/>
                <w:sz w:val="16"/>
                <w:szCs w:val="16"/>
                <w:lang w:val="es-MX" w:eastAsia="es-MX"/>
              </w:rPr>
              <w:t>Constancia</w:t>
            </w:r>
            <w:r>
              <w:rPr>
                <w:rFonts w:ascii="Arial" w:eastAsiaTheme="minorHAnsi" w:hAnsi="Arial" w:cs="Arial"/>
                <w:b/>
                <w:sz w:val="16"/>
                <w:szCs w:val="16"/>
                <w:lang w:val="es-MX" w:eastAsia="es-MX"/>
              </w:rPr>
              <w:t xml:space="preserve"> </w:t>
            </w:r>
            <w:r w:rsidRPr="00191762">
              <w:rPr>
                <w:rFonts w:ascii="Arial" w:eastAsiaTheme="minorHAnsi" w:hAnsi="Arial" w:cs="Arial"/>
                <w:b/>
                <w:sz w:val="16"/>
                <w:szCs w:val="16"/>
                <w:lang w:val="es-MX" w:eastAsia="es-MX"/>
              </w:rPr>
              <w:t>de no inhabilitación, apercibimiento y cancelación definitiva, o de no encontrarse en la relación de empresas o contratistas sancionados por la entidad o municipio</w:t>
            </w:r>
            <w:r w:rsidRPr="00AE1347">
              <w:rPr>
                <w:rFonts w:ascii="Arial" w:eastAsiaTheme="minorHAnsi" w:hAnsi="Arial" w:cs="Arial"/>
                <w:b/>
                <w:sz w:val="16"/>
                <w:szCs w:val="16"/>
                <w:lang w:val="es-MX" w:eastAsia="es-MX"/>
              </w:rPr>
              <w:t>. En caso de no contar con la constancia presentar carta bajo protesta de decir verdad que no cuentan con la misma y que no se encuentra en ninguno de los supuestos anteriores.</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7D3D1B9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2C590AF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F0555F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ABF576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B43208" w14:paraId="229E187C" w14:textId="77777777" w:rsidTr="00CB7B32">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723C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52357106" w14:textId="77777777" w:rsidR="00605326" w:rsidRPr="00C41483" w:rsidRDefault="00605326" w:rsidP="00CB7B32">
            <w:pPr>
              <w:jc w:val="both"/>
              <w:rPr>
                <w:rFonts w:ascii="Arial" w:hAnsi="Arial" w:cs="Arial"/>
                <w:b/>
                <w:sz w:val="16"/>
                <w:szCs w:val="16"/>
                <w:lang w:val="es-MX" w:eastAsia="es-MX"/>
              </w:rPr>
            </w:pPr>
            <w:r w:rsidRPr="00C41483">
              <w:rPr>
                <w:rFonts w:ascii="Arial" w:hAnsi="Arial" w:cs="Arial"/>
                <w:b/>
                <w:sz w:val="16"/>
                <w:szCs w:val="16"/>
                <w:lang w:val="es-MX" w:eastAsia="es-MX"/>
              </w:rPr>
              <w:t>En caso de contar con ello, adjuntar el Registro Pro Integridad a cargo de la Contraloría del Estado de Jalisco</w:t>
            </w:r>
            <w:r>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14:paraId="673DCF31"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494266BD"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C35A2"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23A94"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261E02EC" w14:textId="77777777" w:rsidR="00605326" w:rsidRDefault="00605326" w:rsidP="00605326">
      <w:pPr>
        <w:jc w:val="both"/>
        <w:rPr>
          <w:rFonts w:ascii="Arial" w:eastAsiaTheme="minorHAnsi" w:hAnsi="Arial" w:cs="Arial"/>
          <w:lang w:val="es-MX" w:eastAsia="en-US"/>
        </w:rPr>
      </w:pPr>
    </w:p>
    <w:p w14:paraId="6862E236" w14:textId="77777777" w:rsidR="00605326" w:rsidRDefault="00605326" w:rsidP="00605326">
      <w:pPr>
        <w:jc w:val="both"/>
        <w:rPr>
          <w:rFonts w:ascii="Arial" w:eastAsiaTheme="minorHAnsi" w:hAnsi="Arial" w:cs="Arial"/>
          <w:lang w:val="es-MX" w:eastAsia="en-US"/>
        </w:rPr>
      </w:pPr>
      <w:r>
        <w:rPr>
          <w:rFonts w:ascii="Arial" w:eastAsiaTheme="minorHAnsi" w:hAnsi="Arial" w:cs="Arial"/>
          <w:lang w:val="es-MX" w:eastAsia="en-US"/>
        </w:rPr>
        <w:t xml:space="preserve">La documentación antes señalada, de conformidad con el artículo 2 transitorio de la Ley de Compras Gubernamentales, Enajenaciones y Contratación de Servicios del Estado Jalisco y sus Municipios, formará parte del Padrón de la Convocante. </w:t>
      </w:r>
    </w:p>
    <w:p w14:paraId="348D2096" w14:textId="77777777" w:rsidR="00605326" w:rsidRPr="00B43208" w:rsidRDefault="00605326" w:rsidP="00605326">
      <w:pPr>
        <w:jc w:val="both"/>
        <w:rPr>
          <w:rFonts w:ascii="Arial" w:eastAsiaTheme="minorHAnsi" w:hAnsi="Arial" w:cs="Arial"/>
          <w:lang w:val="es-MX" w:eastAsia="en-US"/>
        </w:rPr>
      </w:pPr>
    </w:p>
    <w:p w14:paraId="08E391E8" w14:textId="47AAAAA4" w:rsidR="00605326" w:rsidRPr="009573E6" w:rsidRDefault="00605326" w:rsidP="00605326">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D613611" w14:textId="77777777" w:rsidR="00605326" w:rsidRDefault="00605326" w:rsidP="00605326">
      <w:pPr>
        <w:jc w:val="both"/>
        <w:rPr>
          <w:rFonts w:ascii="Arial" w:hAnsi="Arial" w:cs="Arial"/>
          <w:b/>
          <w:i/>
          <w:sz w:val="22"/>
        </w:rPr>
      </w:pPr>
      <w:r w:rsidRPr="0018105E">
        <w:rPr>
          <w:rFonts w:ascii="Arial" w:hAnsi="Arial" w:cs="Arial"/>
          <w:b/>
          <w:i/>
          <w:sz w:val="22"/>
        </w:rPr>
        <w:lastRenderedPageBreak/>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013B68" w:rsidRDefault="00D734AA" w:rsidP="0037105C">
      <w:pPr>
        <w:spacing w:before="120"/>
        <w:jc w:val="both"/>
        <w:rPr>
          <w:rFonts w:ascii="Arial" w:hAnsi="Arial" w:cs="Arial"/>
        </w:rPr>
      </w:pPr>
    </w:p>
    <w:p w14:paraId="3B4F761D" w14:textId="1983A97C" w:rsidR="0037105C" w:rsidRDefault="00605326" w:rsidP="0037105C">
      <w:pPr>
        <w:jc w:val="both"/>
        <w:rPr>
          <w:rFonts w:ascii="Arial" w:hAnsi="Arial" w:cs="Arial"/>
          <w:b/>
        </w:rPr>
      </w:pPr>
      <w:r>
        <w:rPr>
          <w:rFonts w:ascii="Arial" w:hAnsi="Arial" w:cs="Arial"/>
          <w:b/>
        </w:rPr>
        <w:t>8.4</w:t>
      </w:r>
      <w:r w:rsidR="00FC25F8">
        <w:rPr>
          <w:rFonts w:ascii="Arial" w:hAnsi="Arial" w:cs="Arial"/>
          <w:b/>
        </w:rPr>
        <w:t xml:space="preserve"> Acto</w:t>
      </w:r>
      <w:r w:rsidR="0037105C" w:rsidRPr="005F2294">
        <w:rPr>
          <w:rFonts w:ascii="Arial" w:hAnsi="Arial" w:cs="Arial"/>
          <w:b/>
        </w:rPr>
        <w:t xml:space="preserve">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097031ED"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w:t>
      </w:r>
      <w:r w:rsidR="00FC5DC9">
        <w:rPr>
          <w:rFonts w:ascii="Arial" w:hAnsi="Arial" w:cs="Arial"/>
        </w:rPr>
        <w:t>un miembro del Comité</w:t>
      </w:r>
      <w:r w:rsidR="004C61F6">
        <w:rPr>
          <w:rFonts w:ascii="Arial" w:hAnsi="Arial" w:cs="Arial"/>
        </w:rPr>
        <w:t>,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3B10DE28" w:rsidR="00230758" w:rsidRPr="001F5578" w:rsidRDefault="00FC25F8" w:rsidP="00230758">
      <w:pPr>
        <w:pStyle w:val="Prrafodelista"/>
        <w:numPr>
          <w:ilvl w:val="1"/>
          <w:numId w:val="1"/>
        </w:numPr>
        <w:jc w:val="both"/>
        <w:rPr>
          <w:rFonts w:ascii="Arial" w:hAnsi="Arial" w:cs="Arial"/>
          <w:b/>
        </w:rPr>
      </w:pPr>
      <w:r>
        <w:rPr>
          <w:rFonts w:ascii="Arial" w:hAnsi="Arial" w:cs="Arial"/>
          <w:b/>
        </w:rPr>
        <w:t>C</w:t>
      </w:r>
      <w:r w:rsidR="00230758" w:rsidRPr="001F5578">
        <w:rPr>
          <w:rFonts w:ascii="Arial" w:hAnsi="Arial" w:cs="Arial"/>
          <w:b/>
        </w:rPr>
        <w:t>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5825994" w14:textId="3523A0F9" w:rsidR="00230758" w:rsidRDefault="0037105C" w:rsidP="009573E6">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32E33C83" w14:textId="77777777" w:rsidR="00006060" w:rsidRPr="009573E6" w:rsidRDefault="00006060" w:rsidP="00006060">
      <w:pPr>
        <w:ind w:left="720"/>
        <w:jc w:val="both"/>
        <w:rPr>
          <w:rFonts w:ascii="Arial" w:hAnsi="Arial" w:cs="Arial"/>
        </w:rPr>
      </w:pPr>
    </w:p>
    <w:p w14:paraId="24B37FD3" w14:textId="08EA7F37" w:rsidR="0037105C" w:rsidRPr="00064EE0" w:rsidRDefault="00FC25F8" w:rsidP="0037105C">
      <w:pPr>
        <w:autoSpaceDE w:val="0"/>
        <w:autoSpaceDN w:val="0"/>
        <w:adjustRightInd w:val="0"/>
        <w:rPr>
          <w:rFonts w:ascii="Arial" w:hAnsi="Arial" w:cs="Arial"/>
          <w:b/>
        </w:rPr>
      </w:pPr>
      <w:r w:rsidRPr="00064EE0">
        <w:rPr>
          <w:rFonts w:ascii="Arial" w:hAnsi="Arial" w:cs="Arial"/>
          <w:b/>
        </w:rPr>
        <w:t>9.1</w:t>
      </w:r>
      <w:r>
        <w:rPr>
          <w:rFonts w:ascii="Arial" w:hAnsi="Arial" w:cs="Arial"/>
          <w:b/>
        </w:rPr>
        <w:t xml:space="preserve"> </w:t>
      </w:r>
      <w:r w:rsidRPr="00064EE0">
        <w:rPr>
          <w:rFonts w:ascii="Arial" w:hAnsi="Arial" w:cs="Arial"/>
          <w:b/>
        </w:rPr>
        <w:t>PERSONAS</w:t>
      </w:r>
      <w:r w:rsidR="0037105C" w:rsidRPr="00064EE0">
        <w:rPr>
          <w:rFonts w:ascii="Arial" w:hAnsi="Arial" w:cs="Arial"/>
          <w:b/>
        </w:rPr>
        <w:t xml:space="preserve">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448F54FC" w14:textId="77777777" w:rsidR="00605326" w:rsidRDefault="00605326" w:rsidP="00605326">
      <w:pPr>
        <w:shd w:val="clear" w:color="auto" w:fill="FFFFFF" w:themeFill="background1"/>
        <w:autoSpaceDE w:val="0"/>
        <w:autoSpaceDN w:val="0"/>
        <w:adjustRightInd w:val="0"/>
        <w:jc w:val="both"/>
        <w:rPr>
          <w:rFonts w:ascii="Arial" w:hAnsi="Arial" w:cs="Arial"/>
        </w:rPr>
      </w:pPr>
      <w:r w:rsidRPr="007A1B60">
        <w:rPr>
          <w:rFonts w:ascii="Arial" w:hAnsi="Arial" w:cs="Arial"/>
        </w:rPr>
        <w:t>Podrán participar en el presente procedimiento de licitación, las personas físicas y jurídicas que cuenten con capacidad de respuesta inmediata, con recursos técnicos, financieros y demás que sean necesarios</w:t>
      </w:r>
      <w:r>
        <w:rPr>
          <w:rFonts w:ascii="Arial" w:hAnsi="Arial" w:cs="Arial"/>
        </w:rPr>
        <w:t>.</w:t>
      </w:r>
      <w:r w:rsidRPr="007A1B60">
        <w:rPr>
          <w:rFonts w:ascii="Arial" w:hAnsi="Arial" w:cs="Arial"/>
        </w:rPr>
        <w:t xml:space="preserve"> </w:t>
      </w:r>
    </w:p>
    <w:p w14:paraId="49BC2EB9" w14:textId="77777777" w:rsidR="00605326" w:rsidRPr="007A1B60" w:rsidRDefault="00605326" w:rsidP="00605326">
      <w:pPr>
        <w:autoSpaceDE w:val="0"/>
        <w:autoSpaceDN w:val="0"/>
        <w:adjustRightInd w:val="0"/>
        <w:jc w:val="both"/>
        <w:rPr>
          <w:rFonts w:ascii="Arial" w:hAnsi="Arial" w:cs="Arial"/>
        </w:rPr>
      </w:pPr>
    </w:p>
    <w:p w14:paraId="53594D9E" w14:textId="6B29E957" w:rsidR="00605326" w:rsidRPr="007A1B60" w:rsidRDefault="00605326" w:rsidP="00605326">
      <w:pPr>
        <w:autoSpaceDE w:val="0"/>
        <w:autoSpaceDN w:val="0"/>
        <w:adjustRightInd w:val="0"/>
        <w:jc w:val="both"/>
        <w:rPr>
          <w:rFonts w:ascii="Arial" w:hAnsi="Arial" w:cs="Arial"/>
        </w:rPr>
      </w:pPr>
      <w:r w:rsidRPr="007A1B60">
        <w:rPr>
          <w:rFonts w:ascii="Arial" w:hAnsi="Arial" w:cs="Arial"/>
        </w:rPr>
        <w:t>No podrán participar en la presente licitación</w:t>
      </w:r>
      <w:r>
        <w:rPr>
          <w:rFonts w:ascii="Arial" w:hAnsi="Arial" w:cs="Arial"/>
        </w:rPr>
        <w:t xml:space="preserve"> las personas Físicas o Jurídicas </w:t>
      </w:r>
      <w:r w:rsidRPr="00C64F07">
        <w:rPr>
          <w:rFonts w:ascii="Arial" w:hAnsi="Arial" w:cs="Arial"/>
        </w:rPr>
        <w:t xml:space="preserve">que menciona la Ley en la materia respecto </w:t>
      </w:r>
      <w:r>
        <w:rPr>
          <w:rFonts w:ascii="Arial" w:hAnsi="Arial" w:cs="Arial"/>
        </w:rPr>
        <w:t xml:space="preserve">al </w:t>
      </w:r>
      <w:r w:rsidRPr="00C64F07">
        <w:rPr>
          <w:rFonts w:ascii="Arial" w:hAnsi="Arial" w:cs="Arial"/>
        </w:rPr>
        <w:t>artículo 52</w:t>
      </w:r>
      <w:r>
        <w:rPr>
          <w:rFonts w:ascii="Arial" w:hAnsi="Arial" w:cs="Arial"/>
        </w:rPr>
        <w:t xml:space="preserve"> y las</w:t>
      </w:r>
      <w:r w:rsidRPr="007A1B60">
        <w:rPr>
          <w:rFonts w:ascii="Arial" w:hAnsi="Arial" w:cs="Arial"/>
        </w:rPr>
        <w:t xml:space="preserve"> que se encuentren en la presunción de llevar a cabo operaciones inexistentes, en términos el </w:t>
      </w:r>
      <w:r w:rsidRPr="000C473F">
        <w:rPr>
          <w:rFonts w:ascii="Arial" w:hAnsi="Arial" w:cs="Arial"/>
        </w:rPr>
        <w:t>artículo 69-B del</w:t>
      </w:r>
      <w:r>
        <w:rPr>
          <w:rFonts w:ascii="Arial" w:hAnsi="Arial" w:cs="Arial"/>
        </w:rPr>
        <w:t xml:space="preserve">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6D539AF6"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504DB86B" w:rsidR="0037105C" w:rsidRDefault="009573E6" w:rsidP="0037105C">
      <w:pPr>
        <w:jc w:val="both"/>
        <w:rPr>
          <w:rFonts w:ascii="Arial" w:hAnsi="Arial" w:cs="Arial"/>
        </w:rPr>
      </w:pPr>
      <w:r>
        <w:rPr>
          <w:rFonts w:ascii="Arial" w:hAnsi="Arial" w:cs="Arial"/>
        </w:rPr>
        <w:t>El Área</w:t>
      </w:r>
      <w:r w:rsidR="0037105C" w:rsidRPr="001F5578">
        <w:rPr>
          <w:rFonts w:ascii="Arial" w:hAnsi="Arial" w:cs="Arial"/>
        </w:rPr>
        <w:t xml:space="preserve">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4CB1B8F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37105C" w:rsidRPr="001F5578">
        <w:rPr>
          <w:rFonts w:ascii="Arial" w:hAnsi="Arial" w:cs="Arial"/>
          <w:b/>
        </w:rPr>
        <w:t>DECLARACIÓN DE LICITACIÓN PÚBLICA O PARTIDA(S) DESIERTA(S)</w:t>
      </w:r>
      <w:r w:rsidR="0037105C">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w:t>
      </w:r>
      <w:r>
        <w:rPr>
          <w:rFonts w:ascii="Arial" w:hAnsi="Arial" w:cs="Arial"/>
        </w:rPr>
        <w:lastRenderedPageBreak/>
        <w:t xml:space="preserve">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0A5AAA61"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11A470E3" w:rsidR="0037105C"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9573E6">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4910CE10" w:rsidR="00230758" w:rsidRPr="001F5578" w:rsidRDefault="00230758" w:rsidP="00230758">
      <w:pPr>
        <w:jc w:val="both"/>
        <w:rPr>
          <w:rFonts w:ascii="Arial" w:hAnsi="Arial" w:cs="Arial"/>
          <w:b/>
        </w:rPr>
      </w:pPr>
    </w:p>
    <w:p w14:paraId="505E491A" w14:textId="666CDB3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66FFCB83" w14:textId="0DBDDA42" w:rsidR="00987302" w:rsidRPr="00C26BD4" w:rsidRDefault="00987302" w:rsidP="00987302">
      <w:pPr>
        <w:jc w:val="both"/>
        <w:rPr>
          <w:rFonts w:ascii="Arial" w:hAnsi="Arial" w:cs="Arial"/>
        </w:rPr>
      </w:pPr>
      <w:r w:rsidRPr="00C26BD4">
        <w:rPr>
          <w:rFonts w:ascii="Arial" w:hAnsi="Arial" w:cs="Arial"/>
        </w:rPr>
        <w:t xml:space="preserve">Los pagos se efectuarán en </w:t>
      </w:r>
      <w:r>
        <w:rPr>
          <w:rFonts w:ascii="Arial" w:hAnsi="Arial" w:cs="Arial"/>
        </w:rPr>
        <w:t xml:space="preserve">dos </w:t>
      </w:r>
      <w:r w:rsidRPr="00C26BD4">
        <w:rPr>
          <w:rFonts w:ascii="Arial" w:hAnsi="Arial" w:cs="Arial"/>
        </w:rPr>
        <w:t>exhibiciones,</w:t>
      </w:r>
      <w:r>
        <w:rPr>
          <w:rFonts w:ascii="Arial" w:hAnsi="Arial" w:cs="Arial"/>
        </w:rPr>
        <w:t xml:space="preserve"> (anticipo en caso de solicitarlo) y (finiquito)</w:t>
      </w:r>
      <w:r w:rsidRPr="00C26BD4">
        <w:rPr>
          <w:rFonts w:ascii="Arial" w:hAnsi="Arial" w:cs="Arial"/>
        </w:rPr>
        <w:t xml:space="preserve"> en moneda nacional, mediante transferencia electrónica de fondos a la cuenta bancaria </w:t>
      </w:r>
      <w:r w:rsidR="002D0F65" w:rsidRPr="00C26BD4">
        <w:rPr>
          <w:rFonts w:ascii="Arial" w:hAnsi="Arial" w:cs="Arial"/>
        </w:rPr>
        <w:t>de</w:t>
      </w:r>
      <w:r w:rsidR="002D0F65">
        <w:rPr>
          <w:rFonts w:ascii="Arial" w:hAnsi="Arial" w:cs="Arial"/>
        </w:rPr>
        <w:t xml:space="preserve">l </w:t>
      </w:r>
      <w:r w:rsidR="002D0F65" w:rsidRPr="00C26BD4">
        <w:rPr>
          <w:rFonts w:ascii="Arial" w:hAnsi="Arial" w:cs="Arial"/>
        </w:rPr>
        <w:t>Proveedor</w:t>
      </w:r>
      <w:r w:rsidRPr="00C26BD4">
        <w:rPr>
          <w:rFonts w:ascii="Arial" w:hAnsi="Arial" w:cs="Arial"/>
        </w:rPr>
        <w:t>, por la cantidad estipulada en su propuesta económica, una</w:t>
      </w:r>
      <w:r>
        <w:rPr>
          <w:rFonts w:ascii="Arial" w:hAnsi="Arial" w:cs="Arial"/>
        </w:rPr>
        <w:t xml:space="preserve"> vez que haya sido entregado del </w:t>
      </w:r>
      <w:r w:rsidR="009573E6">
        <w:rPr>
          <w:rFonts w:ascii="Arial" w:hAnsi="Arial" w:cs="Arial"/>
        </w:rPr>
        <w:t>bien</w:t>
      </w:r>
      <w:r>
        <w:rPr>
          <w:rFonts w:ascii="Arial" w:hAnsi="Arial" w:cs="Arial"/>
        </w:rPr>
        <w:t xml:space="preserve"> </w:t>
      </w:r>
      <w:r w:rsidRPr="00C26BD4">
        <w:rPr>
          <w:rFonts w:ascii="Arial" w:hAnsi="Arial" w:cs="Arial"/>
        </w:rPr>
        <w:t xml:space="preserve">adjudicado, a entera satisfacción de la Convocante. </w:t>
      </w:r>
    </w:p>
    <w:p w14:paraId="162F77E7" w14:textId="542FFD91" w:rsidR="00006060" w:rsidRDefault="00006060" w:rsidP="0037105C">
      <w:pPr>
        <w:jc w:val="both"/>
        <w:rPr>
          <w:rFonts w:ascii="Arial" w:hAnsi="Arial" w:cs="Arial"/>
          <w:b/>
        </w:rPr>
      </w:pPr>
    </w:p>
    <w:p w14:paraId="501F8036" w14:textId="1F755474" w:rsidR="00EB331D" w:rsidRDefault="00EB331D" w:rsidP="0037105C">
      <w:pPr>
        <w:jc w:val="both"/>
        <w:rPr>
          <w:rFonts w:ascii="Arial" w:hAnsi="Arial" w:cs="Arial"/>
          <w:b/>
        </w:rPr>
      </w:pPr>
    </w:p>
    <w:p w14:paraId="7335AB39" w14:textId="6C98B7A4" w:rsidR="00EB331D" w:rsidRDefault="00EB331D" w:rsidP="0037105C">
      <w:pPr>
        <w:jc w:val="both"/>
        <w:rPr>
          <w:rFonts w:ascii="Arial" w:hAnsi="Arial" w:cs="Arial"/>
          <w:b/>
        </w:rPr>
      </w:pPr>
    </w:p>
    <w:p w14:paraId="39CA11B4" w14:textId="77777777" w:rsidR="00EB331D" w:rsidRDefault="00EB331D" w:rsidP="0037105C">
      <w:pPr>
        <w:jc w:val="both"/>
        <w:rPr>
          <w:rFonts w:ascii="Arial" w:hAnsi="Arial" w:cs="Arial"/>
          <w:b/>
        </w:rPr>
      </w:pPr>
    </w:p>
    <w:p w14:paraId="38D72062" w14:textId="6A9FF965" w:rsidR="0037105C" w:rsidRDefault="0037105C" w:rsidP="0037105C">
      <w:pPr>
        <w:jc w:val="both"/>
        <w:rPr>
          <w:rFonts w:ascii="Arial" w:hAnsi="Arial" w:cs="Arial"/>
          <w:b/>
        </w:rPr>
      </w:pPr>
      <w:r w:rsidRPr="00656821">
        <w:rPr>
          <w:rFonts w:ascii="Arial" w:hAnsi="Arial" w:cs="Arial"/>
          <w:b/>
        </w:rPr>
        <w:lastRenderedPageBreak/>
        <w:t>13.1 ANTICIPOS</w:t>
      </w:r>
    </w:p>
    <w:p w14:paraId="3AA33546" w14:textId="77777777" w:rsidR="006E6184" w:rsidRPr="00656821" w:rsidRDefault="006E6184" w:rsidP="0037105C">
      <w:pPr>
        <w:jc w:val="both"/>
        <w:rPr>
          <w:rFonts w:ascii="Arial" w:hAnsi="Arial" w:cs="Arial"/>
          <w:b/>
        </w:rPr>
      </w:pPr>
    </w:p>
    <w:p w14:paraId="5A6D3278" w14:textId="60B88F73" w:rsidR="00987302" w:rsidRPr="00190B5F" w:rsidRDefault="00987302" w:rsidP="00987302">
      <w:pPr>
        <w:jc w:val="both"/>
        <w:rPr>
          <w:rFonts w:ascii="Arial" w:hAnsi="Arial" w:cs="Arial"/>
        </w:rPr>
      </w:pPr>
      <w:r w:rsidRPr="00190B5F">
        <w:rPr>
          <w:rFonts w:ascii="Arial" w:hAnsi="Arial" w:cs="Arial"/>
        </w:rPr>
        <w:t xml:space="preserve">En caso de que el proveedor solicite anticipo, se le podrá otorgar hasta </w:t>
      </w:r>
      <w:r w:rsidRPr="009573E6">
        <w:rPr>
          <w:rFonts w:ascii="Arial" w:hAnsi="Arial" w:cs="Arial"/>
        </w:rPr>
        <w:t xml:space="preserve">un </w:t>
      </w:r>
      <w:r w:rsidR="00C941BC">
        <w:rPr>
          <w:rFonts w:ascii="Arial" w:hAnsi="Arial" w:cs="Arial"/>
        </w:rPr>
        <w:t>1</w:t>
      </w:r>
      <w:r w:rsidRPr="009573E6">
        <w:rPr>
          <w:rFonts w:ascii="Arial" w:hAnsi="Arial" w:cs="Arial"/>
        </w:rPr>
        <w:t>0%</w:t>
      </w:r>
      <w:r w:rsidR="00C07A93">
        <w:rPr>
          <w:rFonts w:ascii="Arial" w:hAnsi="Arial" w:cs="Arial"/>
        </w:rPr>
        <w:t xml:space="preserve"> (diez por ciento)</w:t>
      </w:r>
      <w:r w:rsidRPr="00190B5F">
        <w:rPr>
          <w:rFonts w:ascii="Arial" w:hAnsi="Arial" w:cs="Arial"/>
        </w:rPr>
        <w:t xml:space="preserve"> de anticipo, pero deberá presentar póliza de fianza</w:t>
      </w:r>
      <w:r w:rsidR="00C941BC">
        <w:rPr>
          <w:rFonts w:ascii="Arial" w:hAnsi="Arial" w:cs="Arial"/>
        </w:rPr>
        <w:t xml:space="preserve"> de anticipo</w:t>
      </w:r>
      <w:r w:rsidRPr="00190B5F">
        <w:rPr>
          <w:rFonts w:ascii="Arial" w:hAnsi="Arial" w:cs="Arial"/>
        </w:rPr>
        <w:t>. La afianzadora deberá sujetarse a la jurisdicción de los Tribunales de este Primer Partido Judicial en el Estado de Jalisco, renunciando expresamente al fuero de su domicilio presente o futuro.</w:t>
      </w:r>
    </w:p>
    <w:p w14:paraId="66573D4C" w14:textId="77777777" w:rsidR="00F22132" w:rsidRDefault="00F22132" w:rsidP="0037105C">
      <w:pPr>
        <w:jc w:val="both"/>
        <w:rPr>
          <w:rFonts w:ascii="Arial" w:hAnsi="Arial" w:cs="Arial"/>
          <w:b/>
        </w:rPr>
      </w:pPr>
    </w:p>
    <w:p w14:paraId="34534E64" w14:textId="2C2E3E42" w:rsidR="009401D3" w:rsidRDefault="0037105C" w:rsidP="0037105C">
      <w:pPr>
        <w:jc w:val="both"/>
        <w:rPr>
          <w:rFonts w:ascii="Arial" w:hAnsi="Arial" w:cs="Arial"/>
          <w:b/>
        </w:rPr>
      </w:pPr>
      <w:r w:rsidRPr="00656821">
        <w:rPr>
          <w:rFonts w:ascii="Arial" w:hAnsi="Arial" w:cs="Arial"/>
          <w:b/>
        </w:rPr>
        <w:t>13.2 GARANTÍAS</w:t>
      </w:r>
    </w:p>
    <w:p w14:paraId="70FF32F2" w14:textId="77777777" w:rsidR="009401D3" w:rsidRPr="003F4A69" w:rsidRDefault="009401D3" w:rsidP="0037105C">
      <w:pPr>
        <w:jc w:val="both"/>
        <w:rPr>
          <w:rFonts w:ascii="Arial" w:hAnsi="Arial" w:cs="Arial"/>
          <w:b/>
        </w:rPr>
      </w:pPr>
    </w:p>
    <w:p w14:paraId="1B04F972" w14:textId="59EB5C18" w:rsidR="009401D3" w:rsidRPr="009573E6" w:rsidRDefault="000C0248" w:rsidP="009401D3">
      <w:pPr>
        <w:pStyle w:val="Prrafodelista"/>
        <w:numPr>
          <w:ilvl w:val="0"/>
          <w:numId w:val="21"/>
        </w:numPr>
        <w:spacing w:after="240"/>
        <w:jc w:val="both"/>
        <w:rPr>
          <w:rFonts w:ascii="Arial" w:hAnsi="Arial" w:cs="Arial"/>
        </w:rPr>
      </w:pPr>
      <w:r w:rsidRPr="009573E6">
        <w:rPr>
          <w:rFonts w:ascii="Arial" w:hAnsi="Arial" w:cs="Arial"/>
        </w:rPr>
        <w:t>El proveedor deberá entregar en hoja membretada g</w:t>
      </w:r>
      <w:r w:rsidR="009401D3" w:rsidRPr="009573E6">
        <w:rPr>
          <w:rFonts w:ascii="Arial" w:hAnsi="Arial" w:cs="Arial"/>
        </w:rPr>
        <w:t>arantía de las llantas</w:t>
      </w:r>
      <w:r w:rsidRPr="009573E6">
        <w:rPr>
          <w:rFonts w:ascii="Arial" w:hAnsi="Arial" w:cs="Arial"/>
        </w:rPr>
        <w:t xml:space="preserve"> de los vehículos entregados, especificando </w:t>
      </w:r>
      <w:r w:rsidR="00C031DA" w:rsidRPr="009573E6">
        <w:rPr>
          <w:rFonts w:ascii="Arial" w:hAnsi="Arial" w:cs="Arial"/>
        </w:rPr>
        <w:t xml:space="preserve">el </w:t>
      </w:r>
      <w:r w:rsidRPr="009573E6">
        <w:rPr>
          <w:rFonts w:ascii="Arial" w:hAnsi="Arial" w:cs="Arial"/>
        </w:rPr>
        <w:t xml:space="preserve">tipo de garantía, </w:t>
      </w:r>
      <w:r w:rsidR="00C031DA" w:rsidRPr="009573E6">
        <w:rPr>
          <w:rFonts w:ascii="Arial" w:hAnsi="Arial" w:cs="Arial"/>
        </w:rPr>
        <w:t xml:space="preserve">sus </w:t>
      </w:r>
      <w:r w:rsidRPr="009573E6">
        <w:rPr>
          <w:rFonts w:ascii="Arial" w:hAnsi="Arial" w:cs="Arial"/>
        </w:rPr>
        <w:t xml:space="preserve">condiciones, </w:t>
      </w:r>
      <w:r w:rsidR="00C031DA" w:rsidRPr="009573E6">
        <w:rPr>
          <w:rFonts w:ascii="Arial" w:hAnsi="Arial" w:cs="Arial"/>
        </w:rPr>
        <w:t xml:space="preserve">la </w:t>
      </w:r>
      <w:r w:rsidRPr="009573E6">
        <w:rPr>
          <w:rFonts w:ascii="Arial" w:hAnsi="Arial" w:cs="Arial"/>
        </w:rPr>
        <w:t>duración de la misma, así como sus alcances.</w:t>
      </w:r>
    </w:p>
    <w:p w14:paraId="32E84D22" w14:textId="77777777" w:rsidR="000C0248" w:rsidRPr="009573E6" w:rsidRDefault="000C0248" w:rsidP="000C0248">
      <w:pPr>
        <w:pStyle w:val="Prrafodelista"/>
        <w:spacing w:after="240"/>
        <w:ind w:left="1440"/>
        <w:jc w:val="both"/>
        <w:rPr>
          <w:rFonts w:ascii="Arial" w:hAnsi="Arial" w:cs="Arial"/>
        </w:rPr>
      </w:pPr>
    </w:p>
    <w:p w14:paraId="27137906" w14:textId="55C5174A" w:rsidR="000C0248" w:rsidRPr="009573E6" w:rsidRDefault="000C0248" w:rsidP="000C0248">
      <w:pPr>
        <w:pStyle w:val="Prrafodelista"/>
        <w:numPr>
          <w:ilvl w:val="0"/>
          <w:numId w:val="21"/>
        </w:numPr>
        <w:spacing w:after="240"/>
        <w:jc w:val="both"/>
        <w:rPr>
          <w:rFonts w:ascii="Arial" w:hAnsi="Arial" w:cs="Arial"/>
          <w:strike/>
        </w:rPr>
      </w:pPr>
      <w:r w:rsidRPr="009573E6">
        <w:rPr>
          <w:rFonts w:ascii="Arial" w:hAnsi="Arial" w:cs="Arial"/>
        </w:rPr>
        <w:t>El proveedor deberá entregar en hoja membretada garantía contra corrosión</w:t>
      </w:r>
      <w:r w:rsidR="009573E6" w:rsidRPr="009573E6">
        <w:rPr>
          <w:rFonts w:ascii="Arial" w:hAnsi="Arial" w:cs="Arial"/>
        </w:rPr>
        <w:t xml:space="preserve"> con una vigencia mínima</w:t>
      </w:r>
      <w:r w:rsidRPr="009573E6">
        <w:rPr>
          <w:rFonts w:ascii="Arial" w:hAnsi="Arial" w:cs="Arial"/>
        </w:rPr>
        <w:t xml:space="preserve"> de 5 años sin límite de kilómetros recorridos</w:t>
      </w:r>
      <w:r w:rsidR="009573E6" w:rsidRPr="009573E6">
        <w:rPr>
          <w:rFonts w:ascii="Arial" w:hAnsi="Arial" w:cs="Arial"/>
        </w:rPr>
        <w:t>, que se contarán a partir de la entrega de los bienes adjudicados.</w:t>
      </w:r>
    </w:p>
    <w:p w14:paraId="7F3F380E" w14:textId="77777777" w:rsidR="000C0248" w:rsidRPr="009573E6" w:rsidRDefault="000C0248" w:rsidP="000C0248">
      <w:pPr>
        <w:pStyle w:val="Prrafodelista"/>
        <w:rPr>
          <w:rFonts w:ascii="Arial" w:hAnsi="Arial" w:cs="Arial"/>
          <w:strike/>
        </w:rPr>
      </w:pPr>
    </w:p>
    <w:p w14:paraId="4434546E" w14:textId="65E26281" w:rsidR="00C031DA" w:rsidRDefault="000C0248" w:rsidP="00C031DA">
      <w:pPr>
        <w:pStyle w:val="Prrafodelista"/>
        <w:numPr>
          <w:ilvl w:val="0"/>
          <w:numId w:val="21"/>
        </w:numPr>
        <w:spacing w:after="240"/>
        <w:jc w:val="both"/>
        <w:rPr>
          <w:rFonts w:ascii="Arial" w:hAnsi="Arial" w:cs="Arial"/>
        </w:rPr>
      </w:pPr>
      <w:r w:rsidRPr="009573E6">
        <w:rPr>
          <w:rFonts w:ascii="Arial" w:hAnsi="Arial" w:cs="Arial"/>
        </w:rPr>
        <w:t>El proveedor deberá</w:t>
      </w:r>
      <w:r>
        <w:rPr>
          <w:rFonts w:ascii="Arial" w:hAnsi="Arial" w:cs="Arial"/>
        </w:rPr>
        <w:t xml:space="preserve"> entregar en hoja membretada </w:t>
      </w:r>
      <w:r w:rsidR="00C031DA">
        <w:rPr>
          <w:rFonts w:ascii="Arial" w:hAnsi="Arial" w:cs="Arial"/>
        </w:rPr>
        <w:t xml:space="preserve">carta </w:t>
      </w:r>
      <w:r>
        <w:rPr>
          <w:rFonts w:ascii="Arial" w:hAnsi="Arial" w:cs="Arial"/>
        </w:rPr>
        <w:t xml:space="preserve">garantía sobre </w:t>
      </w:r>
      <w:r w:rsidR="00C031DA">
        <w:rPr>
          <w:rFonts w:ascii="Arial" w:hAnsi="Arial" w:cs="Arial"/>
        </w:rPr>
        <w:t>cada uno de los</w:t>
      </w:r>
      <w:r>
        <w:rPr>
          <w:rFonts w:ascii="Arial" w:hAnsi="Arial" w:cs="Arial"/>
        </w:rPr>
        <w:t xml:space="preserve"> </w:t>
      </w:r>
      <w:r w:rsidRPr="009573E6">
        <w:rPr>
          <w:rFonts w:ascii="Arial" w:hAnsi="Arial" w:cs="Arial"/>
        </w:rPr>
        <w:t xml:space="preserve">bienes </w:t>
      </w:r>
      <w:r w:rsidR="009573E6" w:rsidRPr="009573E6">
        <w:rPr>
          <w:rFonts w:ascii="Arial" w:hAnsi="Arial" w:cs="Arial"/>
        </w:rPr>
        <w:t>adjudicados</w:t>
      </w:r>
      <w:r w:rsidR="009573E6">
        <w:rPr>
          <w:rFonts w:ascii="Arial" w:hAnsi="Arial" w:cs="Arial"/>
        </w:rPr>
        <w:t xml:space="preserve"> </w:t>
      </w:r>
      <w:r w:rsidR="00C031DA">
        <w:rPr>
          <w:rFonts w:ascii="Arial" w:hAnsi="Arial" w:cs="Arial"/>
        </w:rPr>
        <w:t xml:space="preserve">contra cualquier </w:t>
      </w:r>
      <w:r>
        <w:rPr>
          <w:rFonts w:ascii="Arial" w:hAnsi="Arial" w:cs="Arial"/>
        </w:rPr>
        <w:t xml:space="preserve">vicio oculto o defecto de fabricación por un plazo </w:t>
      </w:r>
      <w:r w:rsidR="00C031DA">
        <w:rPr>
          <w:rFonts w:ascii="Arial" w:hAnsi="Arial" w:cs="Arial"/>
        </w:rPr>
        <w:t>mínimo</w:t>
      </w:r>
      <w:r>
        <w:rPr>
          <w:rFonts w:ascii="Arial" w:hAnsi="Arial" w:cs="Arial"/>
        </w:rPr>
        <w:t xml:space="preserve"> de 3 años </w:t>
      </w:r>
      <w:r w:rsidR="00C031DA">
        <w:rPr>
          <w:rFonts w:ascii="Arial" w:hAnsi="Arial" w:cs="Arial"/>
        </w:rPr>
        <w:t xml:space="preserve">o 60,000 kilómetros recorridos, especificando el tipo de garantía, sus condiciones, la duración de la misma, las partes y componentes que la integran, así como los alcances en servicios y kilometraje </w:t>
      </w:r>
    </w:p>
    <w:p w14:paraId="69BCB922" w14:textId="52864925" w:rsidR="000C0248" w:rsidRPr="000C0248" w:rsidRDefault="000C0248" w:rsidP="00C031DA">
      <w:pPr>
        <w:pStyle w:val="Prrafodelista"/>
        <w:spacing w:after="240"/>
        <w:ind w:left="1440"/>
        <w:jc w:val="both"/>
        <w:rPr>
          <w:rFonts w:ascii="Arial" w:hAnsi="Arial" w:cs="Arial"/>
        </w:rPr>
      </w:pPr>
    </w:p>
    <w:p w14:paraId="41CC6D9A" w14:textId="0A084024" w:rsidR="00126E15" w:rsidRPr="009573E6" w:rsidRDefault="00126E15" w:rsidP="00126E15">
      <w:pPr>
        <w:pStyle w:val="Prrafodelista"/>
        <w:numPr>
          <w:ilvl w:val="0"/>
          <w:numId w:val="21"/>
        </w:numPr>
        <w:jc w:val="both"/>
        <w:rPr>
          <w:rFonts w:ascii="Arial" w:hAnsi="Arial" w:cs="Arial"/>
        </w:rPr>
      </w:pPr>
      <w:r w:rsidRPr="009573E6">
        <w:rPr>
          <w:rFonts w:ascii="Arial" w:hAnsi="Arial" w:cs="Arial"/>
        </w:rPr>
        <w:t xml:space="preserve">El proveedor </w:t>
      </w:r>
      <w:r w:rsidR="00006060">
        <w:rPr>
          <w:rFonts w:ascii="Arial" w:hAnsi="Arial" w:cs="Arial"/>
        </w:rPr>
        <w:t xml:space="preserve">adjudicado </w:t>
      </w:r>
      <w:r w:rsidR="0041327F">
        <w:rPr>
          <w:rFonts w:ascii="Arial" w:hAnsi="Arial" w:cs="Arial"/>
        </w:rPr>
        <w:t>deberá presentar f</w:t>
      </w:r>
      <w:r w:rsidRPr="009573E6">
        <w:rPr>
          <w:rFonts w:ascii="Arial" w:hAnsi="Arial" w:cs="Arial"/>
        </w:rPr>
        <w:t>ianza de cumplimiento por un monto del 10%</w:t>
      </w:r>
      <w:r w:rsidR="00CF067E">
        <w:rPr>
          <w:rFonts w:ascii="Arial" w:hAnsi="Arial" w:cs="Arial"/>
        </w:rPr>
        <w:t xml:space="preserve"> (diez por ciento)</w:t>
      </w:r>
      <w:r w:rsidRPr="009573E6">
        <w:rPr>
          <w:rFonts w:ascii="Arial" w:hAnsi="Arial" w:cs="Arial"/>
        </w:rPr>
        <w:t xml:space="preserve"> del valor total de lo adjudicado, sin incluir impuestos, de acuerdo a su propuesta económica presentada, </w:t>
      </w:r>
      <w:r w:rsidR="0041327F">
        <w:rPr>
          <w:rFonts w:ascii="Arial" w:hAnsi="Arial" w:cs="Arial"/>
        </w:rPr>
        <w:t xml:space="preserve">para </w:t>
      </w:r>
      <w:r w:rsidRPr="009573E6">
        <w:rPr>
          <w:rFonts w:ascii="Arial" w:hAnsi="Arial" w:cs="Arial"/>
        </w:rPr>
        <w:t>el cumplimiento de todas y cada una de sus obligaciones asumidas mediante las presentes Bases, sus propuestas y el contrato respectivo,</w:t>
      </w:r>
      <w:r w:rsidR="00867AF1" w:rsidRPr="009573E6">
        <w:rPr>
          <w:rFonts w:ascii="Arial" w:hAnsi="Arial" w:cs="Arial"/>
        </w:rPr>
        <w:t xml:space="preserve"> </w:t>
      </w:r>
      <w:r w:rsidR="00CF067E">
        <w:rPr>
          <w:rFonts w:ascii="Arial" w:hAnsi="Arial" w:cs="Arial"/>
        </w:rPr>
        <w:t xml:space="preserve">y </w:t>
      </w:r>
      <w:r w:rsidR="00867AF1" w:rsidRPr="009573E6">
        <w:rPr>
          <w:rFonts w:ascii="Arial" w:hAnsi="Arial" w:cs="Arial"/>
        </w:rPr>
        <w:t>en su caso, la prórroga o espera que se autorice,</w:t>
      </w:r>
      <w:r w:rsidRPr="009573E6">
        <w:rPr>
          <w:rFonts w:ascii="Arial" w:hAnsi="Arial" w:cs="Arial"/>
        </w:rPr>
        <w:t xml:space="preserve"> así como de las siguientes garantías:</w:t>
      </w:r>
    </w:p>
    <w:p w14:paraId="5A95953F" w14:textId="77777777" w:rsidR="00126E15" w:rsidRPr="00126E15" w:rsidRDefault="00126E15" w:rsidP="00126E15">
      <w:pPr>
        <w:jc w:val="both"/>
        <w:rPr>
          <w:rFonts w:ascii="Arial" w:hAnsi="Arial" w:cs="Arial"/>
        </w:rPr>
      </w:pPr>
    </w:p>
    <w:p w14:paraId="79CA9A96" w14:textId="1FC3F642" w:rsidR="00126E15" w:rsidRDefault="00126E15" w:rsidP="00C02207">
      <w:pPr>
        <w:pStyle w:val="Prrafodelista"/>
        <w:numPr>
          <w:ilvl w:val="0"/>
          <w:numId w:val="24"/>
        </w:numPr>
        <w:jc w:val="both"/>
        <w:rPr>
          <w:rFonts w:ascii="Arial" w:hAnsi="Arial" w:cs="Arial"/>
        </w:rPr>
      </w:pPr>
      <w:r w:rsidRPr="00C02207">
        <w:rPr>
          <w:rFonts w:ascii="Arial" w:hAnsi="Arial" w:cs="Arial"/>
        </w:rPr>
        <w:t xml:space="preserve">Por defectos y/o vicios ocultos, daños y/o perjuicios y en general, por la buena calidad o la prestación de los </w:t>
      </w:r>
      <w:r w:rsidR="00202F5A">
        <w:rPr>
          <w:rFonts w:ascii="Arial" w:hAnsi="Arial" w:cs="Arial"/>
        </w:rPr>
        <w:t>bienes</w:t>
      </w:r>
      <w:r w:rsidRPr="00C02207">
        <w:rPr>
          <w:rFonts w:ascii="Arial" w:hAnsi="Arial" w:cs="Arial"/>
        </w:rPr>
        <w:t xml:space="preserve"> adjudicados, cuando sean de características inferiores a los solicitados, y/o cuando dichos </w:t>
      </w:r>
      <w:r w:rsidR="009573E6">
        <w:rPr>
          <w:rFonts w:ascii="Arial" w:hAnsi="Arial" w:cs="Arial"/>
        </w:rPr>
        <w:t>bienes</w:t>
      </w:r>
      <w:r w:rsidRPr="00C02207">
        <w:rPr>
          <w:rFonts w:ascii="Arial" w:hAnsi="Arial" w:cs="Arial"/>
        </w:rPr>
        <w:t xml:space="preserve"> difieran en perjuicio de la convocante.</w:t>
      </w:r>
    </w:p>
    <w:p w14:paraId="3BCB1466" w14:textId="77777777" w:rsidR="00006060" w:rsidRPr="00C02207" w:rsidRDefault="00006060" w:rsidP="00006060">
      <w:pPr>
        <w:pStyle w:val="Prrafodelista"/>
        <w:jc w:val="both"/>
        <w:rPr>
          <w:rFonts w:ascii="Arial" w:hAnsi="Arial" w:cs="Arial"/>
        </w:rPr>
      </w:pPr>
    </w:p>
    <w:p w14:paraId="3EFB998E" w14:textId="1D4BD713" w:rsidR="000136B4" w:rsidRDefault="00126E15" w:rsidP="009573E6">
      <w:pPr>
        <w:numPr>
          <w:ilvl w:val="0"/>
          <w:numId w:val="24"/>
        </w:numPr>
        <w:contextualSpacing/>
        <w:jc w:val="both"/>
        <w:rPr>
          <w:rFonts w:ascii="Arial" w:hAnsi="Arial" w:cs="Arial"/>
        </w:rPr>
      </w:pPr>
      <w:r w:rsidRPr="00126E15">
        <w:rPr>
          <w:rFonts w:ascii="Arial" w:hAnsi="Arial" w:cs="Arial"/>
        </w:rPr>
        <w:t>Las responsabilidades en que llegaren a incurrir sus empleados, en perjuicio de la convocante.</w:t>
      </w:r>
    </w:p>
    <w:p w14:paraId="2AAB16C3" w14:textId="77777777" w:rsidR="00581848" w:rsidRDefault="00581848" w:rsidP="00581848">
      <w:pPr>
        <w:pStyle w:val="Prrafodelista"/>
        <w:rPr>
          <w:rFonts w:ascii="Arial" w:hAnsi="Arial" w:cs="Arial"/>
        </w:rPr>
      </w:pPr>
    </w:p>
    <w:p w14:paraId="0186C009" w14:textId="64315FA0" w:rsidR="00581848" w:rsidRDefault="00581848" w:rsidP="00581848">
      <w:pPr>
        <w:ind w:left="284"/>
        <w:contextualSpacing/>
        <w:jc w:val="both"/>
        <w:rPr>
          <w:rFonts w:ascii="Arial" w:hAnsi="Arial" w:cs="Arial"/>
        </w:rPr>
      </w:pPr>
      <w:r>
        <w:rPr>
          <w:rFonts w:ascii="Arial" w:hAnsi="Arial" w:cs="Arial"/>
        </w:rPr>
        <w:t>La fianza deberá ser expedida a favor de la Auditoría Superior del Estado de Jalisco, por afianzadora nacional</w:t>
      </w:r>
      <w:r w:rsidR="0041327F">
        <w:rPr>
          <w:rFonts w:ascii="Arial" w:hAnsi="Arial" w:cs="Arial"/>
        </w:rPr>
        <w:t xml:space="preserve">, para el cumplimiento del contrato, de conformidad con los artículos 76 fracción IX y 84 de la Ley en comento, constituida en moneda nacional y entrará en vigor a partir de la fecha del contrato, pudiendo ser exigible en cualquier tiempo. </w:t>
      </w:r>
    </w:p>
    <w:p w14:paraId="7ABCE709" w14:textId="77777777" w:rsidR="00006060" w:rsidRPr="009573E6" w:rsidRDefault="00006060" w:rsidP="00006060">
      <w:pPr>
        <w:ind w:left="720"/>
        <w:contextualSpacing/>
        <w:jc w:val="both"/>
        <w:rPr>
          <w:rFonts w:ascii="Arial" w:hAnsi="Arial" w:cs="Arial"/>
        </w:rPr>
      </w:pPr>
    </w:p>
    <w:p w14:paraId="6E455F9F" w14:textId="283D5889" w:rsidR="00867AF1" w:rsidRDefault="00867AF1" w:rsidP="00867AF1">
      <w:pPr>
        <w:pStyle w:val="Prrafodelista"/>
        <w:ind w:left="284"/>
        <w:jc w:val="both"/>
        <w:rPr>
          <w:rFonts w:ascii="Arial" w:hAnsi="Arial" w:cs="Arial"/>
        </w:rPr>
      </w:pPr>
      <w:r w:rsidRPr="00867AF1">
        <w:rPr>
          <w:rFonts w:ascii="Arial" w:hAnsi="Arial" w:cs="Arial"/>
        </w:rPr>
        <w:lastRenderedPageBreak/>
        <w:t>Para su devolución y</w:t>
      </w:r>
      <w:r>
        <w:rPr>
          <w:rFonts w:ascii="Arial" w:hAnsi="Arial" w:cs="Arial"/>
        </w:rPr>
        <w:t xml:space="preserve"> </w:t>
      </w:r>
      <w:r w:rsidRPr="00867AF1">
        <w:rPr>
          <w:rFonts w:ascii="Arial" w:hAnsi="Arial" w:cs="Arial"/>
        </w:rPr>
        <w:t xml:space="preserve">cancelación será necesaria la conformidad expresa por escrito de la </w:t>
      </w:r>
      <w:r>
        <w:rPr>
          <w:rFonts w:ascii="Arial" w:hAnsi="Arial" w:cs="Arial"/>
        </w:rPr>
        <w:t>ASEJ</w:t>
      </w:r>
      <w:r w:rsidRPr="00867AF1">
        <w:rPr>
          <w:rFonts w:ascii="Arial" w:hAnsi="Arial" w:cs="Arial"/>
        </w:rPr>
        <w:t>, siempre y</w:t>
      </w:r>
      <w:r>
        <w:rPr>
          <w:rFonts w:ascii="Arial" w:hAnsi="Arial" w:cs="Arial"/>
        </w:rPr>
        <w:t xml:space="preserve"> </w:t>
      </w:r>
      <w:r w:rsidRPr="00867AF1">
        <w:rPr>
          <w:rFonts w:ascii="Arial" w:hAnsi="Arial" w:cs="Arial"/>
        </w:rPr>
        <w:t>cuando no existan obl</w:t>
      </w:r>
      <w:r>
        <w:rPr>
          <w:rFonts w:ascii="Arial" w:hAnsi="Arial" w:cs="Arial"/>
        </w:rPr>
        <w:t>igaciones pendientes a favor de</w:t>
      </w:r>
      <w:r w:rsidR="00CF067E">
        <w:rPr>
          <w:rFonts w:ascii="Arial" w:hAnsi="Arial" w:cs="Arial"/>
        </w:rPr>
        <w:t xml:space="preserve"> la Convocante, </w:t>
      </w:r>
      <w:r w:rsidR="00CF067E" w:rsidRPr="00CF067E">
        <w:rPr>
          <w:rFonts w:ascii="Arial" w:hAnsi="Arial" w:cs="Arial"/>
        </w:rPr>
        <w:t>de confor</w:t>
      </w:r>
      <w:r w:rsidR="00CF067E">
        <w:rPr>
          <w:rFonts w:ascii="Arial" w:hAnsi="Arial" w:cs="Arial"/>
        </w:rPr>
        <w:t>midad a la normatividad vigente.</w:t>
      </w:r>
    </w:p>
    <w:p w14:paraId="2146FF86" w14:textId="197F572F" w:rsidR="00867AF1" w:rsidRDefault="00867AF1" w:rsidP="00867AF1">
      <w:pPr>
        <w:pStyle w:val="Prrafodelista"/>
        <w:ind w:left="284"/>
        <w:jc w:val="both"/>
        <w:rPr>
          <w:rFonts w:ascii="Arial" w:hAnsi="Arial" w:cs="Arial"/>
        </w:rPr>
      </w:pPr>
    </w:p>
    <w:p w14:paraId="45405BB9" w14:textId="77C4656E" w:rsidR="00006060" w:rsidRDefault="00006060" w:rsidP="00867AF1">
      <w:pPr>
        <w:pStyle w:val="Prrafodelista"/>
        <w:ind w:left="284"/>
        <w:jc w:val="both"/>
        <w:rPr>
          <w:rFonts w:ascii="Arial" w:hAnsi="Arial" w:cs="Arial"/>
        </w:rPr>
      </w:pPr>
    </w:p>
    <w:p w14:paraId="5B4DD333" w14:textId="55F5CB2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7304E1D5"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9573E6">
        <w:rPr>
          <w:rFonts w:ascii="Arial" w:hAnsi="Arial" w:cs="Arial"/>
        </w:rPr>
        <w:t>bien</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B00EDE1" w14:textId="77777777" w:rsidR="003B23B4" w:rsidRDefault="003B23B4" w:rsidP="0037105C">
      <w:pPr>
        <w:jc w:val="both"/>
        <w:rPr>
          <w:rFonts w:ascii="Arial" w:hAnsi="Arial" w:cs="Arial"/>
        </w:rPr>
      </w:pPr>
    </w:p>
    <w:p w14:paraId="576DE8D0" w14:textId="56F38EF1" w:rsidR="0037105C" w:rsidRDefault="0037105C" w:rsidP="0037105C">
      <w:pPr>
        <w:pStyle w:val="Continuarlista"/>
        <w:spacing w:after="0"/>
        <w:ind w:left="0"/>
        <w:jc w:val="both"/>
        <w:rPr>
          <w:rFonts w:ascii="Arial" w:hAnsi="Arial" w:cs="Arial"/>
          <w:b/>
        </w:rPr>
      </w:pPr>
      <w:r w:rsidRPr="00A5120A">
        <w:rPr>
          <w:rFonts w:ascii="Arial" w:hAnsi="Arial" w:cs="Arial"/>
          <w:b/>
        </w:rPr>
        <w:t xml:space="preserve">14.1 </w:t>
      </w:r>
      <w:r w:rsidR="00DB2663" w:rsidRPr="00DB2663">
        <w:rPr>
          <w:rFonts w:ascii="Arial" w:hAnsi="Arial" w:cs="Arial"/>
          <w:b/>
        </w:rPr>
        <w:t>TIEMPO DE ENTREGA</w:t>
      </w:r>
      <w:r w:rsidRPr="00A5120A">
        <w:rPr>
          <w:rFonts w:ascii="Arial" w:hAnsi="Arial" w:cs="Arial"/>
          <w:b/>
        </w:rPr>
        <w:t>.</w:t>
      </w:r>
    </w:p>
    <w:p w14:paraId="58BF8ED0" w14:textId="77777777" w:rsidR="003B23B4" w:rsidRDefault="003B23B4" w:rsidP="0037105C">
      <w:pPr>
        <w:pStyle w:val="Continuarlista"/>
        <w:spacing w:after="0"/>
        <w:ind w:left="0"/>
        <w:jc w:val="both"/>
        <w:rPr>
          <w:rFonts w:ascii="Arial" w:hAnsi="Arial" w:cs="Arial"/>
          <w:b/>
        </w:rPr>
      </w:pPr>
    </w:p>
    <w:p w14:paraId="653750E8" w14:textId="2E1A0EE1" w:rsidR="0037105C" w:rsidRDefault="007F2F78" w:rsidP="0037105C">
      <w:pPr>
        <w:spacing w:before="40" w:after="40"/>
        <w:jc w:val="both"/>
        <w:rPr>
          <w:rFonts w:ascii="Arial" w:hAnsi="Arial" w:cs="Arial"/>
          <w:lang w:val="es-MX" w:eastAsia="es-MX"/>
        </w:rPr>
      </w:pPr>
      <w:r w:rsidRPr="007F2F78">
        <w:rPr>
          <w:rFonts w:ascii="Arial" w:hAnsi="Arial" w:cs="Arial"/>
          <w:lang w:val="es-MX" w:eastAsia="es-MX"/>
        </w:rPr>
        <w:t xml:space="preserve">A propuesta del licitante, </w:t>
      </w:r>
      <w:r w:rsidRPr="00581848">
        <w:rPr>
          <w:rFonts w:ascii="Arial" w:hAnsi="Arial" w:cs="Arial"/>
          <w:u w:val="single"/>
          <w:lang w:val="es-MX" w:eastAsia="es-MX"/>
        </w:rPr>
        <w:t xml:space="preserve">siendo no mayor a </w:t>
      </w:r>
      <w:r w:rsidR="00C07A93">
        <w:rPr>
          <w:rFonts w:ascii="Arial" w:hAnsi="Arial" w:cs="Arial"/>
          <w:u w:val="single"/>
          <w:lang w:val="es-MX" w:eastAsia="es-MX"/>
        </w:rPr>
        <w:t>8</w:t>
      </w:r>
      <w:r w:rsidRPr="00581848">
        <w:rPr>
          <w:rFonts w:ascii="Arial" w:hAnsi="Arial" w:cs="Arial"/>
          <w:u w:val="single"/>
          <w:lang w:val="es-MX" w:eastAsia="es-MX"/>
        </w:rPr>
        <w:t xml:space="preserve"> </w:t>
      </w:r>
      <w:r w:rsidR="00CF067E" w:rsidRPr="00581848">
        <w:rPr>
          <w:rFonts w:ascii="Arial" w:hAnsi="Arial" w:cs="Arial"/>
          <w:u w:val="single"/>
          <w:lang w:val="es-MX" w:eastAsia="es-MX"/>
        </w:rPr>
        <w:t xml:space="preserve">(ocho) </w:t>
      </w:r>
      <w:r w:rsidRPr="00581848">
        <w:rPr>
          <w:rFonts w:ascii="Arial" w:hAnsi="Arial" w:cs="Arial"/>
          <w:u w:val="single"/>
          <w:lang w:val="es-MX" w:eastAsia="es-MX"/>
        </w:rPr>
        <w:t>meses</w:t>
      </w:r>
      <w:r w:rsidRPr="007F2F78">
        <w:rPr>
          <w:rFonts w:ascii="Arial" w:hAnsi="Arial" w:cs="Arial"/>
          <w:lang w:val="es-MX" w:eastAsia="es-MX"/>
        </w:rPr>
        <w:t xml:space="preserve">, contados a partir de la fecha de emisión del fallo, </w:t>
      </w:r>
      <w:r w:rsidR="00202F5A" w:rsidRPr="007F2F78">
        <w:rPr>
          <w:rFonts w:ascii="Arial" w:hAnsi="Arial" w:cs="Arial"/>
          <w:lang w:val="es-MX" w:eastAsia="es-MX"/>
        </w:rPr>
        <w:t>debiendo acordarlo previamente con la Convocante, respetando en todo momento el plazo mencionado con anterioridad.</w:t>
      </w:r>
    </w:p>
    <w:p w14:paraId="4E2477D0" w14:textId="77777777" w:rsidR="00202F5A" w:rsidRDefault="00202F5A" w:rsidP="0037105C">
      <w:pPr>
        <w:spacing w:before="40" w:after="40"/>
        <w:jc w:val="both"/>
        <w:rPr>
          <w:rFonts w:ascii="Arial" w:hAnsi="Arial" w:cs="Arial"/>
          <w:lang w:val="es-MX" w:eastAsia="es-MX"/>
        </w:rPr>
      </w:pPr>
    </w:p>
    <w:p w14:paraId="2EC0FDB9" w14:textId="341910D7"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00637752"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2BC6BBBE"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49B1BF35" w:rsidR="006F1334"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37E714CF" w:rsidR="0023075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lastRenderedPageBreak/>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643612C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68DAFE7F"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24AE6586"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SANCIONES</w:t>
      </w:r>
    </w:p>
    <w:p w14:paraId="5734BBF6" w14:textId="34EBD1E7" w:rsidR="00C9506A" w:rsidRPr="007F5BB6" w:rsidRDefault="007F5BB6" w:rsidP="007F5BB6">
      <w:pPr>
        <w:pStyle w:val="Lista2"/>
        <w:ind w:left="0" w:firstLine="0"/>
        <w:jc w:val="both"/>
        <w:rPr>
          <w:rFonts w:ascii="Arial" w:hAnsi="Arial" w:cs="Arial"/>
          <w:b/>
        </w:rPr>
      </w:pPr>
      <w:r>
        <w:rPr>
          <w:rFonts w:ascii="Arial" w:hAnsi="Arial" w:cs="Arial"/>
          <w:b/>
        </w:rPr>
        <w:t xml:space="preserve"> </w:t>
      </w:r>
    </w:p>
    <w:p w14:paraId="6996BA26" w14:textId="7E94F7BB" w:rsidR="00540597" w:rsidRDefault="00540597" w:rsidP="00540597">
      <w:pPr>
        <w:pStyle w:val="Lista3"/>
        <w:shd w:val="clear" w:color="auto" w:fill="FFFFFF" w:themeFill="background1"/>
        <w:ind w:left="0" w:firstLine="0"/>
        <w:jc w:val="both"/>
        <w:rPr>
          <w:rFonts w:ascii="Arial" w:hAnsi="Arial" w:cs="Arial"/>
        </w:rPr>
      </w:pPr>
      <w:r w:rsidRPr="00540597">
        <w:rPr>
          <w:rFonts w:ascii="Arial" w:hAnsi="Arial" w:cs="Arial"/>
        </w:rPr>
        <w:t xml:space="preserve">Se podrá cancelar la orden de compra </w:t>
      </w:r>
      <w:r w:rsidR="00E749E6">
        <w:rPr>
          <w:rFonts w:ascii="Arial" w:hAnsi="Arial" w:cs="Arial"/>
        </w:rPr>
        <w:t>y/</w:t>
      </w:r>
      <w:r w:rsidRPr="00540597">
        <w:rPr>
          <w:rFonts w:ascii="Arial" w:hAnsi="Arial" w:cs="Arial"/>
        </w:rPr>
        <w:t>o el c</w:t>
      </w:r>
      <w:r w:rsidR="00CA6888">
        <w:rPr>
          <w:rFonts w:ascii="Arial" w:hAnsi="Arial" w:cs="Arial"/>
        </w:rPr>
        <w:t>ontrato y podrá hacerse efectiva</w:t>
      </w:r>
      <w:r w:rsidRPr="00540597">
        <w:rPr>
          <w:rFonts w:ascii="Arial" w:hAnsi="Arial" w:cs="Arial"/>
        </w:rPr>
        <w:t xml:space="preserve"> </w:t>
      </w:r>
      <w:r w:rsidR="007F5BB6">
        <w:rPr>
          <w:rFonts w:ascii="Arial" w:hAnsi="Arial" w:cs="Arial"/>
        </w:rPr>
        <w:t>l</w:t>
      </w:r>
      <w:r w:rsidR="00CA6888">
        <w:rPr>
          <w:rFonts w:ascii="Arial" w:hAnsi="Arial" w:cs="Arial"/>
        </w:rPr>
        <w:t>a fianza</w:t>
      </w:r>
      <w:r w:rsidRPr="00540597">
        <w:rPr>
          <w:rFonts w:ascii="Arial" w:hAnsi="Arial" w:cs="Arial"/>
        </w:rPr>
        <w:t xml:space="preserve"> de cumplimiento en los siguientes casos: </w:t>
      </w:r>
    </w:p>
    <w:p w14:paraId="0116112B" w14:textId="1B763A6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 a) Cuando el proveedor</w:t>
      </w:r>
      <w:r w:rsidR="00CA6888" w:rsidRPr="007F5BB6">
        <w:rPr>
          <w:rFonts w:ascii="Arial" w:hAnsi="Arial" w:cs="Arial"/>
        </w:rPr>
        <w:t>, por cualquier razón,</w:t>
      </w:r>
      <w:r w:rsidRPr="007F5BB6">
        <w:rPr>
          <w:rFonts w:ascii="Arial" w:hAnsi="Arial" w:cs="Arial"/>
        </w:rPr>
        <w:t xml:space="preserve"> no cumpla con alguna de las obligaciones estipuladas en el</w:t>
      </w:r>
      <w:r w:rsidR="00CA6888" w:rsidRPr="007F5BB6">
        <w:rPr>
          <w:rFonts w:ascii="Arial" w:hAnsi="Arial" w:cs="Arial"/>
        </w:rPr>
        <w:t xml:space="preserve"> contrato, </w:t>
      </w:r>
      <w:r w:rsidR="001B6145" w:rsidRPr="007F5BB6">
        <w:rPr>
          <w:rFonts w:ascii="Arial" w:hAnsi="Arial" w:cs="Arial"/>
        </w:rPr>
        <w:t xml:space="preserve">y/o requerimientos señalados en las </w:t>
      </w:r>
      <w:r w:rsidR="00CA6888" w:rsidRPr="007F5BB6">
        <w:rPr>
          <w:rFonts w:ascii="Arial" w:hAnsi="Arial" w:cs="Arial"/>
        </w:rPr>
        <w:t>Bases de la Convocatoria y/</w:t>
      </w:r>
      <w:r w:rsidR="001B6145" w:rsidRPr="007F5BB6">
        <w:rPr>
          <w:rFonts w:ascii="Arial" w:hAnsi="Arial" w:cs="Arial"/>
        </w:rPr>
        <w:t>o Anexos.</w:t>
      </w:r>
    </w:p>
    <w:p w14:paraId="178FB7ED" w14:textId="18AC458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b) </w:t>
      </w:r>
      <w:r w:rsidR="001B6145">
        <w:rPr>
          <w:rFonts w:ascii="Arial" w:hAnsi="Arial" w:cs="Arial"/>
        </w:rPr>
        <w:t>Cuando se entreguen</w:t>
      </w:r>
      <w:r w:rsidRPr="00540597">
        <w:rPr>
          <w:rFonts w:ascii="Arial" w:hAnsi="Arial" w:cs="Arial"/>
        </w:rPr>
        <w:t xml:space="preserve"> bienes</w:t>
      </w:r>
      <w:r>
        <w:rPr>
          <w:rFonts w:ascii="Arial" w:hAnsi="Arial" w:cs="Arial"/>
        </w:rPr>
        <w:t xml:space="preserve"> o </w:t>
      </w:r>
      <w:r w:rsidR="006D56F3">
        <w:rPr>
          <w:rFonts w:ascii="Arial" w:hAnsi="Arial" w:cs="Arial"/>
        </w:rPr>
        <w:t xml:space="preserve">se presten </w:t>
      </w:r>
      <w:r>
        <w:rPr>
          <w:rFonts w:ascii="Arial" w:hAnsi="Arial" w:cs="Arial"/>
        </w:rPr>
        <w:t>servicios</w:t>
      </w:r>
      <w:r w:rsidRPr="00540597">
        <w:rPr>
          <w:rFonts w:ascii="Arial" w:hAnsi="Arial" w:cs="Arial"/>
        </w:rPr>
        <w:t xml:space="preserve"> con especificaciones</w:t>
      </w:r>
      <w:r w:rsidR="006D56F3">
        <w:rPr>
          <w:rFonts w:ascii="Arial" w:hAnsi="Arial" w:cs="Arial"/>
        </w:rPr>
        <w:t xml:space="preserve"> o características</w:t>
      </w:r>
      <w:r w:rsidRPr="00540597">
        <w:rPr>
          <w:rFonts w:ascii="Arial" w:hAnsi="Arial" w:cs="Arial"/>
        </w:rPr>
        <w:t xml:space="preserve"> diferentes a las ofertadas</w:t>
      </w:r>
      <w:r w:rsidR="001B6145">
        <w:rPr>
          <w:rFonts w:ascii="Arial" w:hAnsi="Arial" w:cs="Arial"/>
        </w:rPr>
        <w:t xml:space="preserve"> </w:t>
      </w:r>
      <w:r w:rsidR="001B6145" w:rsidRPr="007F5BB6">
        <w:rPr>
          <w:rFonts w:ascii="Arial" w:hAnsi="Arial" w:cs="Arial"/>
        </w:rPr>
        <w:t>en sus propuestas Técnica y Económica</w:t>
      </w:r>
      <w:r w:rsidR="006D56F3" w:rsidRPr="007F5BB6">
        <w:rPr>
          <w:rFonts w:ascii="Arial" w:hAnsi="Arial" w:cs="Arial"/>
        </w:rPr>
        <w:t>.</w:t>
      </w:r>
      <w:r w:rsidR="006D56F3">
        <w:rPr>
          <w:rFonts w:ascii="Arial" w:hAnsi="Arial" w:cs="Arial"/>
        </w:rPr>
        <w:t xml:space="preserve"> E</w:t>
      </w:r>
      <w:r w:rsidR="001B6145" w:rsidRPr="00540597">
        <w:rPr>
          <w:rFonts w:ascii="Arial" w:hAnsi="Arial" w:cs="Arial"/>
        </w:rPr>
        <w:t xml:space="preserve">stas variaciones </w:t>
      </w:r>
      <w:r w:rsidR="001B6145">
        <w:rPr>
          <w:rFonts w:ascii="Arial" w:hAnsi="Arial" w:cs="Arial"/>
        </w:rPr>
        <w:t xml:space="preserve">se </w:t>
      </w:r>
      <w:r w:rsidRPr="00540597">
        <w:rPr>
          <w:rFonts w:ascii="Arial" w:hAnsi="Arial" w:cs="Arial"/>
        </w:rPr>
        <w:t>considerará</w:t>
      </w:r>
      <w:r w:rsidR="001B6145">
        <w:rPr>
          <w:rFonts w:ascii="Arial" w:hAnsi="Arial" w:cs="Arial"/>
        </w:rPr>
        <w:t>n</w:t>
      </w:r>
      <w:r w:rsidRPr="00540597">
        <w:rPr>
          <w:rFonts w:ascii="Arial" w:hAnsi="Arial" w:cs="Arial"/>
        </w:rPr>
        <w:t xml:space="preserve"> </w:t>
      </w:r>
      <w:r w:rsidR="006D56F3">
        <w:rPr>
          <w:rFonts w:ascii="Arial" w:hAnsi="Arial" w:cs="Arial"/>
        </w:rPr>
        <w:t>un</w:t>
      </w:r>
      <w:r w:rsidRPr="00540597">
        <w:rPr>
          <w:rFonts w:ascii="Arial" w:hAnsi="Arial" w:cs="Arial"/>
        </w:rPr>
        <w:t xml:space="preserve"> </w:t>
      </w:r>
      <w:r w:rsidR="001B6145">
        <w:rPr>
          <w:rFonts w:ascii="Arial" w:hAnsi="Arial" w:cs="Arial"/>
        </w:rPr>
        <w:t xml:space="preserve">perjuicio </w:t>
      </w:r>
      <w:r w:rsidR="007F5BB6">
        <w:rPr>
          <w:rFonts w:ascii="Arial" w:hAnsi="Arial" w:cs="Arial"/>
        </w:rPr>
        <w:t>par</w:t>
      </w:r>
      <w:r w:rsidR="001B6145">
        <w:rPr>
          <w:rFonts w:ascii="Arial" w:hAnsi="Arial" w:cs="Arial"/>
        </w:rPr>
        <w:t>a la Convocante,</w:t>
      </w:r>
      <w:r w:rsidRPr="00540597">
        <w:rPr>
          <w:rFonts w:ascii="Arial" w:hAnsi="Arial" w:cs="Arial"/>
        </w:rPr>
        <w:t xml:space="preserve"> y será razón suficiente para exigir </w:t>
      </w:r>
      <w:r w:rsidR="001B6145">
        <w:rPr>
          <w:rFonts w:ascii="Arial" w:hAnsi="Arial" w:cs="Arial"/>
        </w:rPr>
        <w:t xml:space="preserve">el cobro </w:t>
      </w:r>
      <w:r>
        <w:rPr>
          <w:rFonts w:ascii="Arial" w:hAnsi="Arial" w:cs="Arial"/>
        </w:rPr>
        <w:t>de</w:t>
      </w:r>
      <w:r w:rsidR="001B6145">
        <w:rPr>
          <w:rFonts w:ascii="Arial" w:hAnsi="Arial" w:cs="Arial"/>
        </w:rPr>
        <w:t xml:space="preserve"> la</w:t>
      </w:r>
      <w:r>
        <w:rPr>
          <w:rFonts w:ascii="Arial" w:hAnsi="Arial" w:cs="Arial"/>
        </w:rPr>
        <w:t xml:space="preserve"> fianza de cumplimiento</w:t>
      </w:r>
      <w:r w:rsidRPr="00540597">
        <w:rPr>
          <w:rFonts w:ascii="Arial" w:hAnsi="Arial" w:cs="Arial"/>
        </w:rPr>
        <w:t xml:space="preserve"> </w:t>
      </w:r>
      <w:r w:rsidR="007F5BB6">
        <w:rPr>
          <w:rFonts w:ascii="Arial" w:hAnsi="Arial" w:cs="Arial"/>
        </w:rPr>
        <w:t>y ll</w:t>
      </w:r>
      <w:r w:rsidR="006D56F3">
        <w:rPr>
          <w:rFonts w:ascii="Arial" w:hAnsi="Arial" w:cs="Arial"/>
        </w:rPr>
        <w:t>evar a cabo la</w:t>
      </w:r>
      <w:r w:rsidRPr="00540597">
        <w:rPr>
          <w:rFonts w:ascii="Arial" w:hAnsi="Arial" w:cs="Arial"/>
        </w:rPr>
        <w:t xml:space="preserve"> cancelación de</w:t>
      </w:r>
      <w:r>
        <w:rPr>
          <w:rFonts w:ascii="Arial" w:hAnsi="Arial" w:cs="Arial"/>
        </w:rPr>
        <w:t xml:space="preserve">l </w:t>
      </w:r>
      <w:r w:rsidR="007F5BB6">
        <w:rPr>
          <w:rFonts w:ascii="Arial" w:hAnsi="Arial" w:cs="Arial"/>
        </w:rPr>
        <w:t>contrato</w:t>
      </w:r>
      <w:r w:rsidRPr="00540597">
        <w:rPr>
          <w:rFonts w:ascii="Arial" w:hAnsi="Arial" w:cs="Arial"/>
        </w:rPr>
        <w:t xml:space="preserve">. </w:t>
      </w:r>
    </w:p>
    <w:p w14:paraId="125BA994" w14:textId="07E1E291" w:rsidR="006D56F3"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lastRenderedPageBreak/>
        <w:t>c</w:t>
      </w:r>
      <w:r w:rsidR="006D56F3">
        <w:rPr>
          <w:rFonts w:ascii="Arial" w:hAnsi="Arial" w:cs="Arial"/>
        </w:rPr>
        <w:t>) Cuando</w:t>
      </w:r>
      <w:r w:rsidRPr="00540597">
        <w:rPr>
          <w:rFonts w:ascii="Arial" w:hAnsi="Arial" w:cs="Arial"/>
        </w:rPr>
        <w:t xml:space="preserve"> el licitante </w:t>
      </w:r>
      <w:r w:rsidR="006D56F3">
        <w:rPr>
          <w:rFonts w:ascii="Arial" w:hAnsi="Arial" w:cs="Arial"/>
        </w:rPr>
        <w:t>adjudicado</w:t>
      </w:r>
      <w:r w:rsidRPr="00540597">
        <w:rPr>
          <w:rFonts w:ascii="Arial" w:hAnsi="Arial" w:cs="Arial"/>
        </w:rPr>
        <w:t>, injustificadamente y por causas imputables al mismo</w:t>
      </w:r>
      <w:r w:rsidR="006D56F3">
        <w:rPr>
          <w:rFonts w:ascii="Arial" w:hAnsi="Arial" w:cs="Arial"/>
        </w:rPr>
        <w:t>,</w:t>
      </w:r>
      <w:r w:rsidRPr="00540597">
        <w:rPr>
          <w:rFonts w:ascii="Arial" w:hAnsi="Arial" w:cs="Arial"/>
        </w:rPr>
        <w:t xml:space="preserve"> incumpliere con sus obligaciones</w:t>
      </w:r>
      <w:r w:rsidR="006D56F3">
        <w:rPr>
          <w:rFonts w:ascii="Arial" w:hAnsi="Arial" w:cs="Arial"/>
        </w:rPr>
        <w:t xml:space="preserve"> de forma total o parcial, según lo solicitado y establecido en las Bases de la Convocatoria, Anexos y Contrato. </w:t>
      </w:r>
    </w:p>
    <w:p w14:paraId="4215950B" w14:textId="563A36F8" w:rsidR="00540597" w:rsidRDefault="006D56F3" w:rsidP="00540597">
      <w:pPr>
        <w:pStyle w:val="Lista3"/>
        <w:shd w:val="clear" w:color="auto" w:fill="FFFFFF" w:themeFill="background1"/>
        <w:spacing w:before="240"/>
        <w:ind w:left="0" w:firstLine="0"/>
        <w:jc w:val="both"/>
        <w:rPr>
          <w:rFonts w:ascii="Arial" w:hAnsi="Arial" w:cs="Arial"/>
        </w:rPr>
      </w:pPr>
      <w:r>
        <w:rPr>
          <w:rFonts w:ascii="Arial" w:hAnsi="Arial" w:cs="Arial"/>
        </w:rPr>
        <w:t>El licitante adjudicado será</w:t>
      </w:r>
      <w:r w:rsidR="00540597" w:rsidRPr="00540597">
        <w:rPr>
          <w:rFonts w:ascii="Arial" w:hAnsi="Arial" w:cs="Arial"/>
        </w:rPr>
        <w:t xml:space="preserve"> sancionado conforme a lo señalado en el Capítulo VII de la Ley de Compras Gubernamentales, Enajenaciones y Contratación de Servicios para el Estado de Jalisco y sus Municipios. </w:t>
      </w:r>
    </w:p>
    <w:p w14:paraId="7FAF0FBF" w14:textId="53B8620C" w:rsidR="00540597" w:rsidRDefault="00540597"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f) </w:t>
      </w:r>
      <w:r w:rsidR="006D56F3">
        <w:rPr>
          <w:rFonts w:ascii="Arial" w:hAnsi="Arial" w:cs="Arial"/>
        </w:rPr>
        <w:t>Cuando resulten falsas</w:t>
      </w:r>
      <w:r w:rsidRPr="00540597">
        <w:rPr>
          <w:rFonts w:ascii="Arial" w:hAnsi="Arial" w:cs="Arial"/>
        </w:rPr>
        <w:t xml:space="preserve"> las declaraciones que </w:t>
      </w:r>
      <w:r w:rsidR="006D56F3">
        <w:rPr>
          <w:rFonts w:ascii="Arial" w:hAnsi="Arial" w:cs="Arial"/>
        </w:rPr>
        <w:t xml:space="preserve">se </w:t>
      </w:r>
      <w:r w:rsidRPr="00540597">
        <w:rPr>
          <w:rFonts w:ascii="Arial" w:hAnsi="Arial" w:cs="Arial"/>
        </w:rPr>
        <w:t>haga</w:t>
      </w:r>
      <w:r w:rsidR="006D56F3">
        <w:rPr>
          <w:rFonts w:ascii="Arial" w:hAnsi="Arial" w:cs="Arial"/>
        </w:rPr>
        <w:t>n</w:t>
      </w:r>
      <w:r w:rsidRPr="00540597">
        <w:rPr>
          <w:rFonts w:ascii="Arial" w:hAnsi="Arial" w:cs="Arial"/>
        </w:rPr>
        <w:t xml:space="preserve"> en cualquier etapa del procedimiento de </w:t>
      </w:r>
      <w:r w:rsidR="004206AD">
        <w:rPr>
          <w:rFonts w:ascii="Arial" w:hAnsi="Arial" w:cs="Arial"/>
        </w:rPr>
        <w:t>licitación pública</w:t>
      </w:r>
      <w:r w:rsidRPr="00540597">
        <w:rPr>
          <w:rFonts w:ascii="Arial" w:hAnsi="Arial" w:cs="Arial"/>
        </w:rPr>
        <w:t>, sobremanera, aquellas que tengan que ver con f</w:t>
      </w:r>
      <w:r w:rsidR="004206AD">
        <w:rPr>
          <w:rFonts w:ascii="Arial" w:hAnsi="Arial" w:cs="Arial"/>
        </w:rPr>
        <w:t>acultades y capacidades legales, administrativas, financieras y fiscales propias, o la</w:t>
      </w:r>
      <w:r w:rsidRPr="00540597">
        <w:rPr>
          <w:rFonts w:ascii="Arial" w:hAnsi="Arial" w:cs="Arial"/>
        </w:rPr>
        <w:t xml:space="preserve"> de</w:t>
      </w:r>
      <w:r w:rsidR="004206AD">
        <w:rPr>
          <w:rFonts w:ascii="Arial" w:hAnsi="Arial" w:cs="Arial"/>
        </w:rPr>
        <w:t xml:space="preserve"> alguno de</w:t>
      </w:r>
      <w:r w:rsidRPr="00540597">
        <w:rPr>
          <w:rFonts w:ascii="Arial" w:hAnsi="Arial" w:cs="Arial"/>
        </w:rPr>
        <w:t xml:space="preserve"> sus representantes, </w:t>
      </w:r>
      <w:r w:rsidR="006D56F3">
        <w:rPr>
          <w:rFonts w:ascii="Arial" w:hAnsi="Arial" w:cs="Arial"/>
        </w:rPr>
        <w:t>que impidan o limiten su capacidad</w:t>
      </w:r>
      <w:r w:rsidRPr="00540597">
        <w:rPr>
          <w:rFonts w:ascii="Arial" w:hAnsi="Arial" w:cs="Arial"/>
        </w:rPr>
        <w:t xml:space="preserve"> para obligarse o que por cualquier motivo y en cualquier medida, impidan la celebración</w:t>
      </w:r>
      <w:r w:rsidR="004206AD">
        <w:rPr>
          <w:rFonts w:ascii="Arial" w:hAnsi="Arial" w:cs="Arial"/>
        </w:rPr>
        <w:t xml:space="preserve"> del contrato</w:t>
      </w:r>
      <w:r w:rsidRPr="00540597">
        <w:rPr>
          <w:rFonts w:ascii="Arial" w:hAnsi="Arial" w:cs="Arial"/>
        </w:rPr>
        <w:t xml:space="preserve"> o </w:t>
      </w:r>
      <w:r w:rsidR="004206AD">
        <w:rPr>
          <w:rFonts w:ascii="Arial" w:hAnsi="Arial" w:cs="Arial"/>
        </w:rPr>
        <w:t>cumplimiento</w:t>
      </w:r>
      <w:r w:rsidRPr="00540597">
        <w:rPr>
          <w:rFonts w:ascii="Arial" w:hAnsi="Arial" w:cs="Arial"/>
        </w:rPr>
        <w:t xml:space="preserve"> del mismo.</w:t>
      </w:r>
    </w:p>
    <w:p w14:paraId="2CBE52A7" w14:textId="3B4FB25F" w:rsidR="00540597" w:rsidRDefault="004206AD"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 g) Cuando resulten falsas</w:t>
      </w:r>
      <w:r w:rsidR="00540597" w:rsidRPr="00540597">
        <w:rPr>
          <w:rFonts w:ascii="Arial" w:hAnsi="Arial" w:cs="Arial"/>
        </w:rPr>
        <w:t xml:space="preserve"> </w:t>
      </w:r>
      <w:r w:rsidR="007F5BB6">
        <w:rPr>
          <w:rFonts w:ascii="Arial" w:hAnsi="Arial" w:cs="Arial"/>
        </w:rPr>
        <w:t xml:space="preserve">las </w:t>
      </w:r>
      <w:r w:rsidR="00540597" w:rsidRPr="00540597">
        <w:rPr>
          <w:rFonts w:ascii="Arial" w:hAnsi="Arial" w:cs="Arial"/>
        </w:rPr>
        <w:t xml:space="preserve">declaraciones en torno a </w:t>
      </w:r>
      <w:r>
        <w:rPr>
          <w:rFonts w:ascii="Arial" w:hAnsi="Arial" w:cs="Arial"/>
        </w:rPr>
        <w:t xml:space="preserve">la </w:t>
      </w:r>
      <w:r w:rsidR="00540597" w:rsidRPr="00540597">
        <w:rPr>
          <w:rFonts w:ascii="Arial" w:hAnsi="Arial" w:cs="Arial"/>
        </w:rPr>
        <w:t>personalidad</w:t>
      </w:r>
      <w:r>
        <w:rPr>
          <w:rFonts w:ascii="Arial" w:hAnsi="Arial" w:cs="Arial"/>
        </w:rPr>
        <w:t xml:space="preserve"> jurídica</w:t>
      </w:r>
      <w:r w:rsidR="00540597" w:rsidRPr="00540597">
        <w:rPr>
          <w:rFonts w:ascii="Arial" w:hAnsi="Arial" w:cs="Arial"/>
        </w:rPr>
        <w:t xml:space="preserve"> </w:t>
      </w:r>
      <w:r>
        <w:rPr>
          <w:rFonts w:ascii="Arial" w:hAnsi="Arial" w:cs="Arial"/>
        </w:rPr>
        <w:t>con que se ostentan</w:t>
      </w:r>
      <w:r w:rsidR="00540597" w:rsidRPr="00540597">
        <w:rPr>
          <w:rFonts w:ascii="Arial" w:hAnsi="Arial" w:cs="Arial"/>
        </w:rPr>
        <w:t xml:space="preserve">. </w:t>
      </w:r>
    </w:p>
    <w:p w14:paraId="0EBA5169" w14:textId="339BB08B"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i) </w:t>
      </w:r>
      <w:r w:rsidR="007F5BB6">
        <w:rPr>
          <w:rFonts w:ascii="Arial" w:hAnsi="Arial" w:cs="Arial"/>
        </w:rPr>
        <w:t>Entregar</w:t>
      </w:r>
      <w:r w:rsidRPr="00540597">
        <w:rPr>
          <w:rFonts w:ascii="Arial" w:hAnsi="Arial" w:cs="Arial"/>
        </w:rPr>
        <w:t xml:space="preserve"> </w:t>
      </w:r>
      <w:r w:rsidR="004206AD">
        <w:rPr>
          <w:rFonts w:ascii="Arial" w:hAnsi="Arial" w:cs="Arial"/>
        </w:rPr>
        <w:t>el</w:t>
      </w:r>
      <w:r w:rsidRPr="00540597">
        <w:rPr>
          <w:rFonts w:ascii="Arial" w:hAnsi="Arial" w:cs="Arial"/>
        </w:rPr>
        <w:t xml:space="preserve"> </w:t>
      </w:r>
      <w:r w:rsidR="00C07A93">
        <w:rPr>
          <w:rFonts w:ascii="Arial" w:hAnsi="Arial" w:cs="Arial"/>
        </w:rPr>
        <w:t>bien adjudicado</w:t>
      </w:r>
      <w:r w:rsidRPr="00540597">
        <w:rPr>
          <w:rFonts w:ascii="Arial" w:hAnsi="Arial" w:cs="Arial"/>
        </w:rPr>
        <w:t>, en menor cantidad</w:t>
      </w:r>
      <w:r w:rsidR="004206AD">
        <w:rPr>
          <w:rFonts w:ascii="Arial" w:hAnsi="Arial" w:cs="Arial"/>
        </w:rPr>
        <w:t xml:space="preserve">, tamaño o dimensiones a lo </w:t>
      </w:r>
      <w:r w:rsidR="007F5BB6">
        <w:rPr>
          <w:rFonts w:ascii="Arial" w:hAnsi="Arial" w:cs="Arial"/>
        </w:rPr>
        <w:t>ofertado</w:t>
      </w:r>
      <w:r w:rsidRPr="00540597">
        <w:rPr>
          <w:rFonts w:ascii="Arial" w:hAnsi="Arial" w:cs="Arial"/>
        </w:rPr>
        <w:t>.</w:t>
      </w:r>
    </w:p>
    <w:p w14:paraId="12477CBE" w14:textId="44FC130C"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 j) </w:t>
      </w:r>
      <w:r w:rsidR="007F5BB6">
        <w:rPr>
          <w:rFonts w:ascii="Arial" w:hAnsi="Arial" w:cs="Arial"/>
        </w:rPr>
        <w:t>Entregar</w:t>
      </w:r>
      <w:r w:rsidRPr="00540597">
        <w:rPr>
          <w:rFonts w:ascii="Arial" w:hAnsi="Arial" w:cs="Arial"/>
        </w:rPr>
        <w:t xml:space="preserve"> </w:t>
      </w:r>
      <w:r w:rsidR="004206AD">
        <w:rPr>
          <w:rFonts w:ascii="Arial" w:hAnsi="Arial" w:cs="Arial"/>
        </w:rPr>
        <w:t>el</w:t>
      </w:r>
      <w:r w:rsidR="00C07A93">
        <w:rPr>
          <w:rFonts w:ascii="Arial" w:hAnsi="Arial" w:cs="Arial"/>
        </w:rPr>
        <w:t xml:space="preserve"> bien adjudicado</w:t>
      </w:r>
      <w:r w:rsidRPr="00540597">
        <w:rPr>
          <w:rFonts w:ascii="Arial" w:hAnsi="Arial" w:cs="Arial"/>
        </w:rPr>
        <w:t>, en menor calidad</w:t>
      </w:r>
      <w:r w:rsidR="004206AD">
        <w:rPr>
          <w:rFonts w:ascii="Arial" w:hAnsi="Arial" w:cs="Arial"/>
        </w:rPr>
        <w:t>, características o especificaciones a lo</w:t>
      </w:r>
      <w:r w:rsidR="007F5BB6">
        <w:rPr>
          <w:rFonts w:ascii="Arial" w:hAnsi="Arial" w:cs="Arial"/>
        </w:rPr>
        <w:t xml:space="preserve"> ofertado</w:t>
      </w:r>
      <w:r w:rsidRPr="00540597">
        <w:rPr>
          <w:rFonts w:ascii="Arial" w:hAnsi="Arial" w:cs="Arial"/>
        </w:rPr>
        <w:t xml:space="preserve">. </w:t>
      </w:r>
    </w:p>
    <w:p w14:paraId="070DDCDA" w14:textId="32B09910"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k) Incrementar, por cualquier motivo, el precio establecido en su cotización, sin las condiciones legales requeridas para ello. </w:t>
      </w:r>
    </w:p>
    <w:p w14:paraId="506FE014" w14:textId="5CE645F2"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l) No </w:t>
      </w:r>
      <w:r w:rsidR="004206AD">
        <w:rPr>
          <w:rFonts w:ascii="Arial" w:hAnsi="Arial" w:cs="Arial"/>
        </w:rPr>
        <w:t>ofrecer</w:t>
      </w:r>
      <w:r w:rsidRPr="00540597">
        <w:rPr>
          <w:rFonts w:ascii="Arial" w:hAnsi="Arial" w:cs="Arial"/>
        </w:rPr>
        <w:t xml:space="preserve"> la</w:t>
      </w:r>
      <w:r w:rsidR="004206AD">
        <w:rPr>
          <w:rFonts w:ascii="Arial" w:hAnsi="Arial" w:cs="Arial"/>
        </w:rPr>
        <w:t>s</w:t>
      </w:r>
      <w:r w:rsidRPr="00540597">
        <w:rPr>
          <w:rFonts w:ascii="Arial" w:hAnsi="Arial" w:cs="Arial"/>
        </w:rPr>
        <w:t xml:space="preserve"> garantía</w:t>
      </w:r>
      <w:r w:rsidR="004206AD">
        <w:rPr>
          <w:rFonts w:ascii="Arial" w:hAnsi="Arial" w:cs="Arial"/>
        </w:rPr>
        <w:t>s y fianzas</w:t>
      </w:r>
      <w:r w:rsidRPr="00540597">
        <w:rPr>
          <w:rFonts w:ascii="Arial" w:hAnsi="Arial" w:cs="Arial"/>
        </w:rPr>
        <w:t xml:space="preserve"> </w:t>
      </w:r>
      <w:r w:rsidR="004206AD">
        <w:rPr>
          <w:rFonts w:ascii="Arial" w:hAnsi="Arial" w:cs="Arial"/>
        </w:rPr>
        <w:t>solicitadas en las Bases de la Convocatoria, Anexos y Contrato</w:t>
      </w:r>
      <w:r w:rsidRPr="00540597">
        <w:rPr>
          <w:rFonts w:ascii="Arial" w:hAnsi="Arial" w:cs="Arial"/>
        </w:rPr>
        <w:t xml:space="preserve">. </w:t>
      </w:r>
    </w:p>
    <w:p w14:paraId="5FA7F7E9" w14:textId="15B66624" w:rsidR="007F5BB6" w:rsidRDefault="007F5BB6" w:rsidP="007F5BB6">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n) Los </w:t>
      </w:r>
      <w:r w:rsidR="00540597" w:rsidRPr="00540597">
        <w:rPr>
          <w:rFonts w:ascii="Arial" w:hAnsi="Arial" w:cs="Arial"/>
        </w:rPr>
        <w:t xml:space="preserve">demás </w:t>
      </w:r>
      <w:r>
        <w:rPr>
          <w:rFonts w:ascii="Arial" w:hAnsi="Arial" w:cs="Arial"/>
        </w:rPr>
        <w:t>supuestos previstos aplicables por la</w:t>
      </w:r>
      <w:r w:rsidR="00540597" w:rsidRPr="00540597">
        <w:rPr>
          <w:rFonts w:ascii="Arial" w:hAnsi="Arial" w:cs="Arial"/>
        </w:rPr>
        <w:t xml:space="preserve"> legislaciones </w:t>
      </w:r>
      <w:r>
        <w:rPr>
          <w:rFonts w:ascii="Arial" w:hAnsi="Arial" w:cs="Arial"/>
        </w:rPr>
        <w:t>c</w:t>
      </w:r>
      <w:r w:rsidR="00C07A93">
        <w:rPr>
          <w:rFonts w:ascii="Arial" w:hAnsi="Arial" w:cs="Arial"/>
        </w:rPr>
        <w:t>ivil, mercantil,</w:t>
      </w:r>
      <w:r>
        <w:rPr>
          <w:rFonts w:ascii="Arial" w:hAnsi="Arial" w:cs="Arial"/>
        </w:rPr>
        <w:t xml:space="preserve"> administrativo</w:t>
      </w:r>
      <w:r w:rsidR="00C07A93">
        <w:rPr>
          <w:rFonts w:ascii="Arial" w:hAnsi="Arial" w:cs="Arial"/>
        </w:rPr>
        <w:t xml:space="preserve"> y penal</w:t>
      </w:r>
      <w:r>
        <w:rPr>
          <w:rFonts w:ascii="Arial" w:hAnsi="Arial" w:cs="Arial"/>
        </w:rPr>
        <w:t xml:space="preserve"> locales.</w:t>
      </w:r>
    </w:p>
    <w:p w14:paraId="2A87AB76" w14:textId="567A3279" w:rsidR="00FA170B" w:rsidRDefault="00FA170B" w:rsidP="007F5BB6">
      <w:pPr>
        <w:pStyle w:val="Lista3"/>
        <w:shd w:val="clear" w:color="auto" w:fill="FFFFFF" w:themeFill="background1"/>
        <w:spacing w:before="240" w:after="240"/>
        <w:ind w:left="0" w:firstLine="0"/>
        <w:jc w:val="both"/>
        <w:rPr>
          <w:rFonts w:ascii="Arial" w:hAnsi="Arial" w:cs="Arial"/>
        </w:rPr>
      </w:pPr>
      <w:r w:rsidRPr="000160C6">
        <w:rPr>
          <w:rFonts w:ascii="Arial" w:hAnsi="Arial" w:cs="Arial"/>
        </w:rPr>
        <w:t xml:space="preserve">En cualquier caso y bajo cualquier circunstancia, </w:t>
      </w:r>
      <w:r w:rsidR="007740BE" w:rsidRPr="000160C6">
        <w:rPr>
          <w:rFonts w:ascii="Arial" w:hAnsi="Arial" w:cs="Arial"/>
        </w:rPr>
        <w:t xml:space="preserve">cuando la Convocante cancele la orden de compra y/o el contrato, </w:t>
      </w:r>
      <w:r w:rsidRPr="000160C6">
        <w:rPr>
          <w:rFonts w:ascii="Arial" w:hAnsi="Arial" w:cs="Arial"/>
        </w:rPr>
        <w:t>se deberá realizar la devolución íntegra de cualquier tipo de anticipo que se haya otorgado para cubrir los requerimientos del bien al licitante adjudicado, en un plazo no mayor a tres días hábiles.</w:t>
      </w:r>
    </w:p>
    <w:p w14:paraId="7678DFC2" w14:textId="256F78A2" w:rsidR="007F5BB6" w:rsidRPr="007F5BB6" w:rsidRDefault="007F5BB6" w:rsidP="007F5BB6">
      <w:pPr>
        <w:pStyle w:val="Lista2"/>
        <w:ind w:left="0" w:firstLine="0"/>
        <w:jc w:val="both"/>
        <w:rPr>
          <w:rFonts w:ascii="Arial" w:hAnsi="Arial" w:cs="Arial"/>
          <w:b/>
          <w:i/>
          <w:u w:val="single"/>
        </w:rPr>
      </w:pPr>
      <w:r w:rsidRPr="00540597">
        <w:rPr>
          <w:rFonts w:ascii="Arial" w:hAnsi="Arial" w:cs="Arial"/>
          <w:b/>
          <w:i/>
          <w:u w:val="single"/>
        </w:rPr>
        <w:t>APL</w:t>
      </w:r>
      <w:r>
        <w:rPr>
          <w:rFonts w:ascii="Arial" w:hAnsi="Arial" w:cs="Arial"/>
          <w:b/>
          <w:i/>
          <w:u w:val="single"/>
        </w:rPr>
        <w:t>ICACIÓN DE SANCIÓN POR RETRASO</w:t>
      </w:r>
      <w:r w:rsidR="003027F7">
        <w:rPr>
          <w:rFonts w:ascii="Arial" w:hAnsi="Arial" w:cs="Arial"/>
          <w:b/>
          <w:i/>
          <w:u w:val="single"/>
        </w:rPr>
        <w:t xml:space="preserve"> EN LA ENTREGA</w:t>
      </w:r>
      <w:r>
        <w:rPr>
          <w:rFonts w:ascii="Arial" w:hAnsi="Arial" w:cs="Arial"/>
          <w:b/>
          <w:i/>
          <w:u w:val="single"/>
        </w:rPr>
        <w:t>:</w:t>
      </w:r>
    </w:p>
    <w:p w14:paraId="075038D2" w14:textId="595D1A0E" w:rsidR="003027F7" w:rsidRDefault="003027F7" w:rsidP="007F5BB6">
      <w:pPr>
        <w:pStyle w:val="Lista3"/>
        <w:shd w:val="clear" w:color="auto" w:fill="FFFFFF" w:themeFill="background1"/>
        <w:ind w:left="0" w:firstLine="0"/>
        <w:jc w:val="both"/>
        <w:rPr>
          <w:rFonts w:ascii="Arial" w:hAnsi="Arial" w:cs="Arial"/>
        </w:rPr>
      </w:pPr>
    </w:p>
    <w:p w14:paraId="02AECB29" w14:textId="41C5F63C" w:rsidR="007F5BB6" w:rsidRPr="003027F7" w:rsidRDefault="003027F7" w:rsidP="007F5BB6">
      <w:pPr>
        <w:pStyle w:val="Lista3"/>
        <w:shd w:val="clear" w:color="auto" w:fill="FFFFFF" w:themeFill="background1"/>
        <w:ind w:left="0" w:firstLine="0"/>
        <w:jc w:val="both"/>
        <w:rPr>
          <w:rFonts w:ascii="Arial" w:hAnsi="Arial" w:cs="Arial"/>
        </w:rPr>
      </w:pPr>
      <w:r>
        <w:rPr>
          <w:rFonts w:ascii="Arial" w:hAnsi="Arial" w:cs="Arial"/>
        </w:rPr>
        <w:t xml:space="preserve">En caso de que el proveedor tenga atraso en la entrega de los bienes por cualquier causa que no sea </w:t>
      </w:r>
      <w:r w:rsidR="00C07A93">
        <w:rPr>
          <w:rFonts w:ascii="Arial" w:hAnsi="Arial" w:cs="Arial"/>
        </w:rPr>
        <w:t>atribuible a</w:t>
      </w:r>
      <w:r>
        <w:rPr>
          <w:rFonts w:ascii="Arial" w:hAnsi="Arial" w:cs="Arial"/>
        </w:rPr>
        <w:t xml:space="preserve"> la Convocante, se le aplicará una pena convencional de conformidad a la siguiente tabla:</w:t>
      </w:r>
    </w:p>
    <w:p w14:paraId="06B4A709" w14:textId="77777777" w:rsidR="007F5BB6" w:rsidRDefault="007F5BB6" w:rsidP="007F5BB6">
      <w:pPr>
        <w:pStyle w:val="Lista3"/>
        <w:shd w:val="clear" w:color="auto" w:fill="FFFFFF" w:themeFill="background1"/>
        <w:ind w:left="0" w:firstLine="0"/>
        <w:jc w:val="both"/>
        <w:rPr>
          <w:rFonts w:ascii="Arial" w:hAnsi="Arial" w:cs="Arial"/>
        </w:rPr>
      </w:pPr>
    </w:p>
    <w:tbl>
      <w:tblPr>
        <w:tblStyle w:val="Tablaconcuadrcula"/>
        <w:tblW w:w="0" w:type="auto"/>
        <w:tblLook w:val="04A0" w:firstRow="1" w:lastRow="0" w:firstColumn="1" w:lastColumn="0" w:noHBand="0" w:noVBand="1"/>
      </w:tblPr>
      <w:tblGrid>
        <w:gridCol w:w="4698"/>
        <w:gridCol w:w="4698"/>
      </w:tblGrid>
      <w:tr w:rsidR="007F5BB6" w:rsidRPr="00EC779A" w14:paraId="3FBE139B" w14:textId="77777777" w:rsidTr="00581848">
        <w:tc>
          <w:tcPr>
            <w:tcW w:w="9396" w:type="dxa"/>
            <w:gridSpan w:val="2"/>
          </w:tcPr>
          <w:p w14:paraId="5B78AE28" w14:textId="166018B1" w:rsidR="007F5BB6"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APLICACIÓN DE PENA CONVENCIONAL</w:t>
            </w:r>
            <w:r>
              <w:rPr>
                <w:rFonts w:ascii="Arial" w:hAnsi="Arial" w:cs="Arial"/>
                <w:b/>
                <w:sz w:val="18"/>
                <w:szCs w:val="18"/>
              </w:rPr>
              <w:t xml:space="preserve"> POR CADA DÍA NATURAL DE ATRASO EN LA ENTREGA DEL BIEN ADJUDICADO</w:t>
            </w:r>
          </w:p>
        </w:tc>
      </w:tr>
      <w:tr w:rsidR="00C07A93" w:rsidRPr="00EC779A" w14:paraId="03934DF7" w14:textId="77777777" w:rsidTr="00C07A93">
        <w:tc>
          <w:tcPr>
            <w:tcW w:w="4698" w:type="dxa"/>
            <w:vAlign w:val="center"/>
          </w:tcPr>
          <w:p w14:paraId="7A02FF1E" w14:textId="09C48ACF" w:rsidR="00C07A93"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Día</w:t>
            </w:r>
            <w:r>
              <w:rPr>
                <w:rFonts w:ascii="Arial" w:hAnsi="Arial" w:cs="Arial"/>
                <w:b/>
                <w:sz w:val="18"/>
                <w:szCs w:val="18"/>
              </w:rPr>
              <w:t>s</w:t>
            </w:r>
            <w:r w:rsidRPr="00EC779A">
              <w:rPr>
                <w:rFonts w:ascii="Arial" w:hAnsi="Arial" w:cs="Arial"/>
                <w:b/>
                <w:sz w:val="18"/>
                <w:szCs w:val="18"/>
              </w:rPr>
              <w:t xml:space="preserve"> </w:t>
            </w:r>
            <w:r>
              <w:rPr>
                <w:rFonts w:ascii="Arial" w:hAnsi="Arial" w:cs="Arial"/>
                <w:b/>
                <w:sz w:val="18"/>
                <w:szCs w:val="18"/>
              </w:rPr>
              <w:t>n</w:t>
            </w:r>
            <w:r w:rsidRPr="00EC779A">
              <w:rPr>
                <w:rFonts w:ascii="Arial" w:hAnsi="Arial" w:cs="Arial"/>
                <w:b/>
                <w:sz w:val="18"/>
                <w:szCs w:val="18"/>
              </w:rPr>
              <w:t>atural</w:t>
            </w:r>
            <w:r>
              <w:rPr>
                <w:rFonts w:ascii="Arial" w:hAnsi="Arial" w:cs="Arial"/>
                <w:b/>
                <w:sz w:val="18"/>
                <w:szCs w:val="18"/>
              </w:rPr>
              <w:t>es de atraso</w:t>
            </w:r>
          </w:p>
        </w:tc>
        <w:tc>
          <w:tcPr>
            <w:tcW w:w="4698" w:type="dxa"/>
            <w:vAlign w:val="center"/>
          </w:tcPr>
          <w:p w14:paraId="60020B9F" w14:textId="25ED2958" w:rsidR="00C07A93" w:rsidRPr="00EC779A" w:rsidRDefault="00C07A93" w:rsidP="00581848">
            <w:pPr>
              <w:pStyle w:val="Lista3"/>
              <w:ind w:left="0" w:firstLine="0"/>
              <w:jc w:val="center"/>
              <w:rPr>
                <w:rFonts w:ascii="Arial" w:hAnsi="Arial" w:cs="Arial"/>
                <w:b/>
                <w:sz w:val="18"/>
                <w:szCs w:val="18"/>
              </w:rPr>
            </w:pPr>
            <w:r w:rsidRPr="00EC779A">
              <w:rPr>
                <w:rFonts w:ascii="Arial" w:hAnsi="Arial" w:cs="Arial"/>
                <w:b/>
                <w:sz w:val="18"/>
                <w:szCs w:val="18"/>
              </w:rPr>
              <w:t>Porcentaje de pena aplicable</w:t>
            </w:r>
            <w:r>
              <w:rPr>
                <w:rFonts w:ascii="Arial" w:hAnsi="Arial" w:cs="Arial"/>
                <w:b/>
                <w:sz w:val="18"/>
                <w:szCs w:val="18"/>
              </w:rPr>
              <w:t xml:space="preserve"> sobre el monto total del contrato</w:t>
            </w:r>
          </w:p>
        </w:tc>
      </w:tr>
      <w:tr w:rsidR="00C07A93" w:rsidRPr="00EC779A" w14:paraId="4354915B" w14:textId="77777777" w:rsidTr="00C07A93">
        <w:tc>
          <w:tcPr>
            <w:tcW w:w="4698" w:type="dxa"/>
          </w:tcPr>
          <w:p w14:paraId="4522A32B" w14:textId="3E62D187"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 xml:space="preserve">De 01 </w:t>
            </w:r>
            <w:r w:rsidR="007740BE">
              <w:rPr>
                <w:rFonts w:ascii="Arial" w:hAnsi="Arial" w:cs="Arial"/>
                <w:sz w:val="18"/>
                <w:szCs w:val="18"/>
              </w:rPr>
              <w:t>(</w:t>
            </w:r>
            <w:r>
              <w:rPr>
                <w:rFonts w:ascii="Arial" w:hAnsi="Arial" w:cs="Arial"/>
                <w:sz w:val="18"/>
                <w:szCs w:val="18"/>
              </w:rPr>
              <w:t>uno</w:t>
            </w:r>
            <w:r w:rsidR="007740BE">
              <w:rPr>
                <w:rFonts w:ascii="Arial" w:hAnsi="Arial" w:cs="Arial"/>
                <w:sz w:val="18"/>
                <w:szCs w:val="18"/>
              </w:rPr>
              <w:t>)</w:t>
            </w:r>
            <w:r>
              <w:rPr>
                <w:rFonts w:ascii="Arial" w:hAnsi="Arial" w:cs="Arial"/>
                <w:sz w:val="18"/>
                <w:szCs w:val="18"/>
              </w:rPr>
              <w:t xml:space="preserve"> y hasta 05 </w:t>
            </w:r>
            <w:r w:rsidR="007740BE">
              <w:rPr>
                <w:rFonts w:ascii="Arial" w:hAnsi="Arial" w:cs="Arial"/>
                <w:sz w:val="18"/>
                <w:szCs w:val="18"/>
              </w:rPr>
              <w:t>(</w:t>
            </w:r>
            <w:r>
              <w:rPr>
                <w:rFonts w:ascii="Arial" w:hAnsi="Arial" w:cs="Arial"/>
                <w:sz w:val="18"/>
                <w:szCs w:val="18"/>
              </w:rPr>
              <w:t>cinco</w:t>
            </w:r>
            <w:r w:rsidR="007740BE">
              <w:rPr>
                <w:rFonts w:ascii="Arial" w:hAnsi="Arial" w:cs="Arial"/>
                <w:sz w:val="18"/>
                <w:szCs w:val="18"/>
              </w:rPr>
              <w:t>)</w:t>
            </w:r>
          </w:p>
        </w:tc>
        <w:tc>
          <w:tcPr>
            <w:tcW w:w="4698" w:type="dxa"/>
          </w:tcPr>
          <w:p w14:paraId="5CDA896D" w14:textId="496CD19D" w:rsidR="00C07A93" w:rsidRPr="00EC779A" w:rsidRDefault="00C07A93" w:rsidP="003027F7">
            <w:pPr>
              <w:pStyle w:val="Lista3"/>
              <w:ind w:left="0" w:firstLine="0"/>
              <w:jc w:val="center"/>
              <w:rPr>
                <w:rFonts w:ascii="Arial" w:hAnsi="Arial" w:cs="Arial"/>
                <w:sz w:val="18"/>
                <w:szCs w:val="18"/>
              </w:rPr>
            </w:pPr>
            <w:r>
              <w:rPr>
                <w:rFonts w:ascii="Arial" w:hAnsi="Arial" w:cs="Arial"/>
                <w:sz w:val="18"/>
                <w:szCs w:val="18"/>
              </w:rPr>
              <w:t>3</w:t>
            </w:r>
            <w:r w:rsidRPr="00EC779A">
              <w:rPr>
                <w:rFonts w:ascii="Arial" w:hAnsi="Arial" w:cs="Arial"/>
                <w:sz w:val="18"/>
                <w:szCs w:val="18"/>
              </w:rPr>
              <w:t>%</w:t>
            </w:r>
            <w:r>
              <w:rPr>
                <w:rFonts w:ascii="Arial" w:hAnsi="Arial" w:cs="Arial"/>
                <w:sz w:val="18"/>
                <w:szCs w:val="18"/>
              </w:rPr>
              <w:t xml:space="preserve"> tres por ciento</w:t>
            </w:r>
          </w:p>
        </w:tc>
      </w:tr>
      <w:tr w:rsidR="00C07A93" w:rsidRPr="00EC779A" w14:paraId="4D017422" w14:textId="77777777" w:rsidTr="00C07A93">
        <w:tc>
          <w:tcPr>
            <w:tcW w:w="4698" w:type="dxa"/>
          </w:tcPr>
          <w:p w14:paraId="1E591AC4" w14:textId="2528D891" w:rsidR="00C07A93" w:rsidRPr="00EC779A" w:rsidRDefault="00C07A93" w:rsidP="00C07A93">
            <w:pPr>
              <w:pStyle w:val="Lista3"/>
              <w:ind w:left="0" w:firstLine="0"/>
              <w:jc w:val="center"/>
              <w:rPr>
                <w:rFonts w:ascii="Arial" w:hAnsi="Arial" w:cs="Arial"/>
                <w:sz w:val="18"/>
                <w:szCs w:val="18"/>
              </w:rPr>
            </w:pPr>
            <w:r w:rsidRPr="00897853">
              <w:rPr>
                <w:rFonts w:ascii="Arial" w:hAnsi="Arial" w:cs="Arial"/>
                <w:sz w:val="18"/>
                <w:szCs w:val="18"/>
              </w:rPr>
              <w:lastRenderedPageBreak/>
              <w:t>D</w:t>
            </w:r>
            <w:r>
              <w:rPr>
                <w:rFonts w:ascii="Arial" w:hAnsi="Arial" w:cs="Arial"/>
                <w:sz w:val="18"/>
                <w:szCs w:val="18"/>
              </w:rPr>
              <w:t>e 06</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seis</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10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diez</w:t>
            </w:r>
            <w:r w:rsidR="007740BE">
              <w:rPr>
                <w:rFonts w:ascii="Arial" w:hAnsi="Arial" w:cs="Arial"/>
                <w:sz w:val="18"/>
                <w:szCs w:val="18"/>
              </w:rPr>
              <w:t>)</w:t>
            </w:r>
          </w:p>
        </w:tc>
        <w:tc>
          <w:tcPr>
            <w:tcW w:w="4698" w:type="dxa"/>
          </w:tcPr>
          <w:p w14:paraId="5B648859" w14:textId="2F100383"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6</w:t>
            </w:r>
            <w:r w:rsidRPr="00EC779A">
              <w:rPr>
                <w:rFonts w:ascii="Arial" w:hAnsi="Arial" w:cs="Arial"/>
                <w:sz w:val="18"/>
                <w:szCs w:val="18"/>
              </w:rPr>
              <w:t>%</w:t>
            </w:r>
            <w:r>
              <w:rPr>
                <w:rFonts w:ascii="Arial" w:hAnsi="Arial" w:cs="Arial"/>
                <w:sz w:val="18"/>
                <w:szCs w:val="18"/>
              </w:rPr>
              <w:t xml:space="preserve"> seis por ciento</w:t>
            </w:r>
          </w:p>
        </w:tc>
      </w:tr>
      <w:tr w:rsidR="00C07A93" w:rsidRPr="00EC779A" w14:paraId="69D024CE" w14:textId="77777777" w:rsidTr="00C07A93">
        <w:tc>
          <w:tcPr>
            <w:tcW w:w="4698" w:type="dxa"/>
          </w:tcPr>
          <w:p w14:paraId="4BD11CEF" w14:textId="1177E020"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De 11</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once</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20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veinte</w:t>
            </w:r>
            <w:r w:rsidR="007740BE">
              <w:rPr>
                <w:rFonts w:ascii="Arial" w:hAnsi="Arial" w:cs="Arial"/>
                <w:sz w:val="18"/>
                <w:szCs w:val="18"/>
              </w:rPr>
              <w:t>)</w:t>
            </w:r>
          </w:p>
        </w:tc>
        <w:tc>
          <w:tcPr>
            <w:tcW w:w="4698" w:type="dxa"/>
          </w:tcPr>
          <w:p w14:paraId="304FDBD6" w14:textId="740313B2" w:rsidR="00C07A93" w:rsidRPr="00EC779A" w:rsidRDefault="00C07A93" w:rsidP="00581848">
            <w:pPr>
              <w:pStyle w:val="Lista3"/>
              <w:ind w:left="0" w:firstLine="0"/>
              <w:jc w:val="center"/>
              <w:rPr>
                <w:rFonts w:ascii="Arial" w:hAnsi="Arial" w:cs="Arial"/>
                <w:sz w:val="18"/>
                <w:szCs w:val="18"/>
              </w:rPr>
            </w:pPr>
            <w:r w:rsidRPr="00EC779A">
              <w:rPr>
                <w:rFonts w:ascii="Arial" w:hAnsi="Arial" w:cs="Arial"/>
                <w:sz w:val="18"/>
                <w:szCs w:val="18"/>
              </w:rPr>
              <w:t>1</w:t>
            </w:r>
            <w:r>
              <w:rPr>
                <w:rFonts w:ascii="Arial" w:hAnsi="Arial" w:cs="Arial"/>
                <w:sz w:val="18"/>
                <w:szCs w:val="18"/>
              </w:rPr>
              <w:t>0</w:t>
            </w:r>
            <w:r w:rsidRPr="00EC779A">
              <w:rPr>
                <w:rFonts w:ascii="Arial" w:hAnsi="Arial" w:cs="Arial"/>
                <w:sz w:val="18"/>
                <w:szCs w:val="18"/>
              </w:rPr>
              <w:t>%</w:t>
            </w:r>
            <w:r>
              <w:rPr>
                <w:rFonts w:ascii="Arial" w:hAnsi="Arial" w:cs="Arial"/>
                <w:sz w:val="18"/>
                <w:szCs w:val="18"/>
              </w:rPr>
              <w:t xml:space="preserve"> diez por ciento</w:t>
            </w:r>
          </w:p>
        </w:tc>
      </w:tr>
      <w:tr w:rsidR="00C07A93" w:rsidRPr="00EC779A" w14:paraId="2B66C5CF" w14:textId="77777777" w:rsidTr="00C07A93">
        <w:tc>
          <w:tcPr>
            <w:tcW w:w="4698" w:type="dxa"/>
          </w:tcPr>
          <w:p w14:paraId="7120DAE9" w14:textId="3EAF5ADE" w:rsidR="00C07A93" w:rsidRPr="00EC779A" w:rsidRDefault="00C07A93" w:rsidP="007740BE">
            <w:pPr>
              <w:pStyle w:val="Lista3"/>
              <w:ind w:left="0" w:firstLine="0"/>
              <w:jc w:val="center"/>
              <w:rPr>
                <w:rFonts w:ascii="Arial" w:hAnsi="Arial" w:cs="Arial"/>
                <w:sz w:val="18"/>
                <w:szCs w:val="18"/>
              </w:rPr>
            </w:pPr>
            <w:r w:rsidRPr="00897853">
              <w:rPr>
                <w:rFonts w:ascii="Arial" w:hAnsi="Arial" w:cs="Arial"/>
                <w:sz w:val="18"/>
                <w:szCs w:val="18"/>
              </w:rPr>
              <w:t xml:space="preserve">De </w:t>
            </w:r>
            <w:r>
              <w:rPr>
                <w:rFonts w:ascii="Arial" w:hAnsi="Arial" w:cs="Arial"/>
                <w:sz w:val="18"/>
                <w:szCs w:val="18"/>
              </w:rPr>
              <w:t xml:space="preserve">21 </w:t>
            </w:r>
            <w:r w:rsidR="007740BE">
              <w:rPr>
                <w:rFonts w:ascii="Arial" w:hAnsi="Arial" w:cs="Arial"/>
                <w:sz w:val="18"/>
                <w:szCs w:val="18"/>
              </w:rPr>
              <w:t>(</w:t>
            </w:r>
            <w:r>
              <w:rPr>
                <w:rFonts w:ascii="Arial" w:hAnsi="Arial" w:cs="Arial"/>
                <w:sz w:val="18"/>
                <w:szCs w:val="18"/>
              </w:rPr>
              <w:t>veintiún</w:t>
            </w:r>
            <w:r w:rsidR="007740BE">
              <w:rPr>
                <w:rFonts w:ascii="Arial" w:hAnsi="Arial" w:cs="Arial"/>
                <w:sz w:val="18"/>
                <w:szCs w:val="18"/>
              </w:rPr>
              <w:t xml:space="preserve">) días </w:t>
            </w:r>
            <w:r>
              <w:rPr>
                <w:rFonts w:ascii="Arial" w:hAnsi="Arial" w:cs="Arial"/>
                <w:sz w:val="18"/>
                <w:szCs w:val="18"/>
              </w:rPr>
              <w:t>en adelante</w:t>
            </w:r>
          </w:p>
        </w:tc>
        <w:tc>
          <w:tcPr>
            <w:tcW w:w="4698" w:type="dxa"/>
          </w:tcPr>
          <w:p w14:paraId="147B18F4" w14:textId="42724245"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Se rescindirá el contrato a criterio de la Convocante</w:t>
            </w:r>
          </w:p>
        </w:tc>
      </w:tr>
    </w:tbl>
    <w:p w14:paraId="28C7A3B3" w14:textId="77777777" w:rsidR="003124FC" w:rsidRDefault="003124FC" w:rsidP="003124FC">
      <w:pPr>
        <w:pStyle w:val="Prrafodelista"/>
        <w:ind w:left="360"/>
        <w:jc w:val="both"/>
        <w:rPr>
          <w:rFonts w:ascii="Arial" w:hAnsi="Arial" w:cs="Arial"/>
          <w:b/>
        </w:rPr>
      </w:pPr>
    </w:p>
    <w:p w14:paraId="5C07E2CA" w14:textId="2DC63AB9" w:rsidR="00230758" w:rsidRDefault="0014606D" w:rsidP="00230758">
      <w:pPr>
        <w:pStyle w:val="Prrafodelista"/>
        <w:numPr>
          <w:ilvl w:val="1"/>
          <w:numId w:val="1"/>
        </w:numPr>
        <w:jc w:val="both"/>
        <w:rPr>
          <w:rFonts w:ascii="Arial" w:hAnsi="Arial" w:cs="Arial"/>
          <w:b/>
        </w:rPr>
      </w:pPr>
      <w:r>
        <w:rPr>
          <w:rFonts w:ascii="Arial" w:hAnsi="Arial" w:cs="Arial"/>
          <w:b/>
        </w:rPr>
        <w:t xml:space="preserve">  </w:t>
      </w:r>
      <w:r w:rsidR="006F1334"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CB7B32" w:rsidRDefault="00CB7B32"/>
    <w:p w14:paraId="41019DCA" w14:textId="707B37ED" w:rsidR="006F1334" w:rsidRPr="0014606D" w:rsidRDefault="0014606D" w:rsidP="0014606D">
      <w:pPr>
        <w:pStyle w:val="Prrafodelista"/>
        <w:numPr>
          <w:ilvl w:val="1"/>
          <w:numId w:val="1"/>
        </w:numPr>
        <w:jc w:val="both"/>
        <w:rPr>
          <w:rFonts w:ascii="Arial" w:hAnsi="Arial" w:cs="Arial"/>
          <w:b/>
        </w:rPr>
      </w:pPr>
      <w:r>
        <w:rPr>
          <w:rFonts w:ascii="Arial" w:hAnsi="Arial" w:cs="Arial"/>
          <w:b/>
        </w:rPr>
        <w:t xml:space="preserve"> </w:t>
      </w:r>
      <w:r w:rsidR="006F1334" w:rsidRPr="0014606D">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600C3B76" w14:textId="4D37C041" w:rsidR="006F1334" w:rsidRPr="00153DB7" w:rsidRDefault="006F1334" w:rsidP="00153DB7">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6F1334" w:rsidRPr="00153DB7" w:rsidSect="00006060">
      <w:headerReference w:type="default" r:id="rId11"/>
      <w:footerReference w:type="even" r:id="rId12"/>
      <w:footerReference w:type="default" r:id="rId13"/>
      <w:footerReference w:type="first" r:id="rId14"/>
      <w:pgSz w:w="12242" w:h="15842" w:code="1"/>
      <w:pgMar w:top="1701" w:right="1418" w:bottom="1276" w:left="1418" w:header="1701" w:footer="690"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81848" w:rsidRDefault="00581848" w:rsidP="00230758">
      <w:r>
        <w:separator/>
      </w:r>
    </w:p>
  </w:endnote>
  <w:endnote w:type="continuationSeparator" w:id="0">
    <w:p w14:paraId="681E1601" w14:textId="77777777" w:rsidR="00581848" w:rsidRDefault="00581848"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581848" w:rsidRPr="00040C83" w:rsidRDefault="00581848"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542ED0B1" w:rsidR="00581848" w:rsidRPr="00040C83" w:rsidRDefault="00581848" w:rsidP="00950442">
    <w:pPr>
      <w:pStyle w:val="Piedepgina"/>
      <w:jc w:val="center"/>
      <w:rPr>
        <w:sz w:val="18"/>
      </w:rPr>
    </w:pPr>
    <w:r>
      <w:rPr>
        <w:rFonts w:ascii="Arial" w:hAnsi="Arial" w:cs="Arial"/>
        <w:sz w:val="18"/>
      </w:rPr>
      <w:t>LICITACION PUBLICA LP-CC-003-2022 “ADQUISICIÓN DE UNIDADES VEHICULARES</w:t>
    </w:r>
    <w:r w:rsidRPr="00040C83">
      <w:rPr>
        <w:rFonts w:ascii="Arial" w:hAnsi="Arial" w:cs="Arial"/>
        <w:sz w:val="18"/>
      </w:rPr>
      <w:t>”</w:t>
    </w:r>
    <w:sdt>
      <w:sdtPr>
        <w:rPr>
          <w:rFonts w:ascii="Arial" w:hAnsi="Arial" w:cs="Arial"/>
          <w:sz w:val="18"/>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sz w:val="18"/>
            </w:rPr>
            <w:id w:val="-1769616900"/>
            <w:docPartObj>
              <w:docPartGallery w:val="Page Numbers (Top of Page)"/>
              <w:docPartUnique/>
            </w:docPartObj>
          </w:sdtPr>
          <w:sdtEndPr>
            <w:rPr>
              <w:rFonts w:ascii="Times New Roman" w:hAnsi="Times New Roman" w:cs="Times New Roman"/>
            </w:rPr>
          </w:sdtEndPr>
          <w:sdtContent>
            <w:r>
              <w:rPr>
                <w:rFonts w:ascii="Arial" w:hAnsi="Arial" w:cs="Arial"/>
                <w:sz w:val="18"/>
              </w:rPr>
              <w:t xml:space="preserve">                                  </w:t>
            </w:r>
            <w:r w:rsidRPr="00040C83">
              <w:rPr>
                <w:rFonts w:ascii="Arial" w:hAnsi="Arial" w:cs="Arial"/>
                <w:sz w:val="18"/>
              </w:rPr>
              <w:t xml:space="preserve">Página </w:t>
            </w:r>
            <w:r w:rsidRPr="00040C83">
              <w:rPr>
                <w:rFonts w:ascii="Arial" w:hAnsi="Arial" w:cs="Arial"/>
                <w:b/>
                <w:bCs/>
                <w:sz w:val="18"/>
              </w:rPr>
              <w:fldChar w:fldCharType="begin"/>
            </w:r>
            <w:r w:rsidRPr="00040C83">
              <w:rPr>
                <w:rFonts w:ascii="Arial" w:hAnsi="Arial" w:cs="Arial"/>
                <w:b/>
                <w:bCs/>
                <w:sz w:val="18"/>
              </w:rPr>
              <w:instrText>PAGE</w:instrText>
            </w:r>
            <w:r w:rsidRPr="00040C83">
              <w:rPr>
                <w:rFonts w:ascii="Arial" w:hAnsi="Arial" w:cs="Arial"/>
                <w:b/>
                <w:bCs/>
                <w:sz w:val="18"/>
              </w:rPr>
              <w:fldChar w:fldCharType="separate"/>
            </w:r>
            <w:r w:rsidR="000160C6">
              <w:rPr>
                <w:rFonts w:ascii="Arial" w:hAnsi="Arial" w:cs="Arial"/>
                <w:b/>
                <w:bCs/>
                <w:noProof/>
                <w:sz w:val="18"/>
              </w:rPr>
              <w:t>16</w:t>
            </w:r>
            <w:r w:rsidRPr="00040C83">
              <w:rPr>
                <w:rFonts w:ascii="Arial" w:hAnsi="Arial" w:cs="Arial"/>
                <w:b/>
                <w:bCs/>
                <w:sz w:val="18"/>
              </w:rPr>
              <w:fldChar w:fldCharType="end"/>
            </w:r>
            <w:r w:rsidRPr="00040C83">
              <w:rPr>
                <w:rFonts w:ascii="Arial" w:hAnsi="Arial" w:cs="Arial"/>
                <w:sz w:val="18"/>
              </w:rPr>
              <w:t xml:space="preserve"> de </w:t>
            </w:r>
            <w:r w:rsidRPr="00040C83">
              <w:rPr>
                <w:rFonts w:ascii="Arial" w:hAnsi="Arial" w:cs="Arial"/>
                <w:b/>
                <w:bCs/>
                <w:sz w:val="18"/>
              </w:rPr>
              <w:fldChar w:fldCharType="begin"/>
            </w:r>
            <w:r w:rsidRPr="00040C83">
              <w:rPr>
                <w:rFonts w:ascii="Arial" w:hAnsi="Arial" w:cs="Arial"/>
                <w:b/>
                <w:bCs/>
                <w:sz w:val="18"/>
              </w:rPr>
              <w:instrText>NUMPAGES</w:instrText>
            </w:r>
            <w:r w:rsidRPr="00040C83">
              <w:rPr>
                <w:rFonts w:ascii="Arial" w:hAnsi="Arial" w:cs="Arial"/>
                <w:b/>
                <w:bCs/>
                <w:sz w:val="18"/>
              </w:rPr>
              <w:fldChar w:fldCharType="separate"/>
            </w:r>
            <w:r w:rsidR="000160C6">
              <w:rPr>
                <w:rFonts w:ascii="Arial" w:hAnsi="Arial" w:cs="Arial"/>
                <w:b/>
                <w:bCs/>
                <w:noProof/>
                <w:sz w:val="18"/>
              </w:rPr>
              <w:t>16</w:t>
            </w:r>
            <w:r w:rsidRPr="00040C83">
              <w:rPr>
                <w:rFonts w:ascii="Arial" w:hAnsi="Arial" w:cs="Arial"/>
                <w:b/>
                <w:bCs/>
                <w:sz w:val="18"/>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581848" w:rsidRPr="00961733" w:rsidRDefault="00581848"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81848" w:rsidRDefault="00581848" w:rsidP="00230758">
      <w:r>
        <w:separator/>
      </w:r>
    </w:p>
  </w:footnote>
  <w:footnote w:type="continuationSeparator" w:id="0">
    <w:p w14:paraId="4482F5D0" w14:textId="77777777" w:rsidR="00581848" w:rsidRDefault="00581848"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581848" w:rsidRPr="00040C83" w:rsidRDefault="00581848"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5B64FBD"/>
    <w:multiLevelType w:val="hybridMultilevel"/>
    <w:tmpl w:val="26E214F0"/>
    <w:lvl w:ilvl="0" w:tplc="9F620F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3"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19"/>
  </w:num>
  <w:num w:numId="5">
    <w:abstractNumId w:val="9"/>
  </w:num>
  <w:num w:numId="6">
    <w:abstractNumId w:val="13"/>
  </w:num>
  <w:num w:numId="7">
    <w:abstractNumId w:val="16"/>
  </w:num>
  <w:num w:numId="8">
    <w:abstractNumId w:val="8"/>
  </w:num>
  <w:num w:numId="9">
    <w:abstractNumId w:val="2"/>
  </w:num>
  <w:num w:numId="10">
    <w:abstractNumId w:val="10"/>
  </w:num>
  <w:num w:numId="11">
    <w:abstractNumId w:val="18"/>
  </w:num>
  <w:num w:numId="12">
    <w:abstractNumId w:val="7"/>
  </w:num>
  <w:num w:numId="13">
    <w:abstractNumId w:val="6"/>
  </w:num>
  <w:num w:numId="14">
    <w:abstractNumId w:val="3"/>
  </w:num>
  <w:num w:numId="15">
    <w:abstractNumId w:val="14"/>
  </w:num>
  <w:num w:numId="16">
    <w:abstractNumId w:val="4"/>
  </w:num>
  <w:num w:numId="17">
    <w:abstractNumId w:val="5"/>
  </w:num>
  <w:num w:numId="18">
    <w:abstractNumId w:val="22"/>
  </w:num>
  <w:num w:numId="19">
    <w:abstractNumId w:val="15"/>
  </w:num>
  <w:num w:numId="20">
    <w:abstractNumId w:val="23"/>
  </w:num>
  <w:num w:numId="21">
    <w:abstractNumId w:val="0"/>
  </w:num>
  <w:num w:numId="22">
    <w:abstractNumId w:val="1"/>
  </w:num>
  <w:num w:numId="23">
    <w:abstractNumId w:val="2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6060"/>
    <w:rsid w:val="000136B4"/>
    <w:rsid w:val="000160C6"/>
    <w:rsid w:val="00040C83"/>
    <w:rsid w:val="000454E2"/>
    <w:rsid w:val="000547DF"/>
    <w:rsid w:val="00074CC1"/>
    <w:rsid w:val="000C0248"/>
    <w:rsid w:val="000E5E21"/>
    <w:rsid w:val="000F6651"/>
    <w:rsid w:val="000F767D"/>
    <w:rsid w:val="00100065"/>
    <w:rsid w:val="00126E15"/>
    <w:rsid w:val="00131AC4"/>
    <w:rsid w:val="0014079B"/>
    <w:rsid w:val="00142DF8"/>
    <w:rsid w:val="0014606D"/>
    <w:rsid w:val="00153DB7"/>
    <w:rsid w:val="001716D4"/>
    <w:rsid w:val="00173BA7"/>
    <w:rsid w:val="001A6490"/>
    <w:rsid w:val="001B6145"/>
    <w:rsid w:val="001D1AD7"/>
    <w:rsid w:val="00202F5A"/>
    <w:rsid w:val="0022468C"/>
    <w:rsid w:val="00230758"/>
    <w:rsid w:val="00235C6D"/>
    <w:rsid w:val="002809ED"/>
    <w:rsid w:val="0028699F"/>
    <w:rsid w:val="002A3D95"/>
    <w:rsid w:val="002B7E09"/>
    <w:rsid w:val="002D0F65"/>
    <w:rsid w:val="002D6B10"/>
    <w:rsid w:val="003027F7"/>
    <w:rsid w:val="00304D3B"/>
    <w:rsid w:val="003124FC"/>
    <w:rsid w:val="0032031A"/>
    <w:rsid w:val="003479EC"/>
    <w:rsid w:val="003512DC"/>
    <w:rsid w:val="00357E42"/>
    <w:rsid w:val="00365B7F"/>
    <w:rsid w:val="0037105C"/>
    <w:rsid w:val="00384946"/>
    <w:rsid w:val="003929A6"/>
    <w:rsid w:val="00393E45"/>
    <w:rsid w:val="003A0F29"/>
    <w:rsid w:val="003B23B4"/>
    <w:rsid w:val="003F20BC"/>
    <w:rsid w:val="00403173"/>
    <w:rsid w:val="00412DEC"/>
    <w:rsid w:val="0041327F"/>
    <w:rsid w:val="004200B3"/>
    <w:rsid w:val="004206AD"/>
    <w:rsid w:val="004241F1"/>
    <w:rsid w:val="00424853"/>
    <w:rsid w:val="00457CE6"/>
    <w:rsid w:val="00473FF8"/>
    <w:rsid w:val="004B718D"/>
    <w:rsid w:val="004C61F6"/>
    <w:rsid w:val="004E1A6F"/>
    <w:rsid w:val="004E4D4F"/>
    <w:rsid w:val="004F7D10"/>
    <w:rsid w:val="00503CC1"/>
    <w:rsid w:val="005048BE"/>
    <w:rsid w:val="00512981"/>
    <w:rsid w:val="00524A88"/>
    <w:rsid w:val="00532A58"/>
    <w:rsid w:val="00540597"/>
    <w:rsid w:val="0056401B"/>
    <w:rsid w:val="00581848"/>
    <w:rsid w:val="005A138A"/>
    <w:rsid w:val="005E00D3"/>
    <w:rsid w:val="005F4DFE"/>
    <w:rsid w:val="00605326"/>
    <w:rsid w:val="0061000B"/>
    <w:rsid w:val="006351C8"/>
    <w:rsid w:val="00652F92"/>
    <w:rsid w:val="00656821"/>
    <w:rsid w:val="00684505"/>
    <w:rsid w:val="0068659F"/>
    <w:rsid w:val="006C655F"/>
    <w:rsid w:val="006C6EA8"/>
    <w:rsid w:val="006D56F3"/>
    <w:rsid w:val="006E6184"/>
    <w:rsid w:val="006F1334"/>
    <w:rsid w:val="00716668"/>
    <w:rsid w:val="007239D1"/>
    <w:rsid w:val="0074420F"/>
    <w:rsid w:val="007740BE"/>
    <w:rsid w:val="00780845"/>
    <w:rsid w:val="007D3D1C"/>
    <w:rsid w:val="007F2F78"/>
    <w:rsid w:val="007F5BB6"/>
    <w:rsid w:val="00867AF1"/>
    <w:rsid w:val="008715DF"/>
    <w:rsid w:val="0088406C"/>
    <w:rsid w:val="008864B2"/>
    <w:rsid w:val="00897853"/>
    <w:rsid w:val="008A054F"/>
    <w:rsid w:val="008A0664"/>
    <w:rsid w:val="008A274F"/>
    <w:rsid w:val="008A3068"/>
    <w:rsid w:val="008A33C3"/>
    <w:rsid w:val="008B31B2"/>
    <w:rsid w:val="008C7441"/>
    <w:rsid w:val="008D069D"/>
    <w:rsid w:val="008D0B99"/>
    <w:rsid w:val="008F3E0C"/>
    <w:rsid w:val="008F62A0"/>
    <w:rsid w:val="00903661"/>
    <w:rsid w:val="00916EAD"/>
    <w:rsid w:val="00925CDB"/>
    <w:rsid w:val="009337B2"/>
    <w:rsid w:val="009401D3"/>
    <w:rsid w:val="00945FD4"/>
    <w:rsid w:val="009477A4"/>
    <w:rsid w:val="00950442"/>
    <w:rsid w:val="00953F93"/>
    <w:rsid w:val="009573E6"/>
    <w:rsid w:val="00961349"/>
    <w:rsid w:val="00961733"/>
    <w:rsid w:val="00975967"/>
    <w:rsid w:val="00982995"/>
    <w:rsid w:val="00986368"/>
    <w:rsid w:val="00987302"/>
    <w:rsid w:val="009A3C9C"/>
    <w:rsid w:val="009C3264"/>
    <w:rsid w:val="009D432A"/>
    <w:rsid w:val="009E1B43"/>
    <w:rsid w:val="009E20B0"/>
    <w:rsid w:val="009F2D36"/>
    <w:rsid w:val="009F6DA7"/>
    <w:rsid w:val="00A05B1F"/>
    <w:rsid w:val="00A20148"/>
    <w:rsid w:val="00A2397C"/>
    <w:rsid w:val="00A37F79"/>
    <w:rsid w:val="00A5120A"/>
    <w:rsid w:val="00A532BE"/>
    <w:rsid w:val="00A573E3"/>
    <w:rsid w:val="00A62ABE"/>
    <w:rsid w:val="00A835C6"/>
    <w:rsid w:val="00A86285"/>
    <w:rsid w:val="00AB5AC9"/>
    <w:rsid w:val="00AC1A0C"/>
    <w:rsid w:val="00AC5826"/>
    <w:rsid w:val="00AE4DE2"/>
    <w:rsid w:val="00B0061F"/>
    <w:rsid w:val="00B272A0"/>
    <w:rsid w:val="00B62DF3"/>
    <w:rsid w:val="00B90A02"/>
    <w:rsid w:val="00BB3843"/>
    <w:rsid w:val="00C02207"/>
    <w:rsid w:val="00C031DA"/>
    <w:rsid w:val="00C07A93"/>
    <w:rsid w:val="00C26C39"/>
    <w:rsid w:val="00C41D88"/>
    <w:rsid w:val="00C5089E"/>
    <w:rsid w:val="00C55451"/>
    <w:rsid w:val="00C56048"/>
    <w:rsid w:val="00C652D3"/>
    <w:rsid w:val="00C80ED4"/>
    <w:rsid w:val="00C82A99"/>
    <w:rsid w:val="00C941BC"/>
    <w:rsid w:val="00C9506A"/>
    <w:rsid w:val="00C9710E"/>
    <w:rsid w:val="00CA6888"/>
    <w:rsid w:val="00CB7B32"/>
    <w:rsid w:val="00CC4862"/>
    <w:rsid w:val="00CE2EF4"/>
    <w:rsid w:val="00CE45C5"/>
    <w:rsid w:val="00CF067E"/>
    <w:rsid w:val="00CF4D22"/>
    <w:rsid w:val="00D17329"/>
    <w:rsid w:val="00D355A5"/>
    <w:rsid w:val="00D43C75"/>
    <w:rsid w:val="00D734AA"/>
    <w:rsid w:val="00D9058C"/>
    <w:rsid w:val="00DB2663"/>
    <w:rsid w:val="00DB40A9"/>
    <w:rsid w:val="00DD3923"/>
    <w:rsid w:val="00DE139F"/>
    <w:rsid w:val="00DF20A8"/>
    <w:rsid w:val="00E05955"/>
    <w:rsid w:val="00E17CC9"/>
    <w:rsid w:val="00E30106"/>
    <w:rsid w:val="00E33A0F"/>
    <w:rsid w:val="00E41251"/>
    <w:rsid w:val="00E45DD2"/>
    <w:rsid w:val="00E50B69"/>
    <w:rsid w:val="00E749E6"/>
    <w:rsid w:val="00EB331D"/>
    <w:rsid w:val="00EB5A54"/>
    <w:rsid w:val="00EC779A"/>
    <w:rsid w:val="00ED62AE"/>
    <w:rsid w:val="00EE0D47"/>
    <w:rsid w:val="00EE2CF4"/>
    <w:rsid w:val="00F03F96"/>
    <w:rsid w:val="00F12DBB"/>
    <w:rsid w:val="00F22132"/>
    <w:rsid w:val="00F31FE9"/>
    <w:rsid w:val="00F43373"/>
    <w:rsid w:val="00F51DDC"/>
    <w:rsid w:val="00F54A6A"/>
    <w:rsid w:val="00F87E61"/>
    <w:rsid w:val="00F90253"/>
    <w:rsid w:val="00FA170B"/>
    <w:rsid w:val="00FC0F8D"/>
    <w:rsid w:val="00FC25F8"/>
    <w:rsid w:val="00FC5DC9"/>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16</Pages>
  <Words>5899</Words>
  <Characters>32449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125</cp:revision>
  <cp:lastPrinted>2022-08-02T14:37:00Z</cp:lastPrinted>
  <dcterms:created xsi:type="dcterms:W3CDTF">2022-04-26T15:50:00Z</dcterms:created>
  <dcterms:modified xsi:type="dcterms:W3CDTF">2022-10-31T18:57:00Z</dcterms:modified>
</cp:coreProperties>
</file>