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7A07381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</w:t>
            </w:r>
            <w:r w:rsidR="002727A2">
              <w:rPr>
                <w:rFonts w:ascii="Arial" w:hAnsi="Arial" w:cs="Arial"/>
              </w:rPr>
              <w:t>I</w:t>
            </w:r>
            <w:r w:rsidR="00F13EFD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794B124" w:rsidR="00190285" w:rsidRPr="00E8179B" w:rsidRDefault="004D3FCF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AC3C8EE" w:rsidR="00190285" w:rsidRPr="00E8179B" w:rsidRDefault="00636046" w:rsidP="00636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octubre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5411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460502D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</w:t>
            </w:r>
            <w:r w:rsidR="00275F24">
              <w:rPr>
                <w:rFonts w:ascii="Arial" w:hAnsi="Arial" w:cs="Arial"/>
              </w:rPr>
              <w:t xml:space="preserve"> </w:t>
            </w:r>
            <w:r w:rsidR="00DA27C8" w:rsidRPr="00E8179B">
              <w:rPr>
                <w:rFonts w:ascii="Arial" w:hAnsi="Arial" w:cs="Arial"/>
              </w:rPr>
              <w:t>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636046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4999369" w:rsidR="0019028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4D3FCF">
              <w:rPr>
                <w:rFonts w:ascii="Arial" w:hAnsi="Arial" w:cs="Arial"/>
                <w:b/>
              </w:rPr>
              <w:t>12</w:t>
            </w:r>
            <w:r w:rsidR="00382E6C" w:rsidRPr="00636046">
              <w:rPr>
                <w:rFonts w:ascii="Arial" w:hAnsi="Arial" w:cs="Arial"/>
                <w:b/>
              </w:rPr>
              <w:t>:0</w:t>
            </w:r>
            <w:r w:rsidR="0059207D" w:rsidRPr="00636046">
              <w:rPr>
                <w:rFonts w:ascii="Arial" w:hAnsi="Arial" w:cs="Arial"/>
                <w:b/>
              </w:rPr>
              <w:t>0 horas del día</w:t>
            </w:r>
            <w:r w:rsidR="00EA6B9B" w:rsidRPr="00636046">
              <w:rPr>
                <w:rFonts w:ascii="Arial" w:hAnsi="Arial" w:cs="Arial"/>
                <w:b/>
              </w:rPr>
              <w:t xml:space="preserve"> </w:t>
            </w:r>
            <w:r w:rsidR="00073A92">
              <w:rPr>
                <w:rFonts w:ascii="Arial" w:hAnsi="Arial" w:cs="Arial"/>
                <w:b/>
              </w:rPr>
              <w:t>17</w:t>
            </w:r>
            <w:r w:rsidR="00A9319B" w:rsidRPr="00636046">
              <w:rPr>
                <w:rFonts w:ascii="Arial" w:hAnsi="Arial" w:cs="Arial"/>
                <w:b/>
              </w:rPr>
              <w:t xml:space="preserve"> de </w:t>
            </w:r>
            <w:r w:rsidR="00636046" w:rsidRPr="00636046">
              <w:rPr>
                <w:rFonts w:ascii="Arial" w:hAnsi="Arial" w:cs="Arial"/>
                <w:b/>
              </w:rPr>
              <w:t>noviembre</w:t>
            </w:r>
            <w:r w:rsidR="00A36A94" w:rsidRPr="00636046">
              <w:rPr>
                <w:rFonts w:ascii="Arial" w:hAnsi="Arial" w:cs="Arial"/>
                <w:b/>
              </w:rPr>
              <w:t xml:space="preserve"> de 2022</w:t>
            </w:r>
            <w:r w:rsidR="00036ABA" w:rsidRPr="00636046">
              <w:rPr>
                <w:rFonts w:ascii="Arial" w:hAnsi="Arial" w:cs="Arial"/>
                <w:b/>
              </w:rPr>
              <w:t xml:space="preserve"> </w:t>
            </w:r>
            <w:r w:rsidR="00C53EF5" w:rsidRPr="00636046">
              <w:rPr>
                <w:rFonts w:ascii="Arial" w:hAnsi="Arial" w:cs="Arial"/>
                <w:b/>
              </w:rPr>
              <w:t xml:space="preserve">    </w:t>
            </w:r>
            <w:r w:rsidRPr="00636046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636046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636046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636046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36046">
              <w:rPr>
                <w:rFonts w:ascii="Arial" w:hAnsi="Arial" w:cs="Arial"/>
                <w:b/>
              </w:rPr>
              <w:t>Junta de Aclaracion</w:t>
            </w:r>
            <w:r w:rsidR="00EA6B9B" w:rsidRPr="00636046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07D11A2" w:rsidR="006633BC" w:rsidRPr="00636046" w:rsidRDefault="00073A92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Viernes</w:t>
            </w:r>
            <w:r w:rsidR="00F30623" w:rsidRPr="008876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18</w:t>
            </w:r>
            <w:r w:rsidR="00533280" w:rsidRPr="00887626">
              <w:rPr>
                <w:rFonts w:ascii="Arial" w:hAnsi="Arial" w:cs="Arial"/>
                <w:b/>
              </w:rPr>
              <w:t xml:space="preserve"> de </w:t>
            </w:r>
            <w:r w:rsidR="00636046" w:rsidRPr="00887626">
              <w:rPr>
                <w:rFonts w:ascii="Arial" w:hAnsi="Arial" w:cs="Arial"/>
              </w:rPr>
              <w:t>noviembre</w:t>
            </w:r>
            <w:r w:rsidR="00A36A94" w:rsidRPr="00887626">
              <w:rPr>
                <w:rFonts w:ascii="Arial" w:hAnsi="Arial" w:cs="Arial"/>
              </w:rPr>
              <w:t xml:space="preserve"> de 2022</w:t>
            </w:r>
            <w:r w:rsidR="00EA6B9B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a las</w:t>
            </w:r>
            <w:r w:rsidR="00036ABA" w:rsidRPr="00636046">
              <w:rPr>
                <w:rFonts w:ascii="Arial" w:hAnsi="Arial" w:cs="Arial"/>
              </w:rPr>
              <w:t xml:space="preserve"> 1</w:t>
            </w:r>
            <w:r w:rsidR="004D3FCF">
              <w:rPr>
                <w:rFonts w:ascii="Arial" w:hAnsi="Arial" w:cs="Arial"/>
              </w:rPr>
              <w:t>2</w:t>
            </w:r>
            <w:r w:rsidR="00E97738" w:rsidRPr="00636046">
              <w:rPr>
                <w:rFonts w:ascii="Arial" w:hAnsi="Arial" w:cs="Arial"/>
              </w:rPr>
              <w:t>:</w:t>
            </w:r>
            <w:r w:rsidR="00FD1181" w:rsidRPr="00636046">
              <w:rPr>
                <w:rFonts w:ascii="Arial" w:hAnsi="Arial" w:cs="Arial"/>
              </w:rPr>
              <w:t>00</w:t>
            </w:r>
            <w:r w:rsidR="00E97738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horas</w:t>
            </w:r>
            <w:r w:rsidR="00FE3B35" w:rsidRPr="00636046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636046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B111DDD" w:rsidR="00FE3B35" w:rsidRPr="00636046" w:rsidRDefault="00C57A1D" w:rsidP="00636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</w:t>
            </w:r>
            <w:r w:rsidR="006633BC" w:rsidRPr="00636046">
              <w:rPr>
                <w:rFonts w:ascii="Arial" w:hAnsi="Arial" w:cs="Arial"/>
              </w:rPr>
              <w:t xml:space="preserve"> </w:t>
            </w:r>
            <w:r w:rsidR="00636046" w:rsidRPr="00636046">
              <w:rPr>
                <w:rFonts w:ascii="Arial" w:hAnsi="Arial" w:cs="Arial"/>
              </w:rPr>
              <w:t xml:space="preserve">En la Sala de Juntas de la Dirección General de Administración  de la ASEJ </w:t>
            </w:r>
            <w:r w:rsidR="00FD1181" w:rsidRPr="00636046">
              <w:rPr>
                <w:rFonts w:ascii="Arial" w:hAnsi="Arial" w:cs="Arial"/>
              </w:rPr>
              <w:t>(piso 2)</w:t>
            </w:r>
            <w:r w:rsidR="003E2961" w:rsidRPr="00636046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20540F92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3686B17F" w:rsidR="00B13107" w:rsidRPr="00D87255" w:rsidRDefault="00073A92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Miércoles</w:t>
            </w:r>
            <w:r w:rsidR="00B362ED" w:rsidRPr="008876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23</w:t>
            </w:r>
            <w:r w:rsidR="00793D90" w:rsidRPr="00887626">
              <w:rPr>
                <w:rFonts w:ascii="Arial" w:hAnsi="Arial" w:cs="Arial"/>
                <w:b/>
              </w:rPr>
              <w:t xml:space="preserve"> de </w:t>
            </w:r>
            <w:r w:rsidR="00636046" w:rsidRPr="00887626">
              <w:rPr>
                <w:rFonts w:ascii="Arial" w:hAnsi="Arial" w:cs="Arial"/>
                <w:b/>
              </w:rPr>
              <w:t>noviembre</w:t>
            </w:r>
            <w:r w:rsidR="00533280" w:rsidRPr="00887626">
              <w:rPr>
                <w:rFonts w:ascii="Arial" w:hAnsi="Arial" w:cs="Arial"/>
                <w:b/>
              </w:rPr>
              <w:t xml:space="preserve"> </w:t>
            </w:r>
            <w:r w:rsidR="00A36A94" w:rsidRPr="00887626">
              <w:rPr>
                <w:rFonts w:ascii="Arial" w:hAnsi="Arial" w:cs="Arial"/>
                <w:b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2:00</w:t>
            </w:r>
            <w:bookmarkStart w:id="0" w:name="_GoBack"/>
            <w:bookmarkEnd w:id="0"/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7609E3B" w:rsidR="00190285" w:rsidRPr="00D87255" w:rsidRDefault="0063604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 En la Sala de Juntas de la Dirección General de Administración  de la ASEJ (piso 2).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B1E0" w14:textId="10C49913" w:rsidR="00636046" w:rsidRDefault="0057173D" w:rsidP="00636046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636046">
      <w:rPr>
        <w:rFonts w:ascii="Arial" w:hAnsi="Arial" w:cs="Arial"/>
        <w:sz w:val="16"/>
        <w:szCs w:val="16"/>
      </w:rPr>
      <w:t>C</w:t>
    </w:r>
    <w:r w:rsidR="002D6530" w:rsidRPr="005562ED">
      <w:rPr>
        <w:rFonts w:ascii="Arial" w:hAnsi="Arial" w:cs="Arial"/>
        <w:sz w:val="16"/>
        <w:szCs w:val="16"/>
      </w:rPr>
      <w:t>C-0</w:t>
    </w:r>
    <w:r w:rsidR="00C15428">
      <w:rPr>
        <w:rFonts w:ascii="Arial" w:hAnsi="Arial" w:cs="Arial"/>
        <w:sz w:val="16"/>
        <w:szCs w:val="16"/>
      </w:rPr>
      <w:t>0</w:t>
    </w:r>
    <w:r w:rsidR="00636046">
      <w:rPr>
        <w:rFonts w:ascii="Arial" w:hAnsi="Arial" w:cs="Arial"/>
        <w:sz w:val="16"/>
        <w:szCs w:val="16"/>
      </w:rPr>
      <w:t>3</w:t>
    </w:r>
    <w:r w:rsidR="00A36A94">
      <w:rPr>
        <w:rFonts w:ascii="Arial" w:hAnsi="Arial" w:cs="Arial"/>
        <w:sz w:val="16"/>
        <w:szCs w:val="16"/>
      </w:rPr>
      <w:t>-2022</w:t>
    </w:r>
    <w:r w:rsidR="004D3FCF">
      <w:rPr>
        <w:rFonts w:ascii="Arial" w:hAnsi="Arial" w:cs="Arial"/>
        <w:sz w:val="16"/>
        <w:szCs w:val="16"/>
      </w:rPr>
      <w:t xml:space="preserve"> BIS</w:t>
    </w:r>
    <w:r w:rsidR="00793D90">
      <w:rPr>
        <w:rFonts w:ascii="Arial" w:hAnsi="Arial" w:cs="Arial"/>
        <w:sz w:val="16"/>
        <w:szCs w:val="16"/>
      </w:rPr>
      <w:t xml:space="preserve"> </w:t>
    </w:r>
    <w:r w:rsidR="00F11B60">
      <w:rPr>
        <w:rFonts w:ascii="Arial" w:hAnsi="Arial" w:cs="Arial"/>
        <w:sz w:val="16"/>
        <w:szCs w:val="16"/>
      </w:rPr>
      <w:t>“</w:t>
    </w:r>
    <w:r w:rsidR="00636046">
      <w:rPr>
        <w:rFonts w:ascii="Arial" w:hAnsi="Arial" w:cs="Arial"/>
        <w:sz w:val="16"/>
        <w:szCs w:val="16"/>
      </w:rPr>
      <w:t>ADQUISICIÓN DE UNIDADES VEHICULARES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>”</w:t>
    </w:r>
  </w:p>
  <w:p w14:paraId="76CA4ED7" w14:textId="4240006A" w:rsidR="000D1465" w:rsidRPr="00636046" w:rsidRDefault="00B362ED" w:rsidP="00636046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73A92" w:rsidRPr="00073A9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636046">
      <w:rPr>
        <w:rFonts w:ascii="Arial" w:hAnsi="Arial"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3A92"/>
    <w:rsid w:val="0007488B"/>
    <w:rsid w:val="000A2B8C"/>
    <w:rsid w:val="000B04C5"/>
    <w:rsid w:val="000B0A1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727A2"/>
    <w:rsid w:val="00275F2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3F05EE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D3FCF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36046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D90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87626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362ED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15428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A352-09C6-47E2-A60F-BD72A175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25</cp:revision>
  <cp:lastPrinted>2018-06-06T15:35:00Z</cp:lastPrinted>
  <dcterms:created xsi:type="dcterms:W3CDTF">2022-02-02T19:03:00Z</dcterms:created>
  <dcterms:modified xsi:type="dcterms:W3CDTF">2022-11-16T15:09:00Z</dcterms:modified>
</cp:coreProperties>
</file>