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26E5A6EB" w:rsidR="00302D52" w:rsidRPr="008D0649" w:rsidRDefault="00E94B21"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686847" w:rsidRDefault="00302D52" w:rsidP="00302D52">
      <w:pPr>
        <w:spacing w:after="0" w:line="240" w:lineRule="auto"/>
        <w:jc w:val="center"/>
        <w:rPr>
          <w:rFonts w:ascii="Arial" w:hAnsi="Arial" w:cs="Arial"/>
          <w:b/>
          <w:sz w:val="24"/>
          <w:szCs w:val="24"/>
        </w:rPr>
      </w:pPr>
      <w:r w:rsidRPr="00686847">
        <w:rPr>
          <w:rFonts w:ascii="Arial" w:hAnsi="Arial" w:cs="Arial"/>
          <w:b/>
          <w:sz w:val="24"/>
          <w:szCs w:val="24"/>
        </w:rPr>
        <w:t>PROPUEST</w:t>
      </w:r>
      <w:bookmarkStart w:id="0" w:name="_GoBack"/>
      <w:bookmarkEnd w:id="0"/>
      <w:r w:rsidRPr="00686847">
        <w:rPr>
          <w:rFonts w:ascii="Arial" w:hAnsi="Arial" w:cs="Arial"/>
          <w:b/>
          <w:sz w:val="24"/>
          <w:szCs w:val="24"/>
        </w:rPr>
        <w:t>A ECONÓMICA</w:t>
      </w:r>
    </w:p>
    <w:p w14:paraId="52F32E0F" w14:textId="5755CA07" w:rsidR="00302D52" w:rsidRPr="00686847" w:rsidRDefault="00302D52" w:rsidP="00302D52">
      <w:pPr>
        <w:spacing w:after="0" w:line="240" w:lineRule="auto"/>
        <w:jc w:val="center"/>
        <w:rPr>
          <w:rFonts w:ascii="Arial" w:hAnsi="Arial" w:cs="Arial"/>
          <w:b/>
          <w:sz w:val="24"/>
          <w:szCs w:val="24"/>
        </w:rPr>
      </w:pPr>
      <w:r w:rsidRPr="00686847">
        <w:rPr>
          <w:rFonts w:ascii="Arial" w:hAnsi="Arial" w:cs="Arial"/>
          <w:b/>
          <w:sz w:val="24"/>
          <w:szCs w:val="24"/>
        </w:rPr>
        <w:t xml:space="preserve">LICITACIÓN PÚBLICA </w:t>
      </w:r>
      <w:r w:rsidR="00322766" w:rsidRPr="00686847">
        <w:rPr>
          <w:rFonts w:ascii="Arial" w:hAnsi="Arial" w:cs="Arial"/>
          <w:b/>
          <w:sz w:val="24"/>
          <w:szCs w:val="24"/>
        </w:rPr>
        <w:t>LP-C</w:t>
      </w:r>
      <w:r w:rsidR="00686847" w:rsidRPr="00686847">
        <w:rPr>
          <w:rFonts w:ascii="Arial" w:hAnsi="Arial" w:cs="Arial"/>
          <w:b/>
          <w:sz w:val="24"/>
          <w:szCs w:val="24"/>
        </w:rPr>
        <w:t>C-005</w:t>
      </w:r>
      <w:r w:rsidR="00E94B21" w:rsidRPr="00686847">
        <w:rPr>
          <w:rFonts w:ascii="Arial" w:hAnsi="Arial" w:cs="Arial"/>
          <w:b/>
          <w:sz w:val="24"/>
          <w:szCs w:val="24"/>
        </w:rPr>
        <w:t>-2022</w:t>
      </w:r>
      <w:r w:rsidR="002177EE">
        <w:rPr>
          <w:rFonts w:ascii="Arial" w:hAnsi="Arial" w:cs="Arial"/>
          <w:b/>
          <w:sz w:val="24"/>
          <w:szCs w:val="24"/>
        </w:rPr>
        <w:t xml:space="preserve"> BIS</w:t>
      </w:r>
    </w:p>
    <w:p w14:paraId="563AD103" w14:textId="0F268D25" w:rsidR="00302D52" w:rsidRPr="00686847" w:rsidRDefault="00302D52" w:rsidP="00302D52">
      <w:pPr>
        <w:spacing w:after="0" w:line="240" w:lineRule="auto"/>
        <w:jc w:val="center"/>
        <w:rPr>
          <w:rFonts w:ascii="Arial" w:hAnsi="Arial" w:cs="Arial"/>
          <w:b/>
          <w:sz w:val="24"/>
          <w:szCs w:val="24"/>
        </w:rPr>
      </w:pPr>
      <w:r w:rsidRPr="00686847">
        <w:rPr>
          <w:rFonts w:ascii="Arial" w:hAnsi="Arial" w:cs="Arial"/>
          <w:b/>
          <w:sz w:val="24"/>
          <w:szCs w:val="24"/>
        </w:rPr>
        <w:t>“</w:t>
      </w:r>
      <w:r w:rsidR="00686847" w:rsidRPr="00686847">
        <w:rPr>
          <w:rFonts w:ascii="Arial" w:hAnsi="Arial" w:cs="Arial"/>
          <w:b/>
          <w:sz w:val="24"/>
          <w:szCs w:val="24"/>
        </w:rPr>
        <w:t>ADQUISICIÓN E INSTALACIÓN DE EQUIPO DE GENERACIÓN DE ENERGÍA ELÉCTRICA</w:t>
      </w:r>
      <w:r w:rsidRPr="00686847">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10490" w:type="dxa"/>
        <w:tblInd w:w="-289" w:type="dxa"/>
        <w:tblLayout w:type="fixed"/>
        <w:tblLook w:val="04A0" w:firstRow="1" w:lastRow="0" w:firstColumn="1" w:lastColumn="0" w:noHBand="0" w:noVBand="1"/>
      </w:tblPr>
      <w:tblGrid>
        <w:gridCol w:w="3403"/>
        <w:gridCol w:w="2362"/>
        <w:gridCol w:w="2362"/>
        <w:gridCol w:w="2355"/>
        <w:gridCol w:w="8"/>
      </w:tblGrid>
      <w:tr w:rsidR="00686847" w:rsidRPr="005C78DE" w14:paraId="4FEB49B0" w14:textId="77777777" w:rsidTr="00686847">
        <w:trPr>
          <w:trHeight w:val="989"/>
        </w:trPr>
        <w:tc>
          <w:tcPr>
            <w:tcW w:w="3403" w:type="dxa"/>
            <w:shd w:val="clear" w:color="auto" w:fill="BFBFBF" w:themeFill="background1" w:themeFillShade="BF"/>
            <w:vAlign w:val="center"/>
          </w:tcPr>
          <w:p w14:paraId="55018541" w14:textId="77777777" w:rsidR="00686847" w:rsidRPr="005C78DE" w:rsidRDefault="00686847" w:rsidP="006E2CC7">
            <w:pPr>
              <w:jc w:val="center"/>
              <w:rPr>
                <w:rFonts w:ascii="Arial" w:hAnsi="Arial" w:cs="Arial"/>
                <w:b/>
                <w:sz w:val="16"/>
                <w:szCs w:val="18"/>
              </w:rPr>
            </w:pPr>
            <w:r w:rsidRPr="005C78DE">
              <w:rPr>
                <w:rFonts w:ascii="Arial" w:hAnsi="Arial" w:cs="Arial"/>
                <w:b/>
                <w:sz w:val="16"/>
                <w:szCs w:val="18"/>
              </w:rPr>
              <w:t>Concepto</w:t>
            </w:r>
          </w:p>
          <w:p w14:paraId="3661ED06" w14:textId="77777777" w:rsidR="00686847" w:rsidRPr="005C78DE" w:rsidRDefault="00686847" w:rsidP="006E2CC7">
            <w:pPr>
              <w:jc w:val="center"/>
              <w:rPr>
                <w:rFonts w:ascii="Arial" w:hAnsi="Arial" w:cs="Arial"/>
                <w:b/>
                <w:sz w:val="16"/>
                <w:szCs w:val="18"/>
              </w:rPr>
            </w:pPr>
            <w:r w:rsidRPr="005C78DE">
              <w:rPr>
                <w:rFonts w:ascii="Arial" w:hAnsi="Arial" w:cs="Arial"/>
                <w:b/>
                <w:sz w:val="16"/>
                <w:szCs w:val="18"/>
              </w:rPr>
              <w:t>(descripción)</w:t>
            </w:r>
          </w:p>
        </w:tc>
        <w:tc>
          <w:tcPr>
            <w:tcW w:w="2362" w:type="dxa"/>
            <w:shd w:val="clear" w:color="auto" w:fill="BFBFBF" w:themeFill="background1" w:themeFillShade="BF"/>
            <w:vAlign w:val="center"/>
          </w:tcPr>
          <w:p w14:paraId="65CED3EC" w14:textId="77777777" w:rsidR="00686847" w:rsidRPr="005C78DE" w:rsidRDefault="00686847" w:rsidP="006E2CC7">
            <w:pPr>
              <w:jc w:val="center"/>
              <w:rPr>
                <w:rFonts w:ascii="Arial" w:hAnsi="Arial" w:cs="Arial"/>
                <w:b/>
                <w:sz w:val="16"/>
                <w:szCs w:val="18"/>
              </w:rPr>
            </w:pPr>
            <w:r w:rsidRPr="005C78DE">
              <w:rPr>
                <w:rFonts w:ascii="Arial" w:hAnsi="Arial" w:cs="Arial"/>
                <w:b/>
                <w:sz w:val="16"/>
                <w:szCs w:val="18"/>
              </w:rPr>
              <w:t>Cantidad</w:t>
            </w:r>
          </w:p>
        </w:tc>
        <w:tc>
          <w:tcPr>
            <w:tcW w:w="2362" w:type="dxa"/>
            <w:shd w:val="clear" w:color="auto" w:fill="BFBFBF" w:themeFill="background1" w:themeFillShade="BF"/>
            <w:vAlign w:val="center"/>
          </w:tcPr>
          <w:p w14:paraId="347C823C" w14:textId="77777777" w:rsidR="00686847" w:rsidRPr="005C78DE" w:rsidRDefault="00686847" w:rsidP="006E2CC7">
            <w:pPr>
              <w:jc w:val="center"/>
              <w:rPr>
                <w:rFonts w:ascii="Arial" w:hAnsi="Arial" w:cs="Arial"/>
                <w:b/>
                <w:sz w:val="16"/>
                <w:szCs w:val="18"/>
              </w:rPr>
            </w:pPr>
            <w:r w:rsidRPr="005C78DE">
              <w:rPr>
                <w:rFonts w:ascii="Arial" w:hAnsi="Arial" w:cs="Arial"/>
                <w:b/>
                <w:sz w:val="16"/>
                <w:szCs w:val="18"/>
              </w:rPr>
              <w:t>Impuestos</w:t>
            </w:r>
          </w:p>
        </w:tc>
        <w:tc>
          <w:tcPr>
            <w:tcW w:w="2363" w:type="dxa"/>
            <w:gridSpan w:val="2"/>
            <w:shd w:val="clear" w:color="auto" w:fill="BFBFBF" w:themeFill="background1" w:themeFillShade="BF"/>
            <w:vAlign w:val="center"/>
          </w:tcPr>
          <w:p w14:paraId="279D12E9" w14:textId="77777777" w:rsidR="00686847" w:rsidRPr="005C78DE" w:rsidRDefault="00686847" w:rsidP="006E2CC7">
            <w:pPr>
              <w:jc w:val="center"/>
              <w:rPr>
                <w:rFonts w:ascii="Arial" w:hAnsi="Arial" w:cs="Arial"/>
                <w:b/>
                <w:sz w:val="16"/>
                <w:szCs w:val="18"/>
              </w:rPr>
            </w:pPr>
            <w:r w:rsidRPr="005C78DE">
              <w:rPr>
                <w:rFonts w:ascii="Arial" w:hAnsi="Arial" w:cs="Arial"/>
                <w:b/>
                <w:sz w:val="16"/>
                <w:szCs w:val="18"/>
              </w:rPr>
              <w:t>Subtotal</w:t>
            </w:r>
          </w:p>
        </w:tc>
      </w:tr>
      <w:tr w:rsidR="00686847" w:rsidRPr="005C78DE" w14:paraId="7ACE6877" w14:textId="77777777" w:rsidTr="00686847">
        <w:trPr>
          <w:trHeight w:val="876"/>
        </w:trPr>
        <w:tc>
          <w:tcPr>
            <w:tcW w:w="3403" w:type="dxa"/>
            <w:vAlign w:val="center"/>
          </w:tcPr>
          <w:p w14:paraId="1076C500" w14:textId="36C91A17" w:rsidR="00686847" w:rsidRPr="005C78DE" w:rsidRDefault="00686847" w:rsidP="00686847">
            <w:pPr>
              <w:jc w:val="center"/>
              <w:rPr>
                <w:rFonts w:ascii="Arial" w:hAnsi="Arial" w:cs="Arial"/>
                <w:b/>
                <w:sz w:val="16"/>
                <w:szCs w:val="18"/>
              </w:rPr>
            </w:pPr>
            <w:r w:rsidRPr="005C78DE">
              <w:rPr>
                <w:rFonts w:ascii="Arial" w:hAnsi="Arial" w:cs="Arial"/>
                <w:sz w:val="16"/>
                <w:szCs w:val="18"/>
              </w:rPr>
              <w:t>Adquisición de</w:t>
            </w:r>
            <w:r w:rsidR="005C78DE" w:rsidRPr="005C78DE">
              <w:rPr>
                <w:rFonts w:ascii="Arial" w:hAnsi="Arial" w:cs="Arial"/>
                <w:sz w:val="16"/>
                <w:szCs w:val="18"/>
              </w:rPr>
              <w:t xml:space="preserve"> equipo de generación de energía eléctrica</w:t>
            </w:r>
            <w:r w:rsidRPr="005C78DE">
              <w:rPr>
                <w:rFonts w:ascii="Arial" w:hAnsi="Arial" w:cs="Arial"/>
                <w:sz w:val="16"/>
                <w:szCs w:val="18"/>
              </w:rPr>
              <w:t xml:space="preserve"> </w:t>
            </w:r>
            <w:r w:rsidR="005C78DE" w:rsidRPr="005C78DE">
              <w:rPr>
                <w:rFonts w:ascii="Arial" w:hAnsi="Arial" w:cs="Arial"/>
                <w:sz w:val="16"/>
                <w:szCs w:val="18"/>
              </w:rPr>
              <w:t>(</w:t>
            </w:r>
            <w:r w:rsidRPr="005C78DE">
              <w:rPr>
                <w:rFonts w:ascii="Arial" w:hAnsi="Arial" w:cs="Arial"/>
                <w:sz w:val="16"/>
                <w:szCs w:val="18"/>
              </w:rPr>
              <w:t>sistema fotovoltaico interconectado</w:t>
            </w:r>
            <w:r w:rsidR="005C78DE" w:rsidRPr="005C78DE">
              <w:rPr>
                <w:rFonts w:ascii="Arial" w:hAnsi="Arial" w:cs="Arial"/>
                <w:sz w:val="16"/>
                <w:szCs w:val="18"/>
              </w:rPr>
              <w:t>)</w:t>
            </w:r>
            <w:r w:rsidRPr="005C78DE">
              <w:rPr>
                <w:rFonts w:ascii="Arial" w:hAnsi="Arial" w:cs="Arial"/>
                <w:sz w:val="16"/>
                <w:szCs w:val="18"/>
              </w:rPr>
              <w:t xml:space="preserve"> descrito en el </w:t>
            </w:r>
            <w:r w:rsidRPr="005C78DE">
              <w:rPr>
                <w:rFonts w:ascii="Arial" w:hAnsi="Arial" w:cs="Arial"/>
                <w:b/>
                <w:sz w:val="16"/>
                <w:szCs w:val="18"/>
              </w:rPr>
              <w:t>ANEXO 2 Especificaciones Técnicas</w:t>
            </w:r>
          </w:p>
        </w:tc>
        <w:tc>
          <w:tcPr>
            <w:tcW w:w="2362" w:type="dxa"/>
            <w:vAlign w:val="center"/>
          </w:tcPr>
          <w:p w14:paraId="37703F3B" w14:textId="1CDAF742" w:rsidR="00686847" w:rsidRPr="005C78DE" w:rsidRDefault="00686847" w:rsidP="006E2CC7">
            <w:pPr>
              <w:jc w:val="center"/>
              <w:rPr>
                <w:rFonts w:ascii="Arial" w:hAnsi="Arial" w:cs="Arial"/>
                <w:sz w:val="16"/>
                <w:szCs w:val="18"/>
              </w:rPr>
            </w:pPr>
            <w:r w:rsidRPr="005C78DE">
              <w:rPr>
                <w:rFonts w:ascii="Arial" w:hAnsi="Arial" w:cs="Arial"/>
                <w:sz w:val="16"/>
                <w:szCs w:val="18"/>
              </w:rPr>
              <w:t>1</w:t>
            </w:r>
          </w:p>
        </w:tc>
        <w:tc>
          <w:tcPr>
            <w:tcW w:w="2362" w:type="dxa"/>
            <w:vAlign w:val="center"/>
          </w:tcPr>
          <w:p w14:paraId="114D6E52" w14:textId="77777777" w:rsidR="00686847" w:rsidRPr="005C78DE" w:rsidRDefault="00686847" w:rsidP="006E2CC7">
            <w:pPr>
              <w:jc w:val="center"/>
              <w:rPr>
                <w:rFonts w:ascii="Arial" w:hAnsi="Arial" w:cs="Arial"/>
                <w:sz w:val="16"/>
                <w:szCs w:val="18"/>
              </w:rPr>
            </w:pPr>
            <w:r w:rsidRPr="005C78DE">
              <w:rPr>
                <w:rFonts w:ascii="Arial" w:hAnsi="Arial" w:cs="Arial"/>
                <w:sz w:val="16"/>
                <w:szCs w:val="18"/>
              </w:rPr>
              <w:t>$</w:t>
            </w:r>
          </w:p>
        </w:tc>
        <w:tc>
          <w:tcPr>
            <w:tcW w:w="2363" w:type="dxa"/>
            <w:gridSpan w:val="2"/>
            <w:vAlign w:val="center"/>
          </w:tcPr>
          <w:p w14:paraId="628DF3CA" w14:textId="77777777" w:rsidR="00686847" w:rsidRPr="005C78DE" w:rsidRDefault="00686847" w:rsidP="006E2CC7">
            <w:pPr>
              <w:jc w:val="center"/>
              <w:rPr>
                <w:rFonts w:ascii="Arial" w:hAnsi="Arial" w:cs="Arial"/>
                <w:sz w:val="16"/>
                <w:szCs w:val="18"/>
              </w:rPr>
            </w:pPr>
            <w:r w:rsidRPr="005C78DE">
              <w:rPr>
                <w:rFonts w:ascii="Arial" w:hAnsi="Arial" w:cs="Arial"/>
                <w:sz w:val="16"/>
                <w:szCs w:val="18"/>
              </w:rPr>
              <w:t>$</w:t>
            </w:r>
          </w:p>
        </w:tc>
      </w:tr>
      <w:tr w:rsidR="00686847" w:rsidRPr="005C78DE" w14:paraId="4BFE28CC" w14:textId="77777777" w:rsidTr="00686847">
        <w:trPr>
          <w:gridAfter w:val="1"/>
          <w:wAfter w:w="8" w:type="dxa"/>
          <w:trHeight w:val="549"/>
        </w:trPr>
        <w:tc>
          <w:tcPr>
            <w:tcW w:w="3403" w:type="dxa"/>
            <w:shd w:val="clear" w:color="auto" w:fill="D9D9D9" w:themeFill="background1" w:themeFillShade="D9"/>
            <w:vAlign w:val="center"/>
          </w:tcPr>
          <w:p w14:paraId="5B8AA67F" w14:textId="6253B874" w:rsidR="00686847" w:rsidRPr="005C78DE" w:rsidRDefault="00686847" w:rsidP="00686847">
            <w:pPr>
              <w:jc w:val="center"/>
              <w:rPr>
                <w:rFonts w:ascii="Arial" w:hAnsi="Arial" w:cs="Arial"/>
                <w:b/>
                <w:sz w:val="16"/>
                <w:szCs w:val="18"/>
              </w:rPr>
            </w:pPr>
            <w:r w:rsidRPr="005C78DE">
              <w:rPr>
                <w:rFonts w:ascii="Arial" w:hAnsi="Arial" w:cs="Arial"/>
                <w:b/>
                <w:sz w:val="16"/>
                <w:szCs w:val="18"/>
              </w:rPr>
              <w:t xml:space="preserve">Total con impuestos incluidos </w:t>
            </w:r>
          </w:p>
        </w:tc>
        <w:tc>
          <w:tcPr>
            <w:tcW w:w="7079" w:type="dxa"/>
            <w:gridSpan w:val="3"/>
            <w:shd w:val="clear" w:color="auto" w:fill="D9D9D9" w:themeFill="background1" w:themeFillShade="D9"/>
            <w:vAlign w:val="center"/>
          </w:tcPr>
          <w:p w14:paraId="71224D58" w14:textId="5B02FCB4" w:rsidR="00686847" w:rsidRPr="005C78DE" w:rsidRDefault="00686847" w:rsidP="00686847">
            <w:pPr>
              <w:jc w:val="center"/>
              <w:rPr>
                <w:rFonts w:ascii="Arial" w:hAnsi="Arial" w:cs="Arial"/>
                <w:sz w:val="16"/>
                <w:szCs w:val="18"/>
              </w:rPr>
            </w:pPr>
            <w:r w:rsidRPr="005C78DE">
              <w:rPr>
                <w:rFonts w:ascii="Arial" w:hAnsi="Arial" w:cs="Arial"/>
                <w:sz w:val="16"/>
                <w:szCs w:val="18"/>
              </w:rPr>
              <w:t>$__________________________ (y cantidad en letra)</w:t>
            </w:r>
          </w:p>
        </w:tc>
      </w:tr>
      <w:tr w:rsidR="00686847" w:rsidRPr="005C78DE" w14:paraId="3CF232FD" w14:textId="77777777" w:rsidTr="00686847">
        <w:trPr>
          <w:trHeight w:val="948"/>
        </w:trPr>
        <w:tc>
          <w:tcPr>
            <w:tcW w:w="3403" w:type="dxa"/>
            <w:vAlign w:val="center"/>
          </w:tcPr>
          <w:p w14:paraId="706FEF73" w14:textId="084C5C86" w:rsidR="00686847" w:rsidRPr="005C78DE" w:rsidRDefault="00686847" w:rsidP="006E2CC7">
            <w:pPr>
              <w:jc w:val="center"/>
              <w:rPr>
                <w:rFonts w:ascii="Arial" w:hAnsi="Arial" w:cs="Arial"/>
                <w:sz w:val="16"/>
                <w:szCs w:val="18"/>
              </w:rPr>
            </w:pPr>
            <w:r w:rsidRPr="005C78DE">
              <w:rPr>
                <w:rFonts w:ascii="Arial" w:hAnsi="Arial" w:cs="Arial"/>
                <w:sz w:val="16"/>
                <w:szCs w:val="18"/>
              </w:rPr>
              <w:t>Instalación</w:t>
            </w:r>
            <w:r w:rsidR="00261092" w:rsidRPr="005C78DE">
              <w:rPr>
                <w:rFonts w:ascii="Arial" w:hAnsi="Arial" w:cs="Arial"/>
                <w:sz w:val="16"/>
                <w:szCs w:val="18"/>
              </w:rPr>
              <w:t>, reconfiguración y puesta en marcha del 100% de los equipos (nuevo y existente)</w:t>
            </w:r>
            <w:r w:rsidRPr="005C78DE">
              <w:rPr>
                <w:rFonts w:ascii="Arial" w:hAnsi="Arial" w:cs="Arial"/>
                <w:sz w:val="16"/>
                <w:szCs w:val="18"/>
              </w:rPr>
              <w:t xml:space="preserve"> de</w:t>
            </w:r>
            <w:r w:rsidR="005C78DE" w:rsidRPr="005C78DE">
              <w:rPr>
                <w:rFonts w:ascii="Arial" w:hAnsi="Arial" w:cs="Arial"/>
                <w:sz w:val="16"/>
                <w:szCs w:val="18"/>
              </w:rPr>
              <w:t>l equipo de generación de energía eléctrica</w:t>
            </w:r>
            <w:r w:rsidRPr="005C78DE">
              <w:rPr>
                <w:rFonts w:ascii="Arial" w:hAnsi="Arial" w:cs="Arial"/>
                <w:sz w:val="16"/>
                <w:szCs w:val="18"/>
              </w:rPr>
              <w:t xml:space="preserve"> </w:t>
            </w:r>
            <w:r w:rsidR="005C78DE" w:rsidRPr="005C78DE">
              <w:rPr>
                <w:rFonts w:ascii="Arial" w:hAnsi="Arial" w:cs="Arial"/>
                <w:sz w:val="16"/>
                <w:szCs w:val="18"/>
              </w:rPr>
              <w:t>(</w:t>
            </w:r>
            <w:r w:rsidRPr="005C78DE">
              <w:rPr>
                <w:rFonts w:ascii="Arial" w:hAnsi="Arial" w:cs="Arial"/>
                <w:sz w:val="16"/>
                <w:szCs w:val="18"/>
              </w:rPr>
              <w:t>sistema fotovoltaico interconectado</w:t>
            </w:r>
            <w:r w:rsidR="005C78DE" w:rsidRPr="005C78DE">
              <w:rPr>
                <w:rFonts w:ascii="Arial" w:hAnsi="Arial" w:cs="Arial"/>
                <w:sz w:val="16"/>
                <w:szCs w:val="18"/>
              </w:rPr>
              <w:t>)</w:t>
            </w:r>
            <w:r w:rsidRPr="005C78DE">
              <w:rPr>
                <w:rFonts w:ascii="Arial" w:hAnsi="Arial" w:cs="Arial"/>
                <w:sz w:val="16"/>
                <w:szCs w:val="18"/>
              </w:rPr>
              <w:t xml:space="preserve"> descrito en el </w:t>
            </w:r>
            <w:r w:rsidRPr="005C78DE">
              <w:rPr>
                <w:rFonts w:ascii="Arial" w:hAnsi="Arial" w:cs="Arial"/>
                <w:b/>
                <w:sz w:val="16"/>
                <w:szCs w:val="18"/>
              </w:rPr>
              <w:t>ANEXO 2 Especificaciones Técnicas</w:t>
            </w:r>
          </w:p>
        </w:tc>
        <w:tc>
          <w:tcPr>
            <w:tcW w:w="2362" w:type="dxa"/>
            <w:vAlign w:val="center"/>
          </w:tcPr>
          <w:p w14:paraId="11420AB6" w14:textId="466690B4" w:rsidR="00686847" w:rsidRPr="005C78DE" w:rsidRDefault="00686847" w:rsidP="006E2CC7">
            <w:pPr>
              <w:jc w:val="center"/>
              <w:rPr>
                <w:rFonts w:ascii="Arial" w:hAnsi="Arial" w:cs="Arial"/>
                <w:sz w:val="16"/>
                <w:szCs w:val="18"/>
              </w:rPr>
            </w:pPr>
            <w:r w:rsidRPr="005C78DE">
              <w:rPr>
                <w:rFonts w:ascii="Arial" w:hAnsi="Arial" w:cs="Arial"/>
                <w:sz w:val="16"/>
                <w:szCs w:val="18"/>
              </w:rPr>
              <w:t>servicio</w:t>
            </w:r>
          </w:p>
        </w:tc>
        <w:tc>
          <w:tcPr>
            <w:tcW w:w="2362" w:type="dxa"/>
            <w:vAlign w:val="center"/>
          </w:tcPr>
          <w:p w14:paraId="2E5ECAEC" w14:textId="77777777" w:rsidR="00686847" w:rsidRPr="005C78DE" w:rsidRDefault="00686847" w:rsidP="006E2CC7">
            <w:pPr>
              <w:jc w:val="center"/>
              <w:rPr>
                <w:rFonts w:ascii="Arial" w:hAnsi="Arial" w:cs="Arial"/>
                <w:sz w:val="16"/>
                <w:szCs w:val="18"/>
              </w:rPr>
            </w:pPr>
            <w:r w:rsidRPr="005C78DE">
              <w:rPr>
                <w:rFonts w:ascii="Arial" w:hAnsi="Arial" w:cs="Arial"/>
                <w:sz w:val="16"/>
                <w:szCs w:val="18"/>
              </w:rPr>
              <w:t>$</w:t>
            </w:r>
          </w:p>
        </w:tc>
        <w:tc>
          <w:tcPr>
            <w:tcW w:w="2363" w:type="dxa"/>
            <w:gridSpan w:val="2"/>
            <w:vAlign w:val="center"/>
          </w:tcPr>
          <w:p w14:paraId="059B96BB" w14:textId="77777777" w:rsidR="00686847" w:rsidRPr="005C78DE" w:rsidRDefault="00686847" w:rsidP="006E2CC7">
            <w:pPr>
              <w:jc w:val="center"/>
              <w:rPr>
                <w:rFonts w:ascii="Arial" w:hAnsi="Arial" w:cs="Arial"/>
                <w:sz w:val="16"/>
                <w:szCs w:val="18"/>
              </w:rPr>
            </w:pPr>
            <w:r w:rsidRPr="005C78DE">
              <w:rPr>
                <w:rFonts w:ascii="Arial" w:hAnsi="Arial" w:cs="Arial"/>
                <w:sz w:val="16"/>
                <w:szCs w:val="18"/>
              </w:rPr>
              <w:t>$</w:t>
            </w:r>
          </w:p>
        </w:tc>
      </w:tr>
      <w:tr w:rsidR="00686847" w:rsidRPr="005C78DE" w14:paraId="1726DCB1" w14:textId="77777777" w:rsidTr="00686847">
        <w:trPr>
          <w:gridAfter w:val="1"/>
          <w:wAfter w:w="8" w:type="dxa"/>
          <w:trHeight w:val="809"/>
        </w:trPr>
        <w:tc>
          <w:tcPr>
            <w:tcW w:w="3403" w:type="dxa"/>
            <w:shd w:val="clear" w:color="auto" w:fill="D9D9D9" w:themeFill="background1" w:themeFillShade="D9"/>
            <w:vAlign w:val="center"/>
          </w:tcPr>
          <w:p w14:paraId="329AF073" w14:textId="40D82E21" w:rsidR="00686847" w:rsidRPr="005C78DE" w:rsidRDefault="00686847" w:rsidP="00686847">
            <w:pPr>
              <w:jc w:val="center"/>
              <w:rPr>
                <w:rFonts w:ascii="Arial" w:hAnsi="Arial" w:cs="Arial"/>
                <w:b/>
                <w:sz w:val="16"/>
                <w:szCs w:val="18"/>
              </w:rPr>
            </w:pPr>
            <w:r w:rsidRPr="005C78DE">
              <w:rPr>
                <w:rFonts w:ascii="Arial" w:hAnsi="Arial" w:cs="Arial"/>
                <w:b/>
                <w:sz w:val="16"/>
                <w:szCs w:val="18"/>
              </w:rPr>
              <w:t xml:space="preserve">Total con impuestos incluidos por la instalación </w:t>
            </w:r>
          </w:p>
        </w:tc>
        <w:tc>
          <w:tcPr>
            <w:tcW w:w="7079" w:type="dxa"/>
            <w:gridSpan w:val="3"/>
            <w:shd w:val="clear" w:color="auto" w:fill="D9D9D9" w:themeFill="background1" w:themeFillShade="D9"/>
            <w:vAlign w:val="center"/>
          </w:tcPr>
          <w:p w14:paraId="7D072BC3" w14:textId="4AD15050" w:rsidR="00686847" w:rsidRPr="005C78DE" w:rsidRDefault="00686847" w:rsidP="00686847">
            <w:pPr>
              <w:jc w:val="center"/>
              <w:rPr>
                <w:rFonts w:ascii="Arial" w:hAnsi="Arial" w:cs="Arial"/>
                <w:sz w:val="16"/>
                <w:szCs w:val="18"/>
              </w:rPr>
            </w:pPr>
            <w:r w:rsidRPr="005C78DE">
              <w:rPr>
                <w:rFonts w:ascii="Arial" w:hAnsi="Arial" w:cs="Arial"/>
                <w:sz w:val="16"/>
                <w:szCs w:val="18"/>
              </w:rPr>
              <w:t>$__________________________ (y cantidad en letra)</w:t>
            </w:r>
          </w:p>
        </w:tc>
      </w:tr>
      <w:tr w:rsidR="00686847" w:rsidRPr="005C78DE" w14:paraId="551795C2" w14:textId="77777777" w:rsidTr="00686847">
        <w:trPr>
          <w:gridAfter w:val="1"/>
          <w:wAfter w:w="8" w:type="dxa"/>
          <w:trHeight w:val="989"/>
        </w:trPr>
        <w:tc>
          <w:tcPr>
            <w:tcW w:w="3403" w:type="dxa"/>
            <w:shd w:val="clear" w:color="auto" w:fill="BFBFBF" w:themeFill="background1" w:themeFillShade="BF"/>
          </w:tcPr>
          <w:p w14:paraId="48ED27B9" w14:textId="77777777" w:rsidR="00686847" w:rsidRPr="005C78DE" w:rsidRDefault="00686847" w:rsidP="006E2CC7">
            <w:pPr>
              <w:jc w:val="center"/>
              <w:rPr>
                <w:rFonts w:ascii="Arial" w:hAnsi="Arial" w:cs="Arial"/>
                <w:b/>
                <w:sz w:val="16"/>
                <w:szCs w:val="18"/>
              </w:rPr>
            </w:pPr>
            <w:r w:rsidRPr="005C78DE">
              <w:rPr>
                <w:rFonts w:ascii="Arial" w:hAnsi="Arial" w:cs="Arial"/>
                <w:b/>
                <w:sz w:val="16"/>
                <w:szCs w:val="18"/>
                <w:u w:val="single"/>
              </w:rPr>
              <w:t>GRAN TOTAL</w:t>
            </w:r>
            <w:r w:rsidRPr="005C78DE">
              <w:rPr>
                <w:rFonts w:ascii="Arial" w:hAnsi="Arial" w:cs="Arial"/>
                <w:b/>
                <w:sz w:val="16"/>
                <w:szCs w:val="18"/>
              </w:rPr>
              <w:t xml:space="preserve"> con impuestos incluidos:</w:t>
            </w:r>
          </w:p>
          <w:p w14:paraId="4D19D19A" w14:textId="1718DE99" w:rsidR="00686847" w:rsidRPr="005C78DE" w:rsidRDefault="00686847" w:rsidP="00686847">
            <w:pPr>
              <w:jc w:val="center"/>
              <w:rPr>
                <w:rFonts w:ascii="Arial" w:hAnsi="Arial" w:cs="Arial"/>
                <w:b/>
                <w:sz w:val="16"/>
                <w:szCs w:val="18"/>
              </w:rPr>
            </w:pPr>
            <w:r w:rsidRPr="005C78DE">
              <w:rPr>
                <w:rFonts w:ascii="Arial" w:hAnsi="Arial" w:cs="Arial"/>
                <w:b/>
                <w:sz w:val="16"/>
                <w:szCs w:val="18"/>
              </w:rPr>
              <w:t>por  la adquisición e instalación de sistema fotovoltaico interconectado descrito en el ANEXO 2 Especificaciones Técnicas</w:t>
            </w:r>
          </w:p>
        </w:tc>
        <w:tc>
          <w:tcPr>
            <w:tcW w:w="7079" w:type="dxa"/>
            <w:gridSpan w:val="3"/>
            <w:shd w:val="clear" w:color="auto" w:fill="BFBFBF" w:themeFill="background1" w:themeFillShade="BF"/>
            <w:vAlign w:val="center"/>
          </w:tcPr>
          <w:p w14:paraId="728AE246" w14:textId="77777777" w:rsidR="00686847" w:rsidRPr="005C78DE" w:rsidRDefault="00686847" w:rsidP="00686847">
            <w:pPr>
              <w:jc w:val="center"/>
              <w:rPr>
                <w:rFonts w:ascii="Arial" w:hAnsi="Arial" w:cs="Arial"/>
                <w:b/>
                <w:sz w:val="16"/>
                <w:szCs w:val="18"/>
              </w:rPr>
            </w:pPr>
            <w:r w:rsidRPr="005C78DE">
              <w:rPr>
                <w:rFonts w:ascii="Arial" w:hAnsi="Arial" w:cs="Arial"/>
                <w:b/>
                <w:sz w:val="16"/>
                <w:szCs w:val="18"/>
              </w:rPr>
              <w:t>$__________________________ (y cantidad en letra)</w:t>
            </w:r>
          </w:p>
        </w:tc>
      </w:tr>
    </w:tbl>
    <w:p w14:paraId="6B7150CC" w14:textId="77777777" w:rsidR="00D6618F" w:rsidRDefault="00D6618F"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2C627A11"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Señalar si los precios cotizados se</w:t>
      </w:r>
      <w:r w:rsidR="00F77DA6">
        <w:rPr>
          <w:rFonts w:ascii="Arial" w:hAnsi="Arial" w:cs="Arial"/>
          <w:sz w:val="24"/>
          <w:szCs w:val="24"/>
        </w:rPr>
        <w:t>rán los mismos en caso de que la</w:t>
      </w:r>
      <w:r w:rsidRPr="008D0649">
        <w:rPr>
          <w:rFonts w:ascii="Arial" w:hAnsi="Arial" w:cs="Arial"/>
          <w:sz w:val="24"/>
          <w:szCs w:val="24"/>
        </w:rPr>
        <w:t xml:space="preserve"> Auditor</w:t>
      </w:r>
      <w:r w:rsidR="00F77DA6">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B697696" w14:textId="1B543C18" w:rsidR="00593A6F" w:rsidRDefault="00593A6F" w:rsidP="00686847">
      <w:pPr>
        <w:spacing w:line="240" w:lineRule="auto"/>
        <w:rPr>
          <w:rFonts w:ascii="Arial" w:hAnsi="Arial" w:cs="Arial"/>
          <w:sz w:val="24"/>
          <w:szCs w:val="24"/>
        </w:rPr>
      </w:pPr>
    </w:p>
    <w:p w14:paraId="08F04A7A" w14:textId="064FB89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A12C1C8"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E94B21">
        <w:rPr>
          <w:rFonts w:ascii="Arial" w:hAnsi="Arial" w:cs="Arial"/>
          <w:sz w:val="24"/>
          <w:szCs w:val="24"/>
        </w:rPr>
        <w:t xml:space="preserve"> Jalisco ____ de ________ </w:t>
      </w:r>
      <w:proofErr w:type="spellStart"/>
      <w:r w:rsidR="00E94B21">
        <w:rPr>
          <w:rFonts w:ascii="Arial" w:hAnsi="Arial" w:cs="Arial"/>
          <w:sz w:val="24"/>
          <w:szCs w:val="24"/>
        </w:rPr>
        <w:t>de</w:t>
      </w:r>
      <w:proofErr w:type="spellEnd"/>
      <w:r w:rsidR="00E94B21">
        <w:rPr>
          <w:rFonts w:ascii="Arial" w:hAnsi="Arial" w:cs="Arial"/>
          <w:sz w:val="24"/>
          <w:szCs w:val="24"/>
        </w:rPr>
        <w:t xml:space="preserve"> 2022</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519550D5" w14:textId="4DF8660D" w:rsidR="00302D52" w:rsidRPr="00FE6303" w:rsidRDefault="00302D52" w:rsidP="00644F6D">
      <w:pPr>
        <w:spacing w:after="0" w:line="240" w:lineRule="auto"/>
        <w:jc w:val="center"/>
        <w:rPr>
          <w:rFonts w:ascii="Arial" w:hAnsi="Arial" w:cs="Arial"/>
          <w:sz w:val="16"/>
          <w:szCs w:val="16"/>
        </w:rPr>
      </w:pPr>
      <w:r w:rsidRPr="008D0649">
        <w:rPr>
          <w:rFonts w:ascii="Arial" w:hAnsi="Arial" w:cs="Arial"/>
          <w:sz w:val="24"/>
          <w:szCs w:val="24"/>
        </w:rPr>
        <w:t>Razón social de la persona jurídica</w:t>
      </w:r>
    </w:p>
    <w:sectPr w:rsidR="00302D52" w:rsidRPr="00FE6303" w:rsidSect="00D6618F">
      <w:footerReference w:type="default" r:id="rId8"/>
      <w:pgSz w:w="12240" w:h="15840"/>
      <w:pgMar w:top="1134" w:right="1418" w:bottom="851" w:left="1418" w:header="720"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73EA" w14:textId="77777777" w:rsidR="00593A6F" w:rsidRDefault="00593A6F" w:rsidP="00593A6F">
      <w:pPr>
        <w:spacing w:after="0" w:line="240" w:lineRule="auto"/>
      </w:pPr>
      <w:r>
        <w:separator/>
      </w:r>
    </w:p>
  </w:endnote>
  <w:endnote w:type="continuationSeparator" w:id="0">
    <w:p w14:paraId="498501FC" w14:textId="77777777" w:rsidR="00593A6F" w:rsidRDefault="00593A6F" w:rsidP="0059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665F" w14:textId="1E98EB04" w:rsidR="00593A6F" w:rsidRPr="00593A6F" w:rsidRDefault="00593A6F" w:rsidP="00593A6F">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4D06" w14:textId="77777777" w:rsidR="00593A6F" w:rsidRDefault="00593A6F" w:rsidP="00593A6F">
      <w:pPr>
        <w:spacing w:after="0" w:line="240" w:lineRule="auto"/>
      </w:pPr>
      <w:r>
        <w:separator/>
      </w:r>
    </w:p>
  </w:footnote>
  <w:footnote w:type="continuationSeparator" w:id="0">
    <w:p w14:paraId="69FEC804" w14:textId="77777777" w:rsidR="00593A6F" w:rsidRDefault="00593A6F" w:rsidP="0059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5580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F6AE5"/>
    <w:rsid w:val="00202776"/>
    <w:rsid w:val="00216816"/>
    <w:rsid w:val="002177EE"/>
    <w:rsid w:val="002231E3"/>
    <w:rsid w:val="00251640"/>
    <w:rsid w:val="00253E6C"/>
    <w:rsid w:val="00256749"/>
    <w:rsid w:val="00261092"/>
    <w:rsid w:val="00274A01"/>
    <w:rsid w:val="002B105F"/>
    <w:rsid w:val="002C34DE"/>
    <w:rsid w:val="002F04D3"/>
    <w:rsid w:val="002F50FF"/>
    <w:rsid w:val="002F6437"/>
    <w:rsid w:val="00302D52"/>
    <w:rsid w:val="00322766"/>
    <w:rsid w:val="00384AEF"/>
    <w:rsid w:val="00393996"/>
    <w:rsid w:val="003F07B9"/>
    <w:rsid w:val="00413507"/>
    <w:rsid w:val="0044433E"/>
    <w:rsid w:val="00444382"/>
    <w:rsid w:val="00477915"/>
    <w:rsid w:val="00486181"/>
    <w:rsid w:val="004867E7"/>
    <w:rsid w:val="004B23ED"/>
    <w:rsid w:val="004E6EEB"/>
    <w:rsid w:val="004F1DE9"/>
    <w:rsid w:val="005302A4"/>
    <w:rsid w:val="00543B9E"/>
    <w:rsid w:val="00593A6F"/>
    <w:rsid w:val="005C78DE"/>
    <w:rsid w:val="005D2EDB"/>
    <w:rsid w:val="006423EB"/>
    <w:rsid w:val="00644F6D"/>
    <w:rsid w:val="00686847"/>
    <w:rsid w:val="00697AD0"/>
    <w:rsid w:val="00745BBF"/>
    <w:rsid w:val="0078279E"/>
    <w:rsid w:val="0079567E"/>
    <w:rsid w:val="007A221A"/>
    <w:rsid w:val="007E4BE6"/>
    <w:rsid w:val="008167F7"/>
    <w:rsid w:val="00820AC5"/>
    <w:rsid w:val="00821E3F"/>
    <w:rsid w:val="00824E96"/>
    <w:rsid w:val="00846EE6"/>
    <w:rsid w:val="00854B59"/>
    <w:rsid w:val="00866F5F"/>
    <w:rsid w:val="00870D93"/>
    <w:rsid w:val="00893A0D"/>
    <w:rsid w:val="008E2EE4"/>
    <w:rsid w:val="0092220D"/>
    <w:rsid w:val="00967B32"/>
    <w:rsid w:val="009B718B"/>
    <w:rsid w:val="009D26B6"/>
    <w:rsid w:val="009F654F"/>
    <w:rsid w:val="00A03A1C"/>
    <w:rsid w:val="00A061F2"/>
    <w:rsid w:val="00A257D8"/>
    <w:rsid w:val="00A37F05"/>
    <w:rsid w:val="00A41A8C"/>
    <w:rsid w:val="00A7602D"/>
    <w:rsid w:val="00A855B6"/>
    <w:rsid w:val="00AA070B"/>
    <w:rsid w:val="00AA09A7"/>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24AAC"/>
    <w:rsid w:val="00D34811"/>
    <w:rsid w:val="00D51C32"/>
    <w:rsid w:val="00D6520B"/>
    <w:rsid w:val="00D65A4E"/>
    <w:rsid w:val="00D6618F"/>
    <w:rsid w:val="00D71C48"/>
    <w:rsid w:val="00D75899"/>
    <w:rsid w:val="00DD334B"/>
    <w:rsid w:val="00DD7361"/>
    <w:rsid w:val="00DF4F71"/>
    <w:rsid w:val="00DF7391"/>
    <w:rsid w:val="00E0029E"/>
    <w:rsid w:val="00E41CA0"/>
    <w:rsid w:val="00E71CE8"/>
    <w:rsid w:val="00E87E41"/>
    <w:rsid w:val="00E94B21"/>
    <w:rsid w:val="00E9647E"/>
    <w:rsid w:val="00ED6A3B"/>
    <w:rsid w:val="00F3062B"/>
    <w:rsid w:val="00F31296"/>
    <w:rsid w:val="00F4708A"/>
    <w:rsid w:val="00F77DA6"/>
    <w:rsid w:val="00F9706A"/>
    <w:rsid w:val="00FD4FE5"/>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Encabezado">
    <w:name w:val="header"/>
    <w:basedOn w:val="Normal"/>
    <w:link w:val="EncabezadoCar"/>
    <w:uiPriority w:val="99"/>
    <w:unhideWhenUsed/>
    <w:rsid w:val="00593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A6F"/>
  </w:style>
  <w:style w:type="paragraph" w:styleId="Piedepgina">
    <w:name w:val="footer"/>
    <w:basedOn w:val="Normal"/>
    <w:link w:val="PiedepginaCar"/>
    <w:uiPriority w:val="99"/>
    <w:unhideWhenUsed/>
    <w:rsid w:val="00593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0CA8D-F554-4602-AC2C-D23883AB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Ricardo Hurtado Garcia</cp:lastModifiedBy>
  <cp:revision>97</cp:revision>
  <dcterms:created xsi:type="dcterms:W3CDTF">2018-08-27T19:37:00Z</dcterms:created>
  <dcterms:modified xsi:type="dcterms:W3CDTF">2022-12-05T19:45:00Z</dcterms:modified>
</cp:coreProperties>
</file>