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187D9159" w:rsidR="00190285" w:rsidRPr="00E8179B" w:rsidRDefault="000E0BF7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072DBA8" w:rsidR="00190285" w:rsidRPr="00E8179B" w:rsidRDefault="000E0BF7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A9319B">
              <w:rPr>
                <w:rFonts w:ascii="Arial" w:hAnsi="Arial" w:cs="Arial"/>
              </w:rPr>
              <w:t>2611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2F8DA2D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C3442A">
              <w:rPr>
                <w:rFonts w:ascii="Arial" w:hAnsi="Arial" w:cs="Arial"/>
                <w:b/>
              </w:rPr>
              <w:t>Martes 24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45F4690" w:rsidR="006633BC" w:rsidRPr="00C3442A" w:rsidRDefault="00C3442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42A">
              <w:rPr>
                <w:rFonts w:ascii="Arial" w:hAnsi="Arial" w:cs="Arial"/>
              </w:rPr>
              <w:t>Miércoles 25 de enero a las 12:00 horas</w:t>
            </w:r>
            <w:r w:rsidR="00FE3B35" w:rsidRPr="00C3442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7E7633B7" w:rsidR="00B13107" w:rsidRPr="00D87255" w:rsidRDefault="00C3442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42A">
              <w:rPr>
                <w:rFonts w:ascii="Arial" w:hAnsi="Arial" w:cs="Arial"/>
                <w:szCs w:val="20"/>
              </w:rPr>
              <w:t>Lunes 30 de enero a las 11:00</w:t>
            </w:r>
            <w:r>
              <w:rPr>
                <w:rFonts w:ascii="Arial" w:hAnsi="Arial" w:cs="Arial"/>
                <w:szCs w:val="20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3837A61" w:rsidR="000D1465" w:rsidRPr="00671684" w:rsidRDefault="0057173D" w:rsidP="000E0BF7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0E0BF7">
      <w:rPr>
        <w:rFonts w:ascii="Arial" w:hAnsi="Arial" w:cs="Arial"/>
        <w:sz w:val="16"/>
        <w:szCs w:val="16"/>
      </w:rPr>
      <w:t>01-2023</w:t>
    </w:r>
    <w:r w:rsidR="00F11B60">
      <w:rPr>
        <w:rFonts w:ascii="Arial" w:hAnsi="Arial" w:cs="Arial"/>
        <w:sz w:val="16"/>
        <w:szCs w:val="16"/>
      </w:rPr>
      <w:t xml:space="preserve"> </w:t>
    </w:r>
    <w:r w:rsidR="00C3442A">
      <w:rPr>
        <w:rFonts w:ascii="Arial" w:hAnsi="Arial" w:cs="Arial"/>
        <w:sz w:val="16"/>
        <w:szCs w:val="16"/>
      </w:rPr>
      <w:t xml:space="preserve">BIS </w:t>
    </w:r>
    <w:r w:rsidR="00F11B60">
      <w:rPr>
        <w:rFonts w:ascii="Arial" w:hAnsi="Arial" w:cs="Arial"/>
        <w:sz w:val="16"/>
        <w:szCs w:val="16"/>
      </w:rPr>
      <w:t>“</w:t>
    </w:r>
    <w:r w:rsidR="00EA7D18">
      <w:rPr>
        <w:rFonts w:ascii="Arial" w:hAnsi="Arial" w:cs="Arial"/>
        <w:sz w:val="16"/>
        <w:szCs w:val="16"/>
      </w:rPr>
      <w:t>SUMINISTRO DE COMBUSTIBLE MEDIANTE MONEDEROS ELECTRÓNICOS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C3442A" w:rsidRPr="00C3442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3442A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5673-5C8F-4B4A-91D9-BBF7697D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9</cp:revision>
  <cp:lastPrinted>2018-06-06T15:35:00Z</cp:lastPrinted>
  <dcterms:created xsi:type="dcterms:W3CDTF">2022-02-02T19:03:00Z</dcterms:created>
  <dcterms:modified xsi:type="dcterms:W3CDTF">2023-01-23T17:26:00Z</dcterms:modified>
</cp:coreProperties>
</file>