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E9172A3" w:rsidR="00190285" w:rsidRPr="00E8179B" w:rsidRDefault="00A2731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C0DDF59" w:rsidR="00190285" w:rsidRPr="00E8179B" w:rsidRDefault="00966BF7" w:rsidP="00A27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 xml:space="preserve">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A27318">
              <w:rPr>
                <w:rFonts w:ascii="Arial" w:hAnsi="Arial" w:cs="Arial"/>
              </w:rPr>
              <w:t>3451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1168082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Presentación de dudas</w:t>
            </w:r>
            <w:bookmarkStart w:id="0" w:name="_GoBack"/>
            <w:bookmarkEnd w:id="0"/>
            <w:r w:rsidRPr="00D87255">
              <w:rPr>
                <w:rFonts w:ascii="Arial" w:hAnsi="Arial" w:cs="Arial"/>
              </w:rPr>
              <w:t xml:space="preserve"> de acuerdo al Anexo 6, enviarlo a más tardar a las </w:t>
            </w:r>
            <w:r w:rsidR="00966BF7" w:rsidRPr="00F72A32">
              <w:rPr>
                <w:rFonts w:ascii="Arial" w:hAnsi="Arial" w:cs="Arial"/>
                <w:b/>
              </w:rPr>
              <w:t>11</w:t>
            </w:r>
            <w:r w:rsidR="0007298F" w:rsidRPr="00F72A32">
              <w:rPr>
                <w:rFonts w:ascii="Arial" w:hAnsi="Arial" w:cs="Arial"/>
                <w:b/>
              </w:rPr>
              <w:t>:</w:t>
            </w:r>
            <w:r w:rsidR="0007298F">
              <w:rPr>
                <w:rFonts w:ascii="Arial" w:hAnsi="Arial" w:cs="Arial"/>
                <w:b/>
              </w:rPr>
              <w:t>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966BF7">
              <w:rPr>
                <w:rFonts w:ascii="Arial" w:hAnsi="Arial" w:cs="Arial"/>
                <w:b/>
              </w:rPr>
              <w:t>31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0E0BF7">
              <w:rPr>
                <w:rFonts w:ascii="Arial" w:hAnsi="Arial" w:cs="Arial"/>
                <w:b/>
              </w:rPr>
              <w:t>enero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03CC311F" w:rsidR="006633BC" w:rsidRPr="00D87255" w:rsidRDefault="00966BF7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02 de febrero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27318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55CF6E68" w:rsidR="00B13107" w:rsidRPr="00D87255" w:rsidRDefault="00966BF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07 de febrero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07298F">
              <w:rPr>
                <w:rFonts w:ascii="Arial" w:hAnsi="Arial" w:cs="Arial"/>
              </w:rPr>
              <w:t>3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323DC443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966BF7">
      <w:rPr>
        <w:rFonts w:ascii="Arial" w:hAnsi="Arial" w:cs="Arial"/>
        <w:sz w:val="16"/>
        <w:szCs w:val="16"/>
      </w:rPr>
      <w:t>C</w:t>
    </w:r>
    <w:r w:rsidR="002D6530" w:rsidRPr="005562ED">
      <w:rPr>
        <w:rFonts w:ascii="Arial" w:hAnsi="Arial" w:cs="Arial"/>
        <w:sz w:val="16"/>
        <w:szCs w:val="16"/>
      </w:rPr>
      <w:t>C-0</w:t>
    </w:r>
    <w:r w:rsidR="00A27318">
      <w:rPr>
        <w:rFonts w:ascii="Arial" w:hAnsi="Arial" w:cs="Arial"/>
        <w:sz w:val="16"/>
        <w:szCs w:val="16"/>
      </w:rPr>
      <w:t>0</w:t>
    </w:r>
    <w:r w:rsidR="00966BF7">
      <w:rPr>
        <w:rFonts w:ascii="Arial" w:hAnsi="Arial" w:cs="Arial"/>
        <w:sz w:val="16"/>
        <w:szCs w:val="16"/>
      </w:rPr>
      <w:t>1</w:t>
    </w:r>
    <w:r w:rsidR="000E0BF7">
      <w:rPr>
        <w:rFonts w:ascii="Arial" w:hAnsi="Arial" w:cs="Arial"/>
        <w:sz w:val="16"/>
        <w:szCs w:val="16"/>
      </w:rPr>
      <w:t>-2023</w:t>
    </w:r>
    <w:r w:rsidR="00F11B60">
      <w:rPr>
        <w:rFonts w:ascii="Arial" w:hAnsi="Arial" w:cs="Arial"/>
        <w:sz w:val="16"/>
        <w:szCs w:val="16"/>
      </w:rPr>
      <w:t xml:space="preserve"> “</w:t>
    </w:r>
    <w:r w:rsidR="00966BF7">
      <w:rPr>
        <w:rFonts w:ascii="Arial" w:hAnsi="Arial" w:cs="Arial"/>
        <w:sz w:val="16"/>
        <w:szCs w:val="16"/>
      </w:rPr>
      <w:t>SERVICIO DE TELECOMUNICACIONES PARA LA ASEJ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1B1103C5" w14:textId="6AD7F28B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F72A32" w:rsidRPr="00F72A32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66BF7"/>
    <w:rsid w:val="009802AF"/>
    <w:rsid w:val="009D7415"/>
    <w:rsid w:val="009E3EA1"/>
    <w:rsid w:val="00A17046"/>
    <w:rsid w:val="00A27318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72A32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F0AE-EF7E-4262-9B2A-014D0594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12</cp:revision>
  <cp:lastPrinted>2018-06-06T15:35:00Z</cp:lastPrinted>
  <dcterms:created xsi:type="dcterms:W3CDTF">2022-02-02T19:03:00Z</dcterms:created>
  <dcterms:modified xsi:type="dcterms:W3CDTF">2023-01-27T20:53:00Z</dcterms:modified>
</cp:coreProperties>
</file>