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D0D9" w14:textId="77777777"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14:paraId="4D1402C0"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001C1D1D" w14:textId="7AD71A57" w:rsidR="00D9727F" w:rsidRPr="008D0649" w:rsidRDefault="00D9727F" w:rsidP="00D9727F">
      <w:pPr>
        <w:spacing w:after="0" w:line="240" w:lineRule="auto"/>
        <w:jc w:val="center"/>
        <w:rPr>
          <w:rFonts w:ascii="Arial" w:hAnsi="Arial" w:cs="Arial"/>
          <w:b/>
          <w:sz w:val="24"/>
          <w:szCs w:val="24"/>
        </w:rPr>
      </w:pPr>
      <w:r>
        <w:rPr>
          <w:rFonts w:ascii="Arial" w:hAnsi="Arial" w:cs="Arial"/>
          <w:b/>
          <w:sz w:val="24"/>
          <w:szCs w:val="24"/>
        </w:rPr>
        <w:t>PARTIDA 2 (DOS)</w:t>
      </w:r>
    </w:p>
    <w:p w14:paraId="5195972F" w14:textId="7D93A74D" w:rsidR="00D9727F" w:rsidRPr="007A1C6A" w:rsidRDefault="00D9727F" w:rsidP="00D9727F">
      <w:pPr>
        <w:pStyle w:val="Sinespaciado"/>
        <w:jc w:val="center"/>
        <w:rPr>
          <w:rFonts w:ascii="Arial" w:hAnsi="Arial" w:cs="Arial"/>
          <w:b/>
          <w:sz w:val="24"/>
          <w:szCs w:val="24"/>
          <w:lang w:val="es-ES"/>
        </w:rPr>
      </w:pPr>
      <w:r w:rsidRPr="007A1C6A">
        <w:rPr>
          <w:rFonts w:ascii="Arial" w:hAnsi="Arial" w:cs="Arial"/>
          <w:b/>
          <w:sz w:val="24"/>
          <w:szCs w:val="24"/>
          <w:lang w:val="es-ES"/>
        </w:rPr>
        <w:t xml:space="preserve">LICITACIÓN PÚBLICA LP-CC-001-2023 </w:t>
      </w:r>
      <w:r w:rsidR="00FA5D01">
        <w:rPr>
          <w:rFonts w:ascii="Arial" w:hAnsi="Arial" w:cs="Arial"/>
          <w:b/>
          <w:sz w:val="24"/>
          <w:szCs w:val="24"/>
          <w:lang w:val="es-ES"/>
        </w:rPr>
        <w:t>BIS</w:t>
      </w:r>
    </w:p>
    <w:p w14:paraId="72D5C203" w14:textId="77777777" w:rsidR="00D9727F" w:rsidRPr="00B75864" w:rsidRDefault="00D9727F" w:rsidP="00D9727F">
      <w:pPr>
        <w:pStyle w:val="Sinespaciado"/>
        <w:jc w:val="center"/>
        <w:rPr>
          <w:rFonts w:ascii="Arial" w:hAnsi="Arial" w:cs="Arial"/>
          <w:b/>
          <w:sz w:val="24"/>
        </w:rPr>
      </w:pPr>
      <w:r w:rsidRPr="007A1C6A">
        <w:rPr>
          <w:rFonts w:ascii="Arial" w:hAnsi="Arial" w:cs="Arial"/>
          <w:b/>
          <w:sz w:val="24"/>
          <w:szCs w:val="24"/>
          <w:lang w:val="es-ES"/>
        </w:rPr>
        <w:t>“SERVICIO DE TELECOMUNICACIONES PARA LA ASEJ”</w:t>
      </w:r>
    </w:p>
    <w:p w14:paraId="465B62D3" w14:textId="77777777" w:rsidR="00B75864" w:rsidRPr="00B75864" w:rsidRDefault="00B75864" w:rsidP="00B75864">
      <w:pPr>
        <w:pStyle w:val="Sinespaciado"/>
        <w:jc w:val="center"/>
        <w:rPr>
          <w:rFonts w:ascii="Arial" w:hAnsi="Arial" w:cs="Arial"/>
          <w:b/>
          <w:sz w:val="24"/>
        </w:rPr>
      </w:pPr>
    </w:p>
    <w:tbl>
      <w:tblPr>
        <w:tblStyle w:val="Tablaconcuadrcula"/>
        <w:tblW w:w="9349" w:type="dxa"/>
        <w:tblLook w:val="04A0" w:firstRow="1" w:lastRow="0" w:firstColumn="1" w:lastColumn="0" w:noHBand="0" w:noVBand="1"/>
      </w:tblPr>
      <w:tblGrid>
        <w:gridCol w:w="2063"/>
        <w:gridCol w:w="981"/>
        <w:gridCol w:w="2101"/>
        <w:gridCol w:w="2102"/>
        <w:gridCol w:w="2102"/>
      </w:tblGrid>
      <w:tr w:rsidR="00000097" w:rsidRPr="00551859" w14:paraId="1DCE7CF5" w14:textId="77777777" w:rsidTr="00FB1ED8">
        <w:trPr>
          <w:trHeight w:val="796"/>
        </w:trPr>
        <w:tc>
          <w:tcPr>
            <w:tcW w:w="2063" w:type="dxa"/>
            <w:shd w:val="clear" w:color="auto" w:fill="BFBFBF" w:themeFill="background1" w:themeFillShade="BF"/>
            <w:vAlign w:val="center"/>
          </w:tcPr>
          <w:p w14:paraId="47565F1D" w14:textId="77777777" w:rsidR="00000097" w:rsidRPr="00551859" w:rsidRDefault="00000097" w:rsidP="00FB1ED8">
            <w:pPr>
              <w:jc w:val="center"/>
              <w:rPr>
                <w:rFonts w:ascii="Arial" w:hAnsi="Arial" w:cs="Arial"/>
                <w:b/>
                <w:sz w:val="16"/>
                <w:szCs w:val="16"/>
              </w:rPr>
            </w:pPr>
            <w:r w:rsidRPr="00551859">
              <w:rPr>
                <w:rFonts w:ascii="Arial" w:hAnsi="Arial" w:cs="Arial"/>
                <w:b/>
                <w:bCs/>
                <w:color w:val="000000" w:themeColor="text1"/>
                <w:sz w:val="16"/>
                <w:szCs w:val="16"/>
                <w:lang w:val="es-MX" w:eastAsia="es-MX"/>
              </w:rPr>
              <w:t>DESCRIPCIÓN</w:t>
            </w:r>
          </w:p>
        </w:tc>
        <w:tc>
          <w:tcPr>
            <w:tcW w:w="981" w:type="dxa"/>
            <w:shd w:val="clear" w:color="auto" w:fill="BFBFBF" w:themeFill="background1" w:themeFillShade="BF"/>
            <w:vAlign w:val="center"/>
          </w:tcPr>
          <w:p w14:paraId="578BC808" w14:textId="639E55F8" w:rsidR="00000097" w:rsidRPr="00551859" w:rsidRDefault="00000097" w:rsidP="00FB1ED8">
            <w:pPr>
              <w:jc w:val="center"/>
              <w:rPr>
                <w:rFonts w:ascii="Arial" w:hAnsi="Arial" w:cs="Arial"/>
                <w:b/>
                <w:sz w:val="16"/>
                <w:szCs w:val="16"/>
              </w:rPr>
            </w:pPr>
            <w:r w:rsidRPr="00551859">
              <w:rPr>
                <w:rFonts w:ascii="Arial" w:hAnsi="Arial" w:cs="Arial"/>
                <w:b/>
                <w:sz w:val="16"/>
                <w:szCs w:val="16"/>
              </w:rPr>
              <w:t>UNIDAD DE MEDIDA</w:t>
            </w:r>
          </w:p>
        </w:tc>
        <w:tc>
          <w:tcPr>
            <w:tcW w:w="2101" w:type="dxa"/>
            <w:shd w:val="clear" w:color="auto" w:fill="BFBFBF" w:themeFill="background1" w:themeFillShade="BF"/>
            <w:vAlign w:val="center"/>
          </w:tcPr>
          <w:p w14:paraId="2885B559" w14:textId="716C24A5" w:rsidR="00000097" w:rsidRPr="00551859" w:rsidRDefault="00000097" w:rsidP="00FB1ED8">
            <w:pPr>
              <w:jc w:val="center"/>
              <w:rPr>
                <w:rFonts w:ascii="Arial" w:hAnsi="Arial" w:cs="Arial"/>
                <w:b/>
                <w:sz w:val="16"/>
                <w:szCs w:val="16"/>
              </w:rPr>
            </w:pPr>
            <w:r w:rsidRPr="00551859">
              <w:rPr>
                <w:rFonts w:ascii="Arial" w:hAnsi="Arial" w:cs="Arial"/>
                <w:b/>
                <w:sz w:val="16"/>
                <w:szCs w:val="16"/>
              </w:rPr>
              <w:t>PRECIO MENSUAL ANTES DE IMPUESTOS</w:t>
            </w:r>
          </w:p>
        </w:tc>
        <w:tc>
          <w:tcPr>
            <w:tcW w:w="2102" w:type="dxa"/>
            <w:shd w:val="clear" w:color="auto" w:fill="BFBFBF" w:themeFill="background1" w:themeFillShade="BF"/>
            <w:vAlign w:val="center"/>
          </w:tcPr>
          <w:p w14:paraId="2C8AD407" w14:textId="52D0A853" w:rsidR="00000097" w:rsidRPr="00551859" w:rsidRDefault="00000097" w:rsidP="00FB1ED8">
            <w:pPr>
              <w:jc w:val="center"/>
              <w:rPr>
                <w:rFonts w:ascii="Arial" w:hAnsi="Arial" w:cs="Arial"/>
                <w:b/>
                <w:sz w:val="16"/>
                <w:szCs w:val="16"/>
              </w:rPr>
            </w:pPr>
            <w:r w:rsidRPr="00551859">
              <w:rPr>
                <w:rFonts w:ascii="Arial" w:hAnsi="Arial" w:cs="Arial"/>
                <w:b/>
                <w:sz w:val="16"/>
                <w:szCs w:val="16"/>
              </w:rPr>
              <w:t>IMPUESTOS DESGLOSADOS</w:t>
            </w:r>
          </w:p>
        </w:tc>
        <w:tc>
          <w:tcPr>
            <w:tcW w:w="2102" w:type="dxa"/>
            <w:shd w:val="clear" w:color="auto" w:fill="BFBFBF" w:themeFill="background1" w:themeFillShade="BF"/>
            <w:vAlign w:val="center"/>
          </w:tcPr>
          <w:p w14:paraId="64F4C8F6" w14:textId="1BF1886F" w:rsidR="00000097" w:rsidRPr="00551859" w:rsidRDefault="00000097" w:rsidP="00FB1ED8">
            <w:pPr>
              <w:jc w:val="center"/>
              <w:rPr>
                <w:rFonts w:ascii="Arial" w:hAnsi="Arial" w:cs="Arial"/>
                <w:b/>
                <w:sz w:val="16"/>
                <w:szCs w:val="16"/>
              </w:rPr>
            </w:pPr>
            <w:r>
              <w:rPr>
                <w:rFonts w:ascii="Arial" w:hAnsi="Arial" w:cs="Arial"/>
                <w:b/>
                <w:sz w:val="16"/>
                <w:szCs w:val="16"/>
              </w:rPr>
              <w:t xml:space="preserve">TOTAL MENSUAL </w:t>
            </w:r>
            <w:r w:rsidR="00D3660E">
              <w:rPr>
                <w:rFonts w:ascii="Arial" w:hAnsi="Arial" w:cs="Arial"/>
                <w:b/>
                <w:sz w:val="16"/>
                <w:szCs w:val="16"/>
              </w:rPr>
              <w:t>CON IMPUESTOS INCLUIDOS</w:t>
            </w:r>
          </w:p>
        </w:tc>
      </w:tr>
      <w:tr w:rsidR="00000097" w:rsidRPr="00551859" w14:paraId="7A0E825F" w14:textId="77777777" w:rsidTr="00FB1ED8">
        <w:trPr>
          <w:trHeight w:val="1189"/>
        </w:trPr>
        <w:tc>
          <w:tcPr>
            <w:tcW w:w="2063" w:type="dxa"/>
            <w:vAlign w:val="center"/>
          </w:tcPr>
          <w:p w14:paraId="489E37C3" w14:textId="35D7BD97" w:rsidR="00000097" w:rsidRDefault="00000097" w:rsidP="00000097">
            <w:pPr>
              <w:spacing w:before="240"/>
              <w:jc w:val="center"/>
              <w:rPr>
                <w:rFonts w:ascii="Arial" w:hAnsi="Arial" w:cs="Arial"/>
                <w:b/>
                <w:color w:val="FF0000"/>
              </w:rPr>
            </w:pPr>
            <w:r w:rsidRPr="00D9727F">
              <w:rPr>
                <w:rFonts w:ascii="Arial" w:hAnsi="Arial" w:cs="Arial"/>
                <w:sz w:val="16"/>
                <w:szCs w:val="16"/>
              </w:rPr>
              <w:t xml:space="preserve">Contratación de un segundo enlace </w:t>
            </w:r>
            <w:r w:rsidR="00EA2DFB">
              <w:rPr>
                <w:rFonts w:ascii="Arial" w:hAnsi="Arial" w:cs="Arial"/>
                <w:sz w:val="16"/>
                <w:szCs w:val="16"/>
              </w:rPr>
              <w:t>de INTERNET por un período de 32</w:t>
            </w:r>
            <w:r w:rsidRPr="00D9727F">
              <w:rPr>
                <w:rFonts w:ascii="Arial" w:hAnsi="Arial" w:cs="Arial"/>
                <w:sz w:val="16"/>
                <w:szCs w:val="16"/>
              </w:rPr>
              <w:t xml:space="preserve"> meses</w:t>
            </w:r>
          </w:p>
          <w:p w14:paraId="159C7296" w14:textId="126505DA" w:rsidR="00000097" w:rsidRPr="00551859" w:rsidRDefault="00000097" w:rsidP="00FB1ED8">
            <w:pPr>
              <w:jc w:val="center"/>
              <w:rPr>
                <w:rFonts w:ascii="Arial" w:hAnsi="Arial" w:cs="Arial"/>
                <w:sz w:val="16"/>
                <w:szCs w:val="16"/>
              </w:rPr>
            </w:pPr>
          </w:p>
        </w:tc>
        <w:tc>
          <w:tcPr>
            <w:tcW w:w="981" w:type="dxa"/>
            <w:vAlign w:val="center"/>
          </w:tcPr>
          <w:p w14:paraId="379DE022" w14:textId="082314AC" w:rsidR="00000097" w:rsidRPr="00551859" w:rsidRDefault="00000097" w:rsidP="00000097">
            <w:pPr>
              <w:rPr>
                <w:rFonts w:ascii="Arial" w:hAnsi="Arial" w:cs="Arial"/>
                <w:sz w:val="16"/>
                <w:szCs w:val="16"/>
              </w:rPr>
            </w:pPr>
            <w:r w:rsidRPr="00551859">
              <w:rPr>
                <w:rFonts w:ascii="Arial" w:hAnsi="Arial" w:cs="Arial"/>
                <w:sz w:val="16"/>
                <w:szCs w:val="16"/>
              </w:rPr>
              <w:t>SERVICIO</w:t>
            </w:r>
          </w:p>
        </w:tc>
        <w:tc>
          <w:tcPr>
            <w:tcW w:w="2101" w:type="dxa"/>
            <w:vAlign w:val="center"/>
          </w:tcPr>
          <w:p w14:paraId="3EAC5976" w14:textId="77777777" w:rsidR="00000097" w:rsidRPr="00551859" w:rsidRDefault="00000097" w:rsidP="00FB1ED8">
            <w:pPr>
              <w:jc w:val="center"/>
              <w:rPr>
                <w:rFonts w:ascii="Arial" w:hAnsi="Arial" w:cs="Arial"/>
                <w:sz w:val="16"/>
                <w:szCs w:val="16"/>
              </w:rPr>
            </w:pPr>
            <w:r w:rsidRPr="00551859">
              <w:rPr>
                <w:rFonts w:ascii="Arial" w:hAnsi="Arial" w:cs="Arial"/>
                <w:sz w:val="16"/>
                <w:szCs w:val="16"/>
              </w:rPr>
              <w:t>$</w:t>
            </w:r>
          </w:p>
        </w:tc>
        <w:tc>
          <w:tcPr>
            <w:tcW w:w="2102" w:type="dxa"/>
            <w:vAlign w:val="center"/>
          </w:tcPr>
          <w:p w14:paraId="74F0C6ED" w14:textId="77777777" w:rsidR="00000097" w:rsidRPr="00551859" w:rsidRDefault="00000097" w:rsidP="00FB1ED8">
            <w:pPr>
              <w:jc w:val="center"/>
              <w:rPr>
                <w:rFonts w:ascii="Arial" w:hAnsi="Arial" w:cs="Arial"/>
                <w:sz w:val="16"/>
                <w:szCs w:val="16"/>
              </w:rPr>
            </w:pPr>
            <w:r w:rsidRPr="00551859">
              <w:rPr>
                <w:rFonts w:ascii="Arial" w:hAnsi="Arial" w:cs="Arial"/>
                <w:sz w:val="16"/>
                <w:szCs w:val="16"/>
              </w:rPr>
              <w:t>$</w:t>
            </w:r>
          </w:p>
        </w:tc>
        <w:tc>
          <w:tcPr>
            <w:tcW w:w="2102" w:type="dxa"/>
            <w:vAlign w:val="center"/>
          </w:tcPr>
          <w:p w14:paraId="540C61BD" w14:textId="77777777" w:rsidR="00000097" w:rsidRPr="00551859" w:rsidRDefault="00000097" w:rsidP="00FB1ED8">
            <w:pPr>
              <w:jc w:val="center"/>
              <w:rPr>
                <w:rFonts w:ascii="Arial" w:hAnsi="Arial" w:cs="Arial"/>
                <w:sz w:val="16"/>
                <w:szCs w:val="16"/>
              </w:rPr>
            </w:pPr>
            <w:r w:rsidRPr="00551859">
              <w:rPr>
                <w:rFonts w:ascii="Arial" w:hAnsi="Arial" w:cs="Arial"/>
                <w:sz w:val="16"/>
                <w:szCs w:val="16"/>
              </w:rPr>
              <w:t>$</w:t>
            </w:r>
          </w:p>
        </w:tc>
      </w:tr>
      <w:tr w:rsidR="00000097" w:rsidRPr="00551859" w14:paraId="365F0E29" w14:textId="77777777" w:rsidTr="004241F6">
        <w:tblPrEx>
          <w:tblCellMar>
            <w:left w:w="70" w:type="dxa"/>
            <w:right w:w="70" w:type="dxa"/>
          </w:tblCellMar>
          <w:tblLook w:val="0000" w:firstRow="0" w:lastRow="0" w:firstColumn="0" w:lastColumn="0" w:noHBand="0" w:noVBand="0"/>
        </w:tblPrEx>
        <w:trPr>
          <w:trHeight w:val="564"/>
        </w:trPr>
        <w:tc>
          <w:tcPr>
            <w:tcW w:w="3044" w:type="dxa"/>
            <w:gridSpan w:val="2"/>
            <w:shd w:val="clear" w:color="auto" w:fill="auto"/>
            <w:vAlign w:val="center"/>
          </w:tcPr>
          <w:p w14:paraId="19AC7A3D" w14:textId="5D62D601" w:rsidR="00000097" w:rsidRPr="00551859" w:rsidRDefault="003542A1" w:rsidP="00FB1ED8">
            <w:pPr>
              <w:jc w:val="center"/>
              <w:rPr>
                <w:rFonts w:ascii="Arial" w:hAnsi="Arial" w:cs="Arial"/>
                <w:b/>
                <w:sz w:val="16"/>
                <w:szCs w:val="16"/>
              </w:rPr>
            </w:pPr>
            <w:r>
              <w:rPr>
                <w:rFonts w:ascii="Arial" w:hAnsi="Arial" w:cs="Arial"/>
                <w:b/>
                <w:sz w:val="16"/>
                <w:szCs w:val="16"/>
              </w:rPr>
              <w:t xml:space="preserve">GRAN TOTAL </w:t>
            </w:r>
            <w:r w:rsidR="00EA2DFB">
              <w:rPr>
                <w:rFonts w:ascii="Arial" w:hAnsi="Arial" w:cs="Arial"/>
                <w:b/>
                <w:sz w:val="16"/>
                <w:szCs w:val="16"/>
              </w:rPr>
              <w:t>por 32</w:t>
            </w:r>
            <w:r w:rsidR="00000097" w:rsidRPr="00551859">
              <w:rPr>
                <w:rFonts w:ascii="Arial" w:hAnsi="Arial" w:cs="Arial"/>
                <w:b/>
                <w:sz w:val="16"/>
                <w:szCs w:val="16"/>
              </w:rPr>
              <w:t xml:space="preserve"> meses con impuestos incluidos:</w:t>
            </w:r>
          </w:p>
        </w:tc>
        <w:tc>
          <w:tcPr>
            <w:tcW w:w="6305" w:type="dxa"/>
            <w:gridSpan w:val="3"/>
            <w:shd w:val="clear" w:color="auto" w:fill="auto"/>
            <w:vAlign w:val="center"/>
          </w:tcPr>
          <w:p w14:paraId="08DA363A" w14:textId="77777777" w:rsidR="00000097" w:rsidRPr="00551859" w:rsidRDefault="00000097" w:rsidP="00000097">
            <w:pPr>
              <w:jc w:val="center"/>
              <w:rPr>
                <w:rFonts w:ascii="Arial" w:hAnsi="Arial" w:cs="Arial"/>
                <w:b/>
                <w:sz w:val="16"/>
                <w:szCs w:val="16"/>
              </w:rPr>
            </w:pPr>
            <w:r w:rsidRPr="00551859">
              <w:rPr>
                <w:rFonts w:ascii="Arial" w:hAnsi="Arial" w:cs="Arial"/>
                <w:b/>
                <w:sz w:val="16"/>
                <w:szCs w:val="16"/>
              </w:rPr>
              <w:t>$__________ (y cantidad en letra)</w:t>
            </w:r>
          </w:p>
        </w:tc>
      </w:tr>
    </w:tbl>
    <w:p w14:paraId="257EFB0C" w14:textId="1371D49A" w:rsidR="0046750A" w:rsidRDefault="0046750A" w:rsidP="005B2545">
      <w:pPr>
        <w:spacing w:before="240" w:after="0" w:line="240" w:lineRule="auto"/>
        <w:rPr>
          <w:rFonts w:ascii="Arial" w:hAnsi="Arial" w:cs="Arial"/>
          <w:b/>
          <w:color w:val="FF0000"/>
        </w:rPr>
      </w:pPr>
    </w:p>
    <w:p w14:paraId="30B7B2A6" w14:textId="77777777" w:rsidR="005B2545" w:rsidRDefault="005B2545"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124D4760" w14:textId="773FD246" w:rsidR="005B2545" w:rsidRPr="00682895" w:rsidRDefault="00B75864"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Inicio del servicio</w:t>
      </w:r>
      <w:r w:rsidR="005B2545" w:rsidRPr="00682895">
        <w:rPr>
          <w:rFonts w:ascii="Arial" w:hAnsi="Arial" w:cs="Arial"/>
          <w:sz w:val="24"/>
          <w:szCs w:val="24"/>
        </w:rPr>
        <w:t>: ____________________.</w:t>
      </w:r>
    </w:p>
    <w:p w14:paraId="39B7E2C6" w14:textId="77777777" w:rsidR="005B2545" w:rsidRPr="008D0649"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w:t>
      </w:r>
      <w:bookmarkStart w:id="0" w:name="_GoBack"/>
      <w:bookmarkEnd w:id="0"/>
      <w:r>
        <w:rPr>
          <w:rFonts w:ascii="Arial" w:hAnsi="Arial" w:cs="Arial"/>
          <w:sz w:val="24"/>
          <w:szCs w:val="24"/>
        </w:rPr>
        <w:t>___________</w:t>
      </w:r>
      <w:r w:rsidRPr="008D0649">
        <w:rPr>
          <w:rFonts w:ascii="Arial" w:hAnsi="Arial" w:cs="Arial"/>
          <w:sz w:val="24"/>
          <w:szCs w:val="24"/>
        </w:rPr>
        <w:t>.</w:t>
      </w:r>
    </w:p>
    <w:p w14:paraId="5E83A8E9" w14:textId="0A30B1AD" w:rsidR="005B2545" w:rsidRPr="008D0649" w:rsidRDefault="005B2545" w:rsidP="005B2545">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w:t>
      </w:r>
      <w:r w:rsidR="007B2C69">
        <w:rPr>
          <w:rFonts w:ascii="Arial" w:hAnsi="Arial" w:cs="Arial"/>
          <w:sz w:val="24"/>
          <w:szCs w:val="24"/>
        </w:rPr>
        <w:t>la</w:t>
      </w:r>
      <w:r w:rsidRPr="008D0649">
        <w:rPr>
          <w:rFonts w:ascii="Arial" w:hAnsi="Arial" w:cs="Arial"/>
          <w:sz w:val="24"/>
          <w:szCs w:val="24"/>
        </w:rPr>
        <w:t xml:space="preserve"> Auditor</w:t>
      </w:r>
      <w:r w:rsidR="007B2C69">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0036DCB7" w14:textId="765B1FC4" w:rsidR="00237C84" w:rsidRPr="005B2545"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30635EE9" w14:textId="321ABCA3" w:rsidR="00521746" w:rsidRPr="00843B3C" w:rsidRDefault="00521746" w:rsidP="00843B3C">
      <w:pPr>
        <w:spacing w:after="0" w:line="240" w:lineRule="auto"/>
        <w:jc w:val="both"/>
        <w:rPr>
          <w:rFonts w:ascii="Arial" w:hAnsi="Arial" w:cs="Arial"/>
          <w:sz w:val="24"/>
          <w:szCs w:val="24"/>
        </w:rPr>
      </w:pPr>
    </w:p>
    <w:p w14:paraId="6F3CD9B2" w14:textId="77777777" w:rsidR="00273C47" w:rsidRPr="008D0649" w:rsidRDefault="00273C47" w:rsidP="00273C47">
      <w:pPr>
        <w:spacing w:after="0" w:line="240" w:lineRule="auto"/>
        <w:jc w:val="both"/>
        <w:rPr>
          <w:rFonts w:ascii="Arial" w:hAnsi="Arial" w:cs="Arial"/>
          <w:sz w:val="24"/>
          <w:szCs w:val="24"/>
        </w:rPr>
      </w:pPr>
    </w:p>
    <w:p w14:paraId="0C7885B1"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4B024258" w14:textId="7DAAD2A3" w:rsidR="00273C47" w:rsidRPr="008D0649" w:rsidRDefault="00273C47" w:rsidP="00FB1807">
      <w:pPr>
        <w:spacing w:after="0" w:line="240" w:lineRule="auto"/>
        <w:jc w:val="center"/>
        <w:rPr>
          <w:rFonts w:ascii="Arial" w:hAnsi="Arial" w:cs="Arial"/>
          <w:sz w:val="24"/>
          <w:szCs w:val="24"/>
        </w:rPr>
      </w:pPr>
    </w:p>
    <w:p w14:paraId="30B8030F" w14:textId="77777777" w:rsidR="00273C47"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14:paraId="7E177E14" w14:textId="664CB6DB" w:rsidR="00B75864" w:rsidRDefault="00B75864" w:rsidP="00FB1807">
      <w:pPr>
        <w:spacing w:line="240" w:lineRule="auto"/>
        <w:jc w:val="center"/>
        <w:rPr>
          <w:rFonts w:ascii="Arial" w:hAnsi="Arial" w:cs="Arial"/>
          <w:sz w:val="24"/>
          <w:szCs w:val="24"/>
        </w:rPr>
      </w:pPr>
    </w:p>
    <w:p w14:paraId="772F4A00" w14:textId="4EE9B8E6"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28631A">
        <w:rPr>
          <w:rFonts w:ascii="Arial" w:hAnsi="Arial" w:cs="Arial"/>
          <w:sz w:val="24"/>
          <w:szCs w:val="24"/>
        </w:rPr>
        <w:t>23</w:t>
      </w:r>
      <w:r w:rsidRPr="008D0649">
        <w:rPr>
          <w:rFonts w:ascii="Arial" w:hAnsi="Arial" w:cs="Arial"/>
          <w:sz w:val="24"/>
          <w:szCs w:val="24"/>
        </w:rPr>
        <w:t>.</w:t>
      </w:r>
    </w:p>
    <w:p w14:paraId="6C36E293" w14:textId="77777777"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14:paraId="109F15EB"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42189D3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4554B780" w14:textId="77777777" w:rsidR="00733007" w:rsidRDefault="00733007" w:rsidP="00273C47">
      <w:pPr>
        <w:spacing w:after="0" w:line="240" w:lineRule="auto"/>
        <w:jc w:val="center"/>
        <w:rPr>
          <w:rFonts w:ascii="Arial" w:hAnsi="Arial" w:cs="Arial"/>
          <w:sz w:val="24"/>
          <w:szCs w:val="24"/>
        </w:rPr>
      </w:pPr>
    </w:p>
    <w:p w14:paraId="5E1085E3" w14:textId="77777777" w:rsidR="00733007" w:rsidRDefault="00733007" w:rsidP="00273C47">
      <w:pPr>
        <w:spacing w:after="0" w:line="240" w:lineRule="auto"/>
        <w:jc w:val="center"/>
        <w:rPr>
          <w:rFonts w:ascii="Arial" w:hAnsi="Arial" w:cs="Arial"/>
          <w:sz w:val="24"/>
          <w:szCs w:val="24"/>
        </w:rPr>
      </w:pPr>
    </w:p>
    <w:p w14:paraId="3AED2DE2"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71BC" w14:textId="77777777" w:rsidR="00D2561F" w:rsidRDefault="00D2561F" w:rsidP="00C22F5D">
      <w:pPr>
        <w:spacing w:after="0" w:line="240" w:lineRule="auto"/>
      </w:pPr>
      <w:r>
        <w:separator/>
      </w:r>
    </w:p>
  </w:endnote>
  <w:endnote w:type="continuationSeparator" w:id="0">
    <w:p w14:paraId="1AE3D225" w14:textId="77777777" w:rsidR="00D2561F" w:rsidRDefault="00D2561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01E3B" w14:textId="77777777" w:rsidR="00D2561F" w:rsidRDefault="00D2561F" w:rsidP="00C22F5D">
      <w:pPr>
        <w:spacing w:after="0" w:line="240" w:lineRule="auto"/>
      </w:pPr>
      <w:r>
        <w:separator/>
      </w:r>
    </w:p>
  </w:footnote>
  <w:footnote w:type="continuationSeparator" w:id="0">
    <w:p w14:paraId="474CC796" w14:textId="77777777" w:rsidR="00D2561F" w:rsidRDefault="00D2561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593F"/>
    <w:multiLevelType w:val="hybridMultilevel"/>
    <w:tmpl w:val="1F509220"/>
    <w:lvl w:ilvl="0" w:tplc="332A4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65208A"/>
    <w:multiLevelType w:val="hybridMultilevel"/>
    <w:tmpl w:val="7D36FB78"/>
    <w:lvl w:ilvl="0" w:tplc="1ABE5E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0097"/>
    <w:rsid w:val="00003A76"/>
    <w:rsid w:val="000043FB"/>
    <w:rsid w:val="0001715C"/>
    <w:rsid w:val="00062BD9"/>
    <w:rsid w:val="00100012"/>
    <w:rsid w:val="00104612"/>
    <w:rsid w:val="001171C6"/>
    <w:rsid w:val="00117F11"/>
    <w:rsid w:val="0013305E"/>
    <w:rsid w:val="00146AA2"/>
    <w:rsid w:val="001A542F"/>
    <w:rsid w:val="001A7B3D"/>
    <w:rsid w:val="001B3775"/>
    <w:rsid w:val="00203A98"/>
    <w:rsid w:val="00205B91"/>
    <w:rsid w:val="00233AF4"/>
    <w:rsid w:val="00237683"/>
    <w:rsid w:val="00237C84"/>
    <w:rsid w:val="00273C47"/>
    <w:rsid w:val="00285E67"/>
    <w:rsid w:val="0028631A"/>
    <w:rsid w:val="002900AD"/>
    <w:rsid w:val="002A0796"/>
    <w:rsid w:val="002C514A"/>
    <w:rsid w:val="002F2DEB"/>
    <w:rsid w:val="00306784"/>
    <w:rsid w:val="003146AC"/>
    <w:rsid w:val="00351922"/>
    <w:rsid w:val="003542A1"/>
    <w:rsid w:val="004241F6"/>
    <w:rsid w:val="00463F3F"/>
    <w:rsid w:val="00466905"/>
    <w:rsid w:val="0046750A"/>
    <w:rsid w:val="00481854"/>
    <w:rsid w:val="00491492"/>
    <w:rsid w:val="004E5E5D"/>
    <w:rsid w:val="004F4737"/>
    <w:rsid w:val="004F685C"/>
    <w:rsid w:val="005027F2"/>
    <w:rsid w:val="00507C32"/>
    <w:rsid w:val="00513D89"/>
    <w:rsid w:val="005169DF"/>
    <w:rsid w:val="00521746"/>
    <w:rsid w:val="005223D6"/>
    <w:rsid w:val="0053484E"/>
    <w:rsid w:val="005471D8"/>
    <w:rsid w:val="0058667D"/>
    <w:rsid w:val="00593D9C"/>
    <w:rsid w:val="005B2545"/>
    <w:rsid w:val="005D41AB"/>
    <w:rsid w:val="005E6A02"/>
    <w:rsid w:val="00605C37"/>
    <w:rsid w:val="006120E7"/>
    <w:rsid w:val="006634E0"/>
    <w:rsid w:val="006671FE"/>
    <w:rsid w:val="00682895"/>
    <w:rsid w:val="006831AD"/>
    <w:rsid w:val="00694C7A"/>
    <w:rsid w:val="006C17A8"/>
    <w:rsid w:val="006D7EEF"/>
    <w:rsid w:val="00733007"/>
    <w:rsid w:val="00737134"/>
    <w:rsid w:val="007511DE"/>
    <w:rsid w:val="007526A3"/>
    <w:rsid w:val="007B2C69"/>
    <w:rsid w:val="007D45E0"/>
    <w:rsid w:val="007E7F81"/>
    <w:rsid w:val="008264E3"/>
    <w:rsid w:val="00840F97"/>
    <w:rsid w:val="00843B3C"/>
    <w:rsid w:val="00847530"/>
    <w:rsid w:val="00882B03"/>
    <w:rsid w:val="00890E22"/>
    <w:rsid w:val="00894BC2"/>
    <w:rsid w:val="009046A2"/>
    <w:rsid w:val="009244AE"/>
    <w:rsid w:val="00925F7B"/>
    <w:rsid w:val="009341F5"/>
    <w:rsid w:val="009363F7"/>
    <w:rsid w:val="0098490D"/>
    <w:rsid w:val="0099130B"/>
    <w:rsid w:val="009C0B3E"/>
    <w:rsid w:val="009C0E58"/>
    <w:rsid w:val="009E45A4"/>
    <w:rsid w:val="009E73F3"/>
    <w:rsid w:val="009F11B9"/>
    <w:rsid w:val="00A06566"/>
    <w:rsid w:val="00A23F9E"/>
    <w:rsid w:val="00A4701A"/>
    <w:rsid w:val="00A72C1D"/>
    <w:rsid w:val="00AA19B9"/>
    <w:rsid w:val="00AC1429"/>
    <w:rsid w:val="00AD4A39"/>
    <w:rsid w:val="00AF57D3"/>
    <w:rsid w:val="00B2581B"/>
    <w:rsid w:val="00B33CF8"/>
    <w:rsid w:val="00B471BF"/>
    <w:rsid w:val="00B538B6"/>
    <w:rsid w:val="00B75864"/>
    <w:rsid w:val="00B806E1"/>
    <w:rsid w:val="00BF04CC"/>
    <w:rsid w:val="00C0645A"/>
    <w:rsid w:val="00C10A6E"/>
    <w:rsid w:val="00C144EE"/>
    <w:rsid w:val="00C22F5D"/>
    <w:rsid w:val="00C52221"/>
    <w:rsid w:val="00C6308B"/>
    <w:rsid w:val="00C72998"/>
    <w:rsid w:val="00C92382"/>
    <w:rsid w:val="00CB2760"/>
    <w:rsid w:val="00CF2BA4"/>
    <w:rsid w:val="00D2561F"/>
    <w:rsid w:val="00D31A7B"/>
    <w:rsid w:val="00D3660E"/>
    <w:rsid w:val="00D5318D"/>
    <w:rsid w:val="00D9629C"/>
    <w:rsid w:val="00D9727F"/>
    <w:rsid w:val="00DA4E1D"/>
    <w:rsid w:val="00DA6FC5"/>
    <w:rsid w:val="00DE13C1"/>
    <w:rsid w:val="00DE3F0F"/>
    <w:rsid w:val="00DE4D4E"/>
    <w:rsid w:val="00E07B1B"/>
    <w:rsid w:val="00E31166"/>
    <w:rsid w:val="00EA2DFB"/>
    <w:rsid w:val="00ED349D"/>
    <w:rsid w:val="00EE26B5"/>
    <w:rsid w:val="00F02BC6"/>
    <w:rsid w:val="00F25258"/>
    <w:rsid w:val="00F517D6"/>
    <w:rsid w:val="00F55A70"/>
    <w:rsid w:val="00F65348"/>
    <w:rsid w:val="00F82C06"/>
    <w:rsid w:val="00FA5D01"/>
    <w:rsid w:val="00FB1807"/>
    <w:rsid w:val="00FD76EC"/>
    <w:rsid w:val="00FE5C3F"/>
    <w:rsid w:val="00FE6303"/>
    <w:rsid w:val="00FF3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8096"/>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Sinespaciado">
    <w:name w:val="No Spacing"/>
    <w:uiPriority w:val="1"/>
    <w:qFormat/>
    <w:rsid w:val="008264E3"/>
    <w:pPr>
      <w:spacing w:after="0" w:line="240" w:lineRule="auto"/>
    </w:pPr>
  </w:style>
  <w:style w:type="table" w:styleId="Tabladecuadrcula5oscura-nfasis3">
    <w:name w:val="Grid Table 5 Dark Accent 3"/>
    <w:basedOn w:val="Tablanormal"/>
    <w:uiPriority w:val="50"/>
    <w:rsid w:val="008264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Refdecomentario">
    <w:name w:val="annotation reference"/>
    <w:basedOn w:val="Fuentedeprrafopredeter"/>
    <w:uiPriority w:val="99"/>
    <w:semiHidden/>
    <w:unhideWhenUsed/>
    <w:rsid w:val="00A72C1D"/>
    <w:rPr>
      <w:sz w:val="16"/>
      <w:szCs w:val="16"/>
    </w:rPr>
  </w:style>
  <w:style w:type="paragraph" w:styleId="Textocomentario">
    <w:name w:val="annotation text"/>
    <w:basedOn w:val="Normal"/>
    <w:link w:val="TextocomentarioCar"/>
    <w:uiPriority w:val="99"/>
    <w:semiHidden/>
    <w:unhideWhenUsed/>
    <w:rsid w:val="00A72C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2C1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2C1D"/>
    <w:rPr>
      <w:b/>
      <w:bCs/>
    </w:rPr>
  </w:style>
  <w:style w:type="character" w:customStyle="1" w:styleId="AsuntodelcomentarioCar">
    <w:name w:val="Asunto del comentario Car"/>
    <w:basedOn w:val="TextocomentarioCar"/>
    <w:link w:val="Asuntodelcomentario"/>
    <w:uiPriority w:val="99"/>
    <w:semiHidden/>
    <w:rsid w:val="00A72C1D"/>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E9A60-E309-4ACD-9123-9EBCAFD6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243</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23</cp:revision>
  <cp:lastPrinted>2018-09-04T20:05:00Z</cp:lastPrinted>
  <dcterms:created xsi:type="dcterms:W3CDTF">2022-02-01T16:01:00Z</dcterms:created>
  <dcterms:modified xsi:type="dcterms:W3CDTF">2023-02-16T16:56:00Z</dcterms:modified>
</cp:coreProperties>
</file>