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A6918" w14:textId="77777777" w:rsidR="0070756F" w:rsidRDefault="00FA12DB" w:rsidP="00B4363B">
      <w:pPr>
        <w:spacing w:after="0" w:line="240" w:lineRule="auto"/>
        <w:ind w:right="-271"/>
        <w:jc w:val="center"/>
        <w:rPr>
          <w:rFonts w:ascii="Arial" w:hAnsi="Arial" w:cs="Arial"/>
          <w:b/>
          <w:sz w:val="24"/>
          <w:szCs w:val="24"/>
        </w:rPr>
      </w:pPr>
      <w:r>
        <w:rPr>
          <w:rFonts w:ascii="Arial" w:hAnsi="Arial" w:cs="Arial"/>
          <w:b/>
          <w:sz w:val="24"/>
          <w:szCs w:val="24"/>
        </w:rPr>
        <w:t>ANEXO 2</w:t>
      </w:r>
    </w:p>
    <w:p w14:paraId="1B0E9A7C" w14:textId="03BBC14C" w:rsidR="0070756F" w:rsidRDefault="00360FAB" w:rsidP="0070756F">
      <w:pPr>
        <w:spacing w:after="0" w:line="240" w:lineRule="auto"/>
        <w:jc w:val="center"/>
        <w:rPr>
          <w:rFonts w:ascii="Arial" w:hAnsi="Arial" w:cs="Arial"/>
          <w:b/>
          <w:sz w:val="24"/>
          <w:szCs w:val="24"/>
        </w:rPr>
      </w:pPr>
      <w:r>
        <w:rPr>
          <w:rFonts w:ascii="Arial" w:hAnsi="Arial" w:cs="Arial"/>
          <w:b/>
          <w:sz w:val="24"/>
          <w:szCs w:val="24"/>
        </w:rPr>
        <w:t>ESPECIFICACIONES TÉ</w:t>
      </w:r>
      <w:r w:rsidR="0070756F">
        <w:rPr>
          <w:rFonts w:ascii="Arial" w:hAnsi="Arial" w:cs="Arial"/>
          <w:b/>
          <w:sz w:val="24"/>
          <w:szCs w:val="24"/>
        </w:rPr>
        <w:t>CNICAS</w:t>
      </w:r>
    </w:p>
    <w:p w14:paraId="35D63870" w14:textId="1CF170DC" w:rsidR="000D33C3" w:rsidRPr="000D33C3" w:rsidRDefault="00F70AA4" w:rsidP="000D33C3">
      <w:pPr>
        <w:spacing w:after="0" w:line="240" w:lineRule="auto"/>
        <w:jc w:val="center"/>
        <w:rPr>
          <w:rFonts w:ascii="Arial" w:eastAsia="Times New Roman" w:hAnsi="Arial" w:cs="Arial"/>
          <w:b/>
          <w:sz w:val="24"/>
          <w:szCs w:val="24"/>
        </w:rPr>
      </w:pPr>
      <w:r>
        <w:rPr>
          <w:rFonts w:ascii="Arial" w:eastAsia="Times New Roman" w:hAnsi="Arial" w:cs="Arial"/>
          <w:b/>
          <w:sz w:val="24"/>
          <w:szCs w:val="24"/>
        </w:rPr>
        <w:t>LICITACIÓN PÚBLICA LP-SC-004</w:t>
      </w:r>
      <w:r w:rsidR="000360B1">
        <w:rPr>
          <w:rFonts w:ascii="Arial" w:eastAsia="Times New Roman" w:hAnsi="Arial" w:cs="Arial"/>
          <w:b/>
          <w:sz w:val="24"/>
          <w:szCs w:val="24"/>
        </w:rPr>
        <w:t>-2023</w:t>
      </w:r>
    </w:p>
    <w:p w14:paraId="763FEACA" w14:textId="1E000487" w:rsidR="000D33C3" w:rsidRDefault="000D33C3" w:rsidP="000D33C3">
      <w:pPr>
        <w:pStyle w:val="Sinespaciado"/>
        <w:jc w:val="center"/>
        <w:rPr>
          <w:rFonts w:ascii="Arial" w:hAnsi="Arial" w:cs="Arial"/>
          <w:b/>
          <w:sz w:val="24"/>
        </w:rPr>
      </w:pPr>
      <w:r>
        <w:rPr>
          <w:rFonts w:ascii="Arial" w:hAnsi="Arial" w:cs="Arial"/>
          <w:b/>
          <w:sz w:val="24"/>
        </w:rPr>
        <w:t>“</w:t>
      </w:r>
      <w:r w:rsidR="00F70AA4">
        <w:rPr>
          <w:rFonts w:ascii="Arial" w:hAnsi="Arial" w:cs="Arial"/>
          <w:b/>
          <w:sz w:val="24"/>
          <w:lang w:val="es-ES"/>
        </w:rPr>
        <w:t>ARRENDAMIENTO DE EQUIPOS MULTIFUNCIONALES</w:t>
      </w:r>
      <w:r>
        <w:rPr>
          <w:rFonts w:ascii="Arial" w:hAnsi="Arial" w:cs="Arial"/>
          <w:b/>
          <w:sz w:val="24"/>
        </w:rPr>
        <w:t>”</w:t>
      </w:r>
    </w:p>
    <w:p w14:paraId="3914B342" w14:textId="1B38483F" w:rsidR="00D44D79" w:rsidRDefault="00D44D79" w:rsidP="00323BCC">
      <w:pPr>
        <w:spacing w:after="0" w:line="240" w:lineRule="auto"/>
        <w:jc w:val="both"/>
        <w:rPr>
          <w:rFonts w:ascii="Arial" w:hAnsi="Arial" w:cs="Arial"/>
          <w:b/>
          <w:sz w:val="24"/>
          <w:szCs w:val="24"/>
        </w:rPr>
      </w:pPr>
    </w:p>
    <w:p w14:paraId="4637B5DA" w14:textId="5F705B84" w:rsidR="00680889" w:rsidRPr="00360FAB" w:rsidRDefault="00E757BE" w:rsidP="00360FAB">
      <w:pPr>
        <w:spacing w:line="240" w:lineRule="auto"/>
        <w:rPr>
          <w:rFonts w:ascii="Arial" w:hAnsi="Arial" w:cs="Arial"/>
          <w:b/>
          <w:color w:val="000000"/>
          <w:sz w:val="24"/>
          <w:szCs w:val="24"/>
          <w:u w:val="single"/>
          <w:lang w:val="es-MX" w:eastAsia="es-MX"/>
        </w:rPr>
      </w:pPr>
      <w:r w:rsidRPr="00494A98">
        <w:rPr>
          <w:rFonts w:ascii="Arial" w:hAnsi="Arial" w:cs="Arial"/>
          <w:b/>
          <w:color w:val="000000"/>
          <w:sz w:val="24"/>
          <w:szCs w:val="24"/>
          <w:u w:val="single"/>
          <w:lang w:val="es-MX" w:eastAsia="es-MX"/>
        </w:rPr>
        <w:t xml:space="preserve">1.- </w:t>
      </w:r>
      <w:r w:rsidR="000360B1" w:rsidRPr="00494A98">
        <w:rPr>
          <w:rFonts w:ascii="Arial" w:hAnsi="Arial" w:cs="Arial"/>
          <w:b/>
          <w:color w:val="000000"/>
          <w:sz w:val="24"/>
          <w:szCs w:val="24"/>
          <w:u w:val="single"/>
          <w:lang w:val="es-MX" w:eastAsia="es-MX"/>
        </w:rPr>
        <w:t>REQUERIMIENTO</w:t>
      </w:r>
    </w:p>
    <w:p w14:paraId="57C24A57" w14:textId="2F518F7A" w:rsidR="00F70AA4" w:rsidRPr="00F70AA4" w:rsidRDefault="00F70AA4" w:rsidP="00F70AA4">
      <w:pPr>
        <w:pStyle w:val="Sinespaciado"/>
        <w:jc w:val="both"/>
        <w:rPr>
          <w:rFonts w:ascii="Arial" w:eastAsia="Arial" w:hAnsi="Arial" w:cs="Arial"/>
          <w:color w:val="000000"/>
          <w:sz w:val="24"/>
          <w:lang w:val="es-ES" w:eastAsia="es-ES"/>
        </w:rPr>
      </w:pPr>
      <w:r w:rsidRPr="00F70AA4">
        <w:rPr>
          <w:rFonts w:ascii="Arial" w:eastAsia="Arial" w:hAnsi="Arial" w:cs="Arial"/>
          <w:color w:val="000000"/>
          <w:sz w:val="24"/>
          <w:lang w:val="es-ES" w:eastAsia="es-ES"/>
        </w:rPr>
        <w:t xml:space="preserve">Renta de </w:t>
      </w:r>
      <w:r>
        <w:rPr>
          <w:rFonts w:ascii="Arial" w:eastAsia="Arial" w:hAnsi="Arial" w:cs="Arial"/>
          <w:color w:val="000000"/>
          <w:sz w:val="24"/>
          <w:lang w:val="es-ES" w:eastAsia="es-ES"/>
        </w:rPr>
        <w:t>veintidós</w:t>
      </w:r>
      <w:r w:rsidRPr="00F70AA4">
        <w:rPr>
          <w:rFonts w:ascii="Arial" w:eastAsia="Arial" w:hAnsi="Arial" w:cs="Arial"/>
          <w:color w:val="000000"/>
          <w:sz w:val="24"/>
          <w:lang w:val="es-ES" w:eastAsia="es-ES"/>
        </w:rPr>
        <w:t xml:space="preserve"> equipos multifuncionales para los diferentes pisos</w:t>
      </w:r>
      <w:r>
        <w:rPr>
          <w:rFonts w:ascii="Arial" w:eastAsia="Arial" w:hAnsi="Arial" w:cs="Arial"/>
          <w:color w:val="000000"/>
          <w:sz w:val="24"/>
          <w:lang w:val="es-ES" w:eastAsia="es-ES"/>
        </w:rPr>
        <w:t xml:space="preserve"> de la ASEJ</w:t>
      </w:r>
      <w:r w:rsidRPr="00F70AA4">
        <w:rPr>
          <w:rFonts w:ascii="Arial" w:eastAsia="Arial" w:hAnsi="Arial" w:cs="Arial"/>
          <w:color w:val="000000"/>
          <w:sz w:val="24"/>
          <w:lang w:val="es-ES" w:eastAsia="es-ES"/>
        </w:rPr>
        <w:t xml:space="preserve">, </w:t>
      </w:r>
      <w:r>
        <w:rPr>
          <w:rFonts w:ascii="Arial" w:eastAsia="Arial" w:hAnsi="Arial" w:cs="Arial"/>
          <w:color w:val="000000"/>
          <w:sz w:val="24"/>
          <w:lang w:val="es-ES" w:eastAsia="es-ES"/>
        </w:rPr>
        <w:t>por un periodo de doce</w:t>
      </w:r>
      <w:r w:rsidRPr="00F70AA4">
        <w:rPr>
          <w:rFonts w:ascii="Arial" w:eastAsia="Arial" w:hAnsi="Arial" w:cs="Arial"/>
          <w:color w:val="000000"/>
          <w:sz w:val="24"/>
          <w:lang w:val="es-ES" w:eastAsia="es-ES"/>
        </w:rPr>
        <w:t xml:space="preserve"> meses</w:t>
      </w:r>
      <w:r>
        <w:rPr>
          <w:rFonts w:ascii="Arial" w:eastAsia="Arial" w:hAnsi="Arial" w:cs="Arial"/>
          <w:color w:val="000000"/>
          <w:sz w:val="24"/>
          <w:lang w:val="es-ES" w:eastAsia="es-ES"/>
        </w:rPr>
        <w:t xml:space="preserve"> contados a partir del primero de abril de dos mil veintitrés y hasta el treinta y uno de marzo de dos mil veinticuatro,</w:t>
      </w:r>
      <w:r w:rsidR="0097322C">
        <w:rPr>
          <w:rFonts w:ascii="Arial" w:eastAsia="Arial" w:hAnsi="Arial" w:cs="Arial"/>
          <w:color w:val="000000"/>
          <w:sz w:val="24"/>
          <w:lang w:val="es-ES" w:eastAsia="es-ES"/>
        </w:rPr>
        <w:t xml:space="preserve"> con un consumo mensual aproximado de 200,000 impresiones, copias, o similar,</w:t>
      </w:r>
      <w:r w:rsidRPr="00F70AA4">
        <w:rPr>
          <w:rFonts w:ascii="Arial" w:eastAsia="Arial" w:hAnsi="Arial" w:cs="Arial"/>
          <w:color w:val="000000"/>
          <w:sz w:val="24"/>
          <w:lang w:val="es-ES" w:eastAsia="es-ES"/>
        </w:rPr>
        <w:t xml:space="preserve"> con las siguientes características:</w:t>
      </w:r>
    </w:p>
    <w:p w14:paraId="53AAC345" w14:textId="77777777" w:rsidR="00F70AA4" w:rsidRPr="00F70AA4" w:rsidRDefault="00F70AA4" w:rsidP="00F70AA4">
      <w:pPr>
        <w:pStyle w:val="Sinespaciado"/>
        <w:jc w:val="both"/>
        <w:rPr>
          <w:rFonts w:ascii="Arial" w:eastAsia="Arial" w:hAnsi="Arial" w:cs="Arial"/>
          <w:color w:val="000000"/>
          <w:sz w:val="24"/>
          <w:lang w:val="es-ES" w:eastAsia="es-ES"/>
        </w:rPr>
      </w:pPr>
    </w:p>
    <w:p w14:paraId="59121BD6" w14:textId="0347A846" w:rsidR="00F70AA4" w:rsidRPr="00F70AA4" w:rsidRDefault="00F70AA4" w:rsidP="00DF363B">
      <w:pPr>
        <w:pStyle w:val="Sinespaciado"/>
        <w:numPr>
          <w:ilvl w:val="0"/>
          <w:numId w:val="2"/>
        </w:numPr>
        <w:spacing w:after="240"/>
        <w:jc w:val="both"/>
        <w:rPr>
          <w:rFonts w:ascii="Arial" w:eastAsia="Arial" w:hAnsi="Arial" w:cs="Arial"/>
          <w:color w:val="000000"/>
          <w:sz w:val="24"/>
          <w:lang w:val="es-ES" w:eastAsia="es-ES"/>
        </w:rPr>
      </w:pPr>
      <w:r w:rsidRPr="00F70AA4">
        <w:rPr>
          <w:rFonts w:ascii="Calibri" w:eastAsia="Times New Roman" w:hAnsi="Calibri" w:cs="Calibri"/>
          <w:color w:val="000000"/>
          <w:sz w:val="24"/>
          <w:lang w:eastAsia="es-MX"/>
        </w:rPr>
        <w:t> </w:t>
      </w:r>
      <w:r>
        <w:rPr>
          <w:rFonts w:ascii="Arial" w:eastAsia="Arial" w:hAnsi="Arial" w:cs="Arial"/>
          <w:color w:val="000000"/>
          <w:sz w:val="24"/>
          <w:lang w:val="es-ES" w:eastAsia="es-ES"/>
        </w:rPr>
        <w:t>Cuatro e</w:t>
      </w:r>
      <w:r w:rsidRPr="00F70AA4">
        <w:rPr>
          <w:rFonts w:ascii="Arial" w:eastAsia="Arial" w:hAnsi="Arial" w:cs="Arial"/>
          <w:color w:val="000000"/>
          <w:sz w:val="24"/>
          <w:lang w:val="es-ES" w:eastAsia="es-ES"/>
        </w:rPr>
        <w:t xml:space="preserve">quipos de impresión multifuncional (Impresora, </w:t>
      </w:r>
      <w:r>
        <w:rPr>
          <w:rFonts w:ascii="Arial" w:eastAsia="Arial" w:hAnsi="Arial" w:cs="Arial"/>
          <w:color w:val="000000"/>
          <w:sz w:val="24"/>
          <w:lang w:val="es-ES" w:eastAsia="es-ES"/>
        </w:rPr>
        <w:t>Fotocopiadora y</w:t>
      </w:r>
      <w:r w:rsidRPr="00F70AA4">
        <w:rPr>
          <w:rFonts w:ascii="Arial" w:eastAsia="Arial" w:hAnsi="Arial" w:cs="Arial"/>
          <w:color w:val="000000"/>
          <w:sz w:val="24"/>
          <w:lang w:val="es-ES" w:eastAsia="es-ES"/>
        </w:rPr>
        <w:t xml:space="preserve"> Escáner) en Blanco y Negro, carta, oficio y doble carta con 4 bandejas </w:t>
      </w:r>
    </w:p>
    <w:p w14:paraId="26C2BE8E" w14:textId="0D0B595B" w:rsidR="00F70AA4" w:rsidRPr="00F70AA4" w:rsidRDefault="00F70AA4" w:rsidP="00DF363B">
      <w:pPr>
        <w:pStyle w:val="Sinespaciado"/>
        <w:numPr>
          <w:ilvl w:val="0"/>
          <w:numId w:val="2"/>
        </w:numPr>
        <w:spacing w:after="240"/>
        <w:jc w:val="both"/>
        <w:rPr>
          <w:rFonts w:ascii="Arial" w:eastAsia="Arial" w:hAnsi="Arial" w:cs="Arial"/>
          <w:color w:val="000000"/>
          <w:sz w:val="24"/>
          <w:lang w:val="es-ES" w:eastAsia="es-ES"/>
        </w:rPr>
      </w:pPr>
      <w:r w:rsidRPr="00F70AA4">
        <w:rPr>
          <w:rFonts w:ascii="Arial" w:eastAsia="Arial" w:hAnsi="Arial" w:cs="Arial"/>
          <w:color w:val="000000"/>
          <w:sz w:val="24"/>
          <w:lang w:val="es-ES" w:eastAsia="es-ES"/>
        </w:rPr>
        <w:t xml:space="preserve"> </w:t>
      </w:r>
      <w:r>
        <w:rPr>
          <w:rFonts w:ascii="Arial" w:eastAsia="Arial" w:hAnsi="Arial" w:cs="Arial"/>
          <w:color w:val="000000"/>
          <w:sz w:val="24"/>
          <w:lang w:val="es-ES" w:eastAsia="es-ES"/>
        </w:rPr>
        <w:t>Dieciocho e</w:t>
      </w:r>
      <w:r w:rsidRPr="00F70AA4">
        <w:rPr>
          <w:rFonts w:ascii="Arial" w:eastAsia="Arial" w:hAnsi="Arial" w:cs="Arial"/>
          <w:color w:val="000000"/>
          <w:sz w:val="24"/>
          <w:lang w:val="es-ES" w:eastAsia="es-ES"/>
        </w:rPr>
        <w:t>quipos de impresión multifun</w:t>
      </w:r>
      <w:r>
        <w:rPr>
          <w:rFonts w:ascii="Arial" w:eastAsia="Arial" w:hAnsi="Arial" w:cs="Arial"/>
          <w:color w:val="000000"/>
          <w:sz w:val="24"/>
          <w:lang w:val="es-ES" w:eastAsia="es-ES"/>
        </w:rPr>
        <w:t>cional (Impresora, Fotocopiadora y</w:t>
      </w:r>
      <w:r w:rsidRPr="00F70AA4">
        <w:rPr>
          <w:rFonts w:ascii="Arial" w:eastAsia="Arial" w:hAnsi="Arial" w:cs="Arial"/>
          <w:color w:val="000000"/>
          <w:sz w:val="24"/>
          <w:lang w:val="es-ES" w:eastAsia="es-ES"/>
        </w:rPr>
        <w:t xml:space="preserve"> Escáner) en Blanco y Negro, carta y oficio con 3 bandejas.</w:t>
      </w:r>
    </w:p>
    <w:p w14:paraId="3CBFAE02" w14:textId="66FA03B3" w:rsidR="00680889" w:rsidRPr="00494A98" w:rsidRDefault="00680889" w:rsidP="00680889">
      <w:pPr>
        <w:widowControl w:val="0"/>
        <w:tabs>
          <w:tab w:val="left" w:pos="820"/>
        </w:tabs>
        <w:autoSpaceDE w:val="0"/>
        <w:autoSpaceDN w:val="0"/>
        <w:adjustRightInd w:val="0"/>
        <w:spacing w:before="14" w:after="0" w:line="260" w:lineRule="exact"/>
        <w:ind w:right="57"/>
        <w:jc w:val="both"/>
        <w:rPr>
          <w:rFonts w:ascii="Arial" w:hAnsi="Arial" w:cs="Arial"/>
          <w:sz w:val="24"/>
          <w:szCs w:val="24"/>
          <w:lang w:eastAsia="en-US"/>
        </w:rPr>
      </w:pPr>
    </w:p>
    <w:p w14:paraId="0A4F0E8B" w14:textId="5504F3BD" w:rsidR="0097322C" w:rsidRPr="0097322C" w:rsidRDefault="00E757BE" w:rsidP="0097322C">
      <w:pPr>
        <w:spacing w:line="240" w:lineRule="auto"/>
        <w:rPr>
          <w:rFonts w:ascii="Arial" w:hAnsi="Arial" w:cs="Arial"/>
          <w:b/>
          <w:color w:val="000000"/>
          <w:sz w:val="24"/>
          <w:szCs w:val="24"/>
          <w:u w:val="single"/>
          <w:lang w:val="es-MX" w:eastAsia="es-MX"/>
        </w:rPr>
      </w:pPr>
      <w:r w:rsidRPr="00494A98">
        <w:rPr>
          <w:rFonts w:ascii="Arial" w:hAnsi="Arial" w:cs="Arial"/>
          <w:b/>
          <w:color w:val="000000"/>
          <w:sz w:val="24"/>
          <w:szCs w:val="24"/>
          <w:u w:val="single"/>
          <w:lang w:val="es-MX" w:eastAsia="es-MX"/>
        </w:rPr>
        <w:t xml:space="preserve">2.- </w:t>
      </w:r>
      <w:r w:rsidR="00680889" w:rsidRPr="00494A98">
        <w:rPr>
          <w:rFonts w:ascii="Arial" w:hAnsi="Arial" w:cs="Arial"/>
          <w:b/>
          <w:color w:val="000000"/>
          <w:sz w:val="24"/>
          <w:szCs w:val="24"/>
          <w:u w:val="single"/>
          <w:lang w:val="es-MX" w:eastAsia="es-MX"/>
        </w:rPr>
        <w:t xml:space="preserve"> </w:t>
      </w:r>
      <w:r w:rsidRPr="00494A98">
        <w:rPr>
          <w:rFonts w:ascii="Arial" w:hAnsi="Arial" w:cs="Arial"/>
          <w:b/>
          <w:color w:val="000000"/>
          <w:sz w:val="24"/>
          <w:szCs w:val="24"/>
          <w:u w:val="single"/>
          <w:lang w:val="es-MX" w:eastAsia="es-MX"/>
        </w:rPr>
        <w:t>ESPECIFICACIONES</w:t>
      </w:r>
      <w:r w:rsidR="006E25F6">
        <w:rPr>
          <w:rFonts w:ascii="Arial" w:hAnsi="Arial" w:cs="Arial"/>
          <w:b/>
          <w:color w:val="000000"/>
          <w:sz w:val="24"/>
          <w:szCs w:val="24"/>
          <w:u w:val="single"/>
          <w:lang w:val="es-MX" w:eastAsia="es-MX"/>
        </w:rPr>
        <w:t xml:space="preserve"> TÉCNICAS MÍNIMAS REQUERIDAS</w:t>
      </w:r>
      <w:r w:rsidRPr="00494A98">
        <w:rPr>
          <w:rFonts w:ascii="Arial" w:hAnsi="Arial" w:cs="Arial"/>
          <w:b/>
          <w:color w:val="000000"/>
          <w:sz w:val="24"/>
          <w:szCs w:val="24"/>
          <w:u w:val="single"/>
          <w:lang w:val="es-MX" w:eastAsia="es-MX"/>
        </w:rPr>
        <w:t xml:space="preserve"> </w:t>
      </w:r>
      <w:r w:rsidR="00494A98" w:rsidRPr="00494A98">
        <w:rPr>
          <w:rFonts w:ascii="Arial" w:hAnsi="Arial" w:cs="Arial"/>
          <w:b/>
          <w:color w:val="000000"/>
          <w:sz w:val="24"/>
          <w:szCs w:val="24"/>
          <w:u w:val="single"/>
          <w:lang w:val="es-MX" w:eastAsia="es-MX"/>
        </w:rPr>
        <w:t>DEL SERVICIO</w:t>
      </w:r>
    </w:p>
    <w:p w14:paraId="0EB73525" w14:textId="43A9C7D2" w:rsidR="0097322C" w:rsidRPr="0097322C" w:rsidRDefault="0097322C" w:rsidP="00DF363B">
      <w:pPr>
        <w:pStyle w:val="Prrafodelista"/>
        <w:numPr>
          <w:ilvl w:val="0"/>
          <w:numId w:val="10"/>
        </w:numPr>
        <w:rPr>
          <w:rFonts w:ascii="Arial" w:eastAsia="Calibri" w:hAnsi="Arial" w:cs="Arial"/>
          <w:b/>
          <w:sz w:val="24"/>
          <w:szCs w:val="24"/>
          <w:lang w:val="es-MX" w:eastAsia="en-US"/>
        </w:rPr>
      </w:pPr>
      <w:r w:rsidRPr="00596BAD">
        <w:rPr>
          <w:rFonts w:ascii="Arial" w:eastAsia="Arial" w:hAnsi="Arial" w:cs="Arial"/>
          <w:b/>
          <w:color w:val="000000"/>
          <w:sz w:val="24"/>
          <w:u w:val="single"/>
        </w:rPr>
        <w:t>Dieciocho</w:t>
      </w:r>
      <w:r w:rsidRPr="0097322C">
        <w:rPr>
          <w:rFonts w:ascii="Arial" w:eastAsia="Arial" w:hAnsi="Arial" w:cs="Arial"/>
          <w:b/>
          <w:color w:val="000000"/>
          <w:sz w:val="24"/>
        </w:rPr>
        <w:t xml:space="preserve"> equipos de impresión multifuncional en Blanco y Negro:</w:t>
      </w: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4"/>
        <w:gridCol w:w="2960"/>
        <w:gridCol w:w="6469"/>
      </w:tblGrid>
      <w:tr w:rsidR="0097322C" w:rsidRPr="001137E3" w14:paraId="6A138578" w14:textId="77777777" w:rsidTr="00FA1991">
        <w:trPr>
          <w:trHeight w:val="258"/>
        </w:trPr>
        <w:tc>
          <w:tcPr>
            <w:tcW w:w="484" w:type="dxa"/>
            <w:shd w:val="clear" w:color="000000" w:fill="BFBFBF"/>
            <w:vAlign w:val="center"/>
            <w:hideMark/>
          </w:tcPr>
          <w:p w14:paraId="3F831C92" w14:textId="77777777" w:rsidR="0097322C" w:rsidRPr="001137E3" w:rsidRDefault="0097322C" w:rsidP="00FA1991">
            <w:pPr>
              <w:spacing w:after="0"/>
              <w:jc w:val="center"/>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N°</w:t>
            </w:r>
          </w:p>
        </w:tc>
        <w:tc>
          <w:tcPr>
            <w:tcW w:w="2960" w:type="dxa"/>
            <w:shd w:val="clear" w:color="000000" w:fill="BFBFBF"/>
            <w:vAlign w:val="center"/>
            <w:hideMark/>
          </w:tcPr>
          <w:p w14:paraId="23EBE8FA" w14:textId="77777777" w:rsidR="0097322C" w:rsidRPr="001137E3" w:rsidRDefault="0097322C" w:rsidP="00FA1991">
            <w:pPr>
              <w:spacing w:after="0"/>
              <w:jc w:val="center"/>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CARACTERÍSTICAS</w:t>
            </w:r>
          </w:p>
        </w:tc>
        <w:tc>
          <w:tcPr>
            <w:tcW w:w="6469" w:type="dxa"/>
            <w:shd w:val="clear" w:color="000000" w:fill="BFBFBF"/>
            <w:noWrap/>
            <w:vAlign w:val="center"/>
            <w:hideMark/>
          </w:tcPr>
          <w:p w14:paraId="2C5593CA" w14:textId="77777777" w:rsidR="0097322C" w:rsidRPr="001137E3" w:rsidRDefault="0097322C" w:rsidP="00FA1991">
            <w:pPr>
              <w:spacing w:after="0"/>
              <w:jc w:val="center"/>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DESCRIPCIÓN</w:t>
            </w:r>
          </w:p>
        </w:tc>
      </w:tr>
      <w:tr w:rsidR="0097322C" w:rsidRPr="001137E3" w14:paraId="0E9D68B2" w14:textId="77777777" w:rsidTr="00FA1991">
        <w:trPr>
          <w:trHeight w:val="735"/>
        </w:trPr>
        <w:tc>
          <w:tcPr>
            <w:tcW w:w="484" w:type="dxa"/>
            <w:shd w:val="clear" w:color="auto" w:fill="auto"/>
            <w:noWrap/>
            <w:vAlign w:val="center"/>
            <w:hideMark/>
          </w:tcPr>
          <w:p w14:paraId="09F44BAD" w14:textId="77777777" w:rsidR="0097322C" w:rsidRPr="001137E3" w:rsidRDefault="0097322C" w:rsidP="00FA1991">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1</w:t>
            </w:r>
          </w:p>
        </w:tc>
        <w:tc>
          <w:tcPr>
            <w:tcW w:w="2960" w:type="dxa"/>
            <w:shd w:val="clear" w:color="auto" w:fill="auto"/>
            <w:vAlign w:val="center"/>
            <w:hideMark/>
          </w:tcPr>
          <w:p w14:paraId="7C07E1B8"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Hardware incluido:</w:t>
            </w:r>
          </w:p>
        </w:tc>
        <w:tc>
          <w:tcPr>
            <w:tcW w:w="6469" w:type="dxa"/>
            <w:shd w:val="clear" w:color="auto" w:fill="auto"/>
            <w:hideMark/>
          </w:tcPr>
          <w:p w14:paraId="556B40AF" w14:textId="77777777" w:rsidR="0097322C" w:rsidRPr="001137E3" w:rsidRDefault="0097322C" w:rsidP="00FA1991">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 Multifuncional Láser Monocromático</w:t>
            </w:r>
            <w:r>
              <w:rPr>
                <w:rFonts w:ascii="Arial" w:eastAsia="Times New Roman" w:hAnsi="Arial" w:cs="Arial"/>
                <w:sz w:val="16"/>
                <w:szCs w:val="16"/>
                <w:lang w:eastAsia="es-MX"/>
              </w:rPr>
              <w:t>.</w:t>
            </w:r>
            <w:r w:rsidRPr="001137E3">
              <w:rPr>
                <w:rFonts w:ascii="Arial" w:eastAsia="Times New Roman" w:hAnsi="Arial" w:cs="Arial"/>
                <w:sz w:val="16"/>
                <w:szCs w:val="16"/>
                <w:lang w:eastAsia="es-MX"/>
              </w:rPr>
              <w:br/>
              <w:t>* Cartucho(s) de impresión</w:t>
            </w:r>
            <w:r>
              <w:rPr>
                <w:rFonts w:ascii="Arial" w:eastAsia="Times New Roman" w:hAnsi="Arial" w:cs="Arial"/>
                <w:sz w:val="16"/>
                <w:szCs w:val="16"/>
                <w:lang w:eastAsia="es-MX"/>
              </w:rPr>
              <w:t>.</w:t>
            </w:r>
            <w:r w:rsidRPr="001137E3">
              <w:rPr>
                <w:rFonts w:ascii="Arial" w:eastAsia="Times New Roman" w:hAnsi="Arial" w:cs="Arial"/>
                <w:sz w:val="16"/>
                <w:szCs w:val="16"/>
                <w:lang w:eastAsia="es-MX"/>
              </w:rPr>
              <w:br/>
              <w:t>* CD Rom con drivers y con guía de usuario en español</w:t>
            </w:r>
            <w:r>
              <w:rPr>
                <w:rFonts w:ascii="Arial" w:eastAsia="Times New Roman" w:hAnsi="Arial" w:cs="Arial"/>
                <w:sz w:val="16"/>
                <w:szCs w:val="16"/>
                <w:lang w:eastAsia="es-MX"/>
              </w:rPr>
              <w:t>.</w:t>
            </w:r>
            <w:r w:rsidRPr="001137E3">
              <w:rPr>
                <w:rFonts w:ascii="Arial" w:eastAsia="Times New Roman" w:hAnsi="Arial" w:cs="Arial"/>
                <w:sz w:val="16"/>
                <w:szCs w:val="16"/>
                <w:lang w:eastAsia="es-MX"/>
              </w:rPr>
              <w:br/>
              <w:t>* Cable de corriente</w:t>
            </w:r>
            <w:r>
              <w:rPr>
                <w:rFonts w:ascii="Arial" w:eastAsia="Times New Roman" w:hAnsi="Arial" w:cs="Arial"/>
                <w:sz w:val="16"/>
                <w:szCs w:val="16"/>
                <w:lang w:eastAsia="es-MX"/>
              </w:rPr>
              <w:t>.</w:t>
            </w:r>
          </w:p>
        </w:tc>
      </w:tr>
      <w:tr w:rsidR="0097322C" w:rsidRPr="001137E3" w14:paraId="1A23C60D" w14:textId="77777777" w:rsidTr="00FA1991">
        <w:trPr>
          <w:trHeight w:val="426"/>
        </w:trPr>
        <w:tc>
          <w:tcPr>
            <w:tcW w:w="9913" w:type="dxa"/>
            <w:gridSpan w:val="3"/>
            <w:shd w:val="clear" w:color="000000" w:fill="F2F2F2"/>
            <w:noWrap/>
            <w:vAlign w:val="center"/>
            <w:hideMark/>
          </w:tcPr>
          <w:p w14:paraId="47C63673" w14:textId="77777777" w:rsidR="0097322C" w:rsidRPr="00866EA0" w:rsidRDefault="0097322C" w:rsidP="00FA1991">
            <w:pPr>
              <w:spacing w:after="0"/>
              <w:jc w:val="center"/>
              <w:rPr>
                <w:rFonts w:ascii="Arial" w:eastAsia="Times New Roman" w:hAnsi="Arial" w:cs="Arial"/>
                <w:b/>
                <w:bCs/>
                <w:sz w:val="16"/>
                <w:szCs w:val="16"/>
                <w:u w:val="single"/>
                <w:lang w:eastAsia="es-MX"/>
              </w:rPr>
            </w:pPr>
            <w:r w:rsidRPr="00866EA0">
              <w:rPr>
                <w:rFonts w:ascii="Arial" w:eastAsia="Times New Roman" w:hAnsi="Arial" w:cs="Arial"/>
                <w:b/>
                <w:bCs/>
                <w:sz w:val="16"/>
                <w:szCs w:val="16"/>
                <w:u w:val="single"/>
                <w:lang w:eastAsia="es-MX"/>
              </w:rPr>
              <w:t>CARACTERÍSTICAS GENERALES</w:t>
            </w:r>
          </w:p>
        </w:tc>
      </w:tr>
      <w:tr w:rsidR="0097322C" w:rsidRPr="001137E3" w14:paraId="460D7977" w14:textId="77777777" w:rsidTr="00FA1991">
        <w:trPr>
          <w:trHeight w:val="258"/>
        </w:trPr>
        <w:tc>
          <w:tcPr>
            <w:tcW w:w="484" w:type="dxa"/>
            <w:shd w:val="clear" w:color="auto" w:fill="auto"/>
            <w:noWrap/>
            <w:vAlign w:val="center"/>
            <w:hideMark/>
          </w:tcPr>
          <w:p w14:paraId="6971A641" w14:textId="77777777" w:rsidR="0097322C" w:rsidRPr="001137E3" w:rsidRDefault="0097322C" w:rsidP="00FA1991">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2</w:t>
            </w:r>
          </w:p>
        </w:tc>
        <w:tc>
          <w:tcPr>
            <w:tcW w:w="2960" w:type="dxa"/>
            <w:shd w:val="clear" w:color="auto" w:fill="auto"/>
            <w:vAlign w:val="center"/>
            <w:hideMark/>
          </w:tcPr>
          <w:p w14:paraId="4803FB08"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Funcionalidades:</w:t>
            </w:r>
          </w:p>
        </w:tc>
        <w:tc>
          <w:tcPr>
            <w:tcW w:w="6469" w:type="dxa"/>
            <w:shd w:val="clear" w:color="auto" w:fill="auto"/>
            <w:vAlign w:val="center"/>
            <w:hideMark/>
          </w:tcPr>
          <w:p w14:paraId="5BC23F91" w14:textId="77777777" w:rsidR="0097322C" w:rsidRPr="001137E3" w:rsidRDefault="0097322C" w:rsidP="00FA1991">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Copiado, Impresión, Escaneo y USB directo</w:t>
            </w:r>
          </w:p>
        </w:tc>
      </w:tr>
      <w:tr w:rsidR="0097322C" w:rsidRPr="001137E3" w14:paraId="7B3EDD0E" w14:textId="77777777" w:rsidTr="00FA1991">
        <w:trPr>
          <w:trHeight w:val="517"/>
        </w:trPr>
        <w:tc>
          <w:tcPr>
            <w:tcW w:w="484" w:type="dxa"/>
            <w:shd w:val="clear" w:color="auto" w:fill="auto"/>
            <w:noWrap/>
            <w:vAlign w:val="center"/>
            <w:hideMark/>
          </w:tcPr>
          <w:p w14:paraId="0DF99144" w14:textId="77777777" w:rsidR="0097322C" w:rsidRPr="001137E3" w:rsidRDefault="0097322C" w:rsidP="00FA1991">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3</w:t>
            </w:r>
          </w:p>
        </w:tc>
        <w:tc>
          <w:tcPr>
            <w:tcW w:w="2960" w:type="dxa"/>
            <w:shd w:val="clear" w:color="auto" w:fill="auto"/>
            <w:vAlign w:val="center"/>
            <w:hideMark/>
          </w:tcPr>
          <w:p w14:paraId="3A4698AC"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 xml:space="preserve">Tamaño de Papel soportado </w:t>
            </w:r>
            <w:r w:rsidRPr="001137E3">
              <w:rPr>
                <w:rFonts w:ascii="Arial" w:eastAsia="Times New Roman" w:hAnsi="Arial" w:cs="Arial"/>
                <w:b/>
                <w:bCs/>
                <w:sz w:val="16"/>
                <w:szCs w:val="16"/>
                <w:lang w:eastAsia="es-MX"/>
              </w:rPr>
              <w:br/>
              <w:t xml:space="preserve">(Mínimo / máximo): </w:t>
            </w:r>
          </w:p>
        </w:tc>
        <w:tc>
          <w:tcPr>
            <w:tcW w:w="6469" w:type="dxa"/>
            <w:shd w:val="clear" w:color="auto" w:fill="auto"/>
            <w:vAlign w:val="center"/>
            <w:hideMark/>
          </w:tcPr>
          <w:p w14:paraId="415BD673" w14:textId="77777777" w:rsidR="0097322C" w:rsidRPr="001137E3" w:rsidRDefault="0097322C" w:rsidP="00FA1991">
            <w:pPr>
              <w:spacing w:after="0"/>
              <w:rPr>
                <w:rFonts w:ascii="Arial" w:eastAsia="Times New Roman" w:hAnsi="Arial" w:cs="Arial"/>
                <w:sz w:val="16"/>
                <w:szCs w:val="16"/>
                <w:lang w:eastAsia="es-MX"/>
              </w:rPr>
            </w:pPr>
            <w:r>
              <w:rPr>
                <w:rFonts w:ascii="Arial" w:eastAsia="Times New Roman" w:hAnsi="Arial" w:cs="Arial"/>
                <w:sz w:val="16"/>
                <w:szCs w:val="16"/>
                <w:lang w:eastAsia="es-MX"/>
              </w:rPr>
              <w:t>Carta, Oficio.</w:t>
            </w:r>
          </w:p>
        </w:tc>
      </w:tr>
      <w:tr w:rsidR="0097322C" w:rsidRPr="001137E3" w14:paraId="5BADA52F" w14:textId="77777777" w:rsidTr="00FA1991">
        <w:trPr>
          <w:trHeight w:val="258"/>
        </w:trPr>
        <w:tc>
          <w:tcPr>
            <w:tcW w:w="484" w:type="dxa"/>
            <w:shd w:val="clear" w:color="auto" w:fill="auto"/>
            <w:noWrap/>
            <w:vAlign w:val="center"/>
            <w:hideMark/>
          </w:tcPr>
          <w:p w14:paraId="35B355C7" w14:textId="77777777" w:rsidR="0097322C" w:rsidRPr="001137E3" w:rsidRDefault="0097322C" w:rsidP="00FA1991">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4</w:t>
            </w:r>
          </w:p>
        </w:tc>
        <w:tc>
          <w:tcPr>
            <w:tcW w:w="2960" w:type="dxa"/>
            <w:shd w:val="clear" w:color="auto" w:fill="auto"/>
            <w:vAlign w:val="center"/>
            <w:hideMark/>
          </w:tcPr>
          <w:p w14:paraId="3BEE7827"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Memoria Instalada:</w:t>
            </w:r>
          </w:p>
        </w:tc>
        <w:tc>
          <w:tcPr>
            <w:tcW w:w="6469" w:type="dxa"/>
            <w:shd w:val="clear" w:color="auto" w:fill="auto"/>
            <w:vAlign w:val="center"/>
            <w:hideMark/>
          </w:tcPr>
          <w:p w14:paraId="4684473C" w14:textId="77777777" w:rsidR="0097322C" w:rsidRPr="001137E3" w:rsidRDefault="0097322C" w:rsidP="00FA1991">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Impresora: 1 GB o superior / Scanner: 1 Gb o superior.</w:t>
            </w:r>
          </w:p>
        </w:tc>
      </w:tr>
      <w:tr w:rsidR="0097322C" w:rsidRPr="001137E3" w14:paraId="24C24552" w14:textId="77777777" w:rsidTr="00FA1991">
        <w:trPr>
          <w:trHeight w:val="258"/>
        </w:trPr>
        <w:tc>
          <w:tcPr>
            <w:tcW w:w="484" w:type="dxa"/>
            <w:shd w:val="clear" w:color="auto" w:fill="auto"/>
            <w:noWrap/>
            <w:vAlign w:val="center"/>
            <w:hideMark/>
          </w:tcPr>
          <w:p w14:paraId="2FA6D47E" w14:textId="77777777" w:rsidR="0097322C" w:rsidRPr="001137E3" w:rsidRDefault="0097322C" w:rsidP="00FA1991">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5</w:t>
            </w:r>
          </w:p>
        </w:tc>
        <w:tc>
          <w:tcPr>
            <w:tcW w:w="2960" w:type="dxa"/>
            <w:shd w:val="clear" w:color="auto" w:fill="auto"/>
            <w:vAlign w:val="center"/>
            <w:hideMark/>
          </w:tcPr>
          <w:p w14:paraId="2E32A623"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 xml:space="preserve">Tipo de Cartuchos: </w:t>
            </w:r>
          </w:p>
        </w:tc>
        <w:tc>
          <w:tcPr>
            <w:tcW w:w="6469" w:type="dxa"/>
            <w:shd w:val="clear" w:color="auto" w:fill="auto"/>
            <w:noWrap/>
            <w:vAlign w:val="center"/>
            <w:hideMark/>
          </w:tcPr>
          <w:p w14:paraId="681C67AD" w14:textId="77777777" w:rsidR="0097322C" w:rsidRPr="001137E3" w:rsidRDefault="0097322C" w:rsidP="00FA1991">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Tóner</w:t>
            </w:r>
          </w:p>
        </w:tc>
      </w:tr>
      <w:tr w:rsidR="0097322C" w:rsidRPr="001137E3" w14:paraId="1B791A37" w14:textId="77777777" w:rsidTr="00FA1991">
        <w:trPr>
          <w:trHeight w:val="258"/>
        </w:trPr>
        <w:tc>
          <w:tcPr>
            <w:tcW w:w="484" w:type="dxa"/>
            <w:shd w:val="clear" w:color="auto" w:fill="auto"/>
            <w:noWrap/>
            <w:vAlign w:val="center"/>
            <w:hideMark/>
          </w:tcPr>
          <w:p w14:paraId="4BEA1CBA" w14:textId="77777777" w:rsidR="0097322C" w:rsidRPr="001137E3" w:rsidRDefault="0097322C" w:rsidP="00FA1991">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6</w:t>
            </w:r>
          </w:p>
        </w:tc>
        <w:tc>
          <w:tcPr>
            <w:tcW w:w="2960" w:type="dxa"/>
            <w:shd w:val="clear" w:color="auto" w:fill="auto"/>
            <w:vAlign w:val="center"/>
            <w:hideMark/>
          </w:tcPr>
          <w:p w14:paraId="6F5CDF6A"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Entrada de Papel (incluidas):</w:t>
            </w:r>
          </w:p>
        </w:tc>
        <w:tc>
          <w:tcPr>
            <w:tcW w:w="6469" w:type="dxa"/>
            <w:shd w:val="clear" w:color="auto" w:fill="auto"/>
            <w:vAlign w:val="center"/>
            <w:hideMark/>
          </w:tcPr>
          <w:p w14:paraId="58F3C929" w14:textId="77777777" w:rsidR="0097322C" w:rsidRPr="001137E3" w:rsidRDefault="0097322C" w:rsidP="00FA1991">
            <w:pPr>
              <w:spacing w:after="0"/>
              <w:rPr>
                <w:rFonts w:ascii="Arial" w:eastAsia="Times New Roman" w:hAnsi="Arial" w:cs="Arial"/>
                <w:sz w:val="16"/>
                <w:szCs w:val="16"/>
                <w:lang w:eastAsia="es-MX"/>
              </w:rPr>
            </w:pPr>
            <w:r>
              <w:rPr>
                <w:rFonts w:ascii="Arial" w:eastAsia="Times New Roman" w:hAnsi="Arial" w:cs="Arial"/>
                <w:sz w:val="16"/>
                <w:szCs w:val="16"/>
                <w:lang w:eastAsia="es-MX"/>
              </w:rPr>
              <w:t>3</w:t>
            </w:r>
            <w:r w:rsidRPr="001137E3">
              <w:rPr>
                <w:rFonts w:ascii="Arial" w:eastAsia="Times New Roman" w:hAnsi="Arial" w:cs="Arial"/>
                <w:sz w:val="16"/>
                <w:szCs w:val="16"/>
                <w:lang w:eastAsia="es-MX"/>
              </w:rPr>
              <w:t xml:space="preserve"> bandejas de entrada</w:t>
            </w:r>
          </w:p>
        </w:tc>
      </w:tr>
      <w:tr w:rsidR="0097322C" w:rsidRPr="001137E3" w14:paraId="789D61E1" w14:textId="77777777" w:rsidTr="00FA1991">
        <w:trPr>
          <w:trHeight w:val="258"/>
        </w:trPr>
        <w:tc>
          <w:tcPr>
            <w:tcW w:w="484" w:type="dxa"/>
            <w:shd w:val="clear" w:color="auto" w:fill="auto"/>
            <w:noWrap/>
            <w:vAlign w:val="center"/>
            <w:hideMark/>
          </w:tcPr>
          <w:p w14:paraId="0FEF6E2D" w14:textId="77777777" w:rsidR="0097322C" w:rsidRPr="001137E3" w:rsidRDefault="0097322C" w:rsidP="00FA1991">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 xml:space="preserve">   7</w:t>
            </w:r>
          </w:p>
        </w:tc>
        <w:tc>
          <w:tcPr>
            <w:tcW w:w="2960" w:type="dxa"/>
            <w:shd w:val="clear" w:color="auto" w:fill="auto"/>
            <w:vAlign w:val="center"/>
            <w:hideMark/>
          </w:tcPr>
          <w:p w14:paraId="6F625EAE"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 xml:space="preserve">Alimentador automático de documentos (ADF): </w:t>
            </w:r>
          </w:p>
        </w:tc>
        <w:tc>
          <w:tcPr>
            <w:tcW w:w="6469" w:type="dxa"/>
            <w:shd w:val="clear" w:color="auto" w:fill="auto"/>
            <w:vAlign w:val="center"/>
            <w:hideMark/>
          </w:tcPr>
          <w:p w14:paraId="2BD72B1A" w14:textId="77777777" w:rsidR="0097322C" w:rsidRPr="001137E3" w:rsidRDefault="0097322C" w:rsidP="00FA1991">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Sí, Con capacidad mínima para 100 hojas</w:t>
            </w:r>
          </w:p>
        </w:tc>
      </w:tr>
      <w:tr w:rsidR="0097322C" w:rsidRPr="001137E3" w14:paraId="4A12DCCA" w14:textId="77777777" w:rsidTr="00FA1991">
        <w:trPr>
          <w:trHeight w:val="517"/>
        </w:trPr>
        <w:tc>
          <w:tcPr>
            <w:tcW w:w="484" w:type="dxa"/>
            <w:shd w:val="clear" w:color="auto" w:fill="auto"/>
            <w:noWrap/>
            <w:vAlign w:val="center"/>
            <w:hideMark/>
          </w:tcPr>
          <w:p w14:paraId="48C0E1FC" w14:textId="77777777" w:rsidR="0097322C" w:rsidRPr="001137E3" w:rsidRDefault="0097322C" w:rsidP="00FA1991">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8</w:t>
            </w:r>
          </w:p>
        </w:tc>
        <w:tc>
          <w:tcPr>
            <w:tcW w:w="2960" w:type="dxa"/>
            <w:shd w:val="clear" w:color="auto" w:fill="auto"/>
            <w:vAlign w:val="center"/>
            <w:hideMark/>
          </w:tcPr>
          <w:p w14:paraId="2AAA5418"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 xml:space="preserve">Capacidad de Papel: </w:t>
            </w:r>
          </w:p>
        </w:tc>
        <w:tc>
          <w:tcPr>
            <w:tcW w:w="6469" w:type="dxa"/>
            <w:shd w:val="clear" w:color="auto" w:fill="auto"/>
            <w:vAlign w:val="center"/>
            <w:hideMark/>
          </w:tcPr>
          <w:p w14:paraId="6368E480" w14:textId="77777777" w:rsidR="0097322C" w:rsidRPr="001137E3" w:rsidRDefault="0097322C" w:rsidP="00FA1991">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 xml:space="preserve">Mínimo 1,600 hojas (Bandeja multipropósito de 100 hojas + </w:t>
            </w:r>
            <w:r>
              <w:rPr>
                <w:rFonts w:ascii="Arial" w:eastAsia="Times New Roman" w:hAnsi="Arial" w:cs="Arial"/>
                <w:sz w:val="16"/>
                <w:szCs w:val="16"/>
                <w:lang w:eastAsia="es-MX"/>
              </w:rPr>
              <w:t>2</w:t>
            </w:r>
            <w:r w:rsidRPr="001137E3">
              <w:rPr>
                <w:rFonts w:ascii="Arial" w:eastAsia="Times New Roman" w:hAnsi="Arial" w:cs="Arial"/>
                <w:sz w:val="16"/>
                <w:szCs w:val="16"/>
                <w:lang w:eastAsia="es-MX"/>
              </w:rPr>
              <w:t xml:space="preserve"> Bandejas de alimentación de 500 hojas o superior)</w:t>
            </w:r>
          </w:p>
        </w:tc>
      </w:tr>
      <w:tr w:rsidR="0097322C" w:rsidRPr="001137E3" w14:paraId="36863EF1" w14:textId="77777777" w:rsidTr="00FA1991">
        <w:trPr>
          <w:trHeight w:val="258"/>
        </w:trPr>
        <w:tc>
          <w:tcPr>
            <w:tcW w:w="484" w:type="dxa"/>
            <w:shd w:val="clear" w:color="auto" w:fill="auto"/>
            <w:noWrap/>
            <w:vAlign w:val="center"/>
            <w:hideMark/>
          </w:tcPr>
          <w:p w14:paraId="50AD0680" w14:textId="77777777" w:rsidR="0097322C" w:rsidRPr="001137E3" w:rsidRDefault="0097322C" w:rsidP="00FA1991">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9</w:t>
            </w:r>
          </w:p>
        </w:tc>
        <w:tc>
          <w:tcPr>
            <w:tcW w:w="2960" w:type="dxa"/>
            <w:shd w:val="clear" w:color="auto" w:fill="auto"/>
            <w:vAlign w:val="center"/>
            <w:hideMark/>
          </w:tcPr>
          <w:p w14:paraId="18DF4387"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Velocidad de Procesador:</w:t>
            </w:r>
          </w:p>
        </w:tc>
        <w:tc>
          <w:tcPr>
            <w:tcW w:w="6469" w:type="dxa"/>
            <w:shd w:val="clear" w:color="auto" w:fill="auto"/>
            <w:noWrap/>
            <w:vAlign w:val="center"/>
            <w:hideMark/>
          </w:tcPr>
          <w:p w14:paraId="482E6284" w14:textId="77777777" w:rsidR="0097322C" w:rsidRPr="001137E3" w:rsidRDefault="0097322C" w:rsidP="00FA1991">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1.1 GHz o superior</w:t>
            </w:r>
          </w:p>
        </w:tc>
      </w:tr>
      <w:tr w:rsidR="0097322C" w:rsidRPr="001137E3" w14:paraId="233D21EE" w14:textId="77777777" w:rsidTr="00FA1991">
        <w:trPr>
          <w:trHeight w:val="258"/>
        </w:trPr>
        <w:tc>
          <w:tcPr>
            <w:tcW w:w="484" w:type="dxa"/>
            <w:shd w:val="clear" w:color="auto" w:fill="auto"/>
            <w:noWrap/>
            <w:vAlign w:val="center"/>
            <w:hideMark/>
          </w:tcPr>
          <w:p w14:paraId="572966FC" w14:textId="77777777" w:rsidR="0097322C" w:rsidRPr="001137E3" w:rsidRDefault="0097322C" w:rsidP="00FA1991">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10</w:t>
            </w:r>
          </w:p>
        </w:tc>
        <w:tc>
          <w:tcPr>
            <w:tcW w:w="2960" w:type="dxa"/>
            <w:shd w:val="clear" w:color="auto" w:fill="auto"/>
            <w:vAlign w:val="center"/>
            <w:hideMark/>
          </w:tcPr>
          <w:p w14:paraId="6A60BDAB"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Bandeja de salida:</w:t>
            </w:r>
          </w:p>
        </w:tc>
        <w:tc>
          <w:tcPr>
            <w:tcW w:w="6469" w:type="dxa"/>
            <w:shd w:val="clear" w:color="auto" w:fill="auto"/>
            <w:vAlign w:val="center"/>
            <w:hideMark/>
          </w:tcPr>
          <w:p w14:paraId="1C592715" w14:textId="77777777" w:rsidR="0097322C" w:rsidRPr="001137E3" w:rsidRDefault="0097322C" w:rsidP="00FA1991">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250 hojas o más.</w:t>
            </w:r>
          </w:p>
        </w:tc>
      </w:tr>
      <w:tr w:rsidR="0097322C" w:rsidRPr="001137E3" w14:paraId="58BD3A78" w14:textId="77777777" w:rsidTr="00FA1991">
        <w:trPr>
          <w:trHeight w:val="517"/>
        </w:trPr>
        <w:tc>
          <w:tcPr>
            <w:tcW w:w="484" w:type="dxa"/>
            <w:shd w:val="clear" w:color="auto" w:fill="auto"/>
            <w:noWrap/>
            <w:vAlign w:val="center"/>
            <w:hideMark/>
          </w:tcPr>
          <w:p w14:paraId="7B4B5E01" w14:textId="77777777" w:rsidR="0097322C" w:rsidRPr="001137E3" w:rsidRDefault="0097322C" w:rsidP="00FA1991">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11</w:t>
            </w:r>
          </w:p>
        </w:tc>
        <w:tc>
          <w:tcPr>
            <w:tcW w:w="2960" w:type="dxa"/>
            <w:shd w:val="clear" w:color="auto" w:fill="auto"/>
            <w:vAlign w:val="center"/>
            <w:hideMark/>
          </w:tcPr>
          <w:p w14:paraId="1562558F"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Conectividad Estándar:</w:t>
            </w:r>
          </w:p>
        </w:tc>
        <w:tc>
          <w:tcPr>
            <w:tcW w:w="6469" w:type="dxa"/>
            <w:shd w:val="clear" w:color="auto" w:fill="auto"/>
            <w:vAlign w:val="center"/>
            <w:hideMark/>
          </w:tcPr>
          <w:p w14:paraId="787918E6" w14:textId="77777777" w:rsidR="0097322C" w:rsidRPr="001137E3" w:rsidRDefault="0097322C" w:rsidP="00FA1991">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Puerto Gigabit 10/100/1000 (RJ-45), Puerto USB 2.0 de alta velocidad (Dispositivo), 1 USB de fácil acceso (En la parte frontal).</w:t>
            </w:r>
          </w:p>
        </w:tc>
      </w:tr>
      <w:tr w:rsidR="0097322C" w:rsidRPr="001137E3" w14:paraId="74B607FE" w14:textId="77777777" w:rsidTr="00FA1991">
        <w:trPr>
          <w:trHeight w:val="258"/>
        </w:trPr>
        <w:tc>
          <w:tcPr>
            <w:tcW w:w="484" w:type="dxa"/>
            <w:shd w:val="clear" w:color="auto" w:fill="auto"/>
            <w:noWrap/>
            <w:vAlign w:val="center"/>
            <w:hideMark/>
          </w:tcPr>
          <w:p w14:paraId="6E7904CD" w14:textId="77777777" w:rsidR="0097322C" w:rsidRPr="001137E3" w:rsidRDefault="0097322C" w:rsidP="00FA1991">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12</w:t>
            </w:r>
          </w:p>
        </w:tc>
        <w:tc>
          <w:tcPr>
            <w:tcW w:w="2960" w:type="dxa"/>
            <w:shd w:val="clear" w:color="auto" w:fill="auto"/>
            <w:vAlign w:val="center"/>
            <w:hideMark/>
          </w:tcPr>
          <w:p w14:paraId="33BA2C4D"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 xml:space="preserve">Panel de control: </w:t>
            </w:r>
          </w:p>
        </w:tc>
        <w:tc>
          <w:tcPr>
            <w:tcW w:w="6469" w:type="dxa"/>
            <w:shd w:val="clear" w:color="auto" w:fill="auto"/>
            <w:noWrap/>
            <w:vAlign w:val="center"/>
            <w:hideMark/>
          </w:tcPr>
          <w:p w14:paraId="08425B52" w14:textId="77777777" w:rsidR="0097322C" w:rsidRPr="001137E3" w:rsidRDefault="0097322C" w:rsidP="00FA1991">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Pantalla Táctil LCD a color de 9” o superior, con acceso para personas con habilidades diferentes.</w:t>
            </w:r>
          </w:p>
        </w:tc>
      </w:tr>
      <w:tr w:rsidR="0097322C" w:rsidRPr="001137E3" w14:paraId="26DA2413" w14:textId="77777777" w:rsidTr="00FA1991">
        <w:trPr>
          <w:trHeight w:val="517"/>
        </w:trPr>
        <w:tc>
          <w:tcPr>
            <w:tcW w:w="484" w:type="dxa"/>
            <w:shd w:val="clear" w:color="auto" w:fill="auto"/>
            <w:noWrap/>
            <w:vAlign w:val="center"/>
            <w:hideMark/>
          </w:tcPr>
          <w:p w14:paraId="065D85C0" w14:textId="77777777" w:rsidR="0097322C" w:rsidRPr="001137E3" w:rsidRDefault="0097322C" w:rsidP="00FA1991">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13</w:t>
            </w:r>
          </w:p>
        </w:tc>
        <w:tc>
          <w:tcPr>
            <w:tcW w:w="2960" w:type="dxa"/>
            <w:shd w:val="clear" w:color="auto" w:fill="auto"/>
            <w:vAlign w:val="center"/>
            <w:hideMark/>
          </w:tcPr>
          <w:p w14:paraId="4CE0CE92"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Cumplimiento de certificaciones:</w:t>
            </w:r>
          </w:p>
        </w:tc>
        <w:tc>
          <w:tcPr>
            <w:tcW w:w="6469" w:type="dxa"/>
            <w:shd w:val="clear" w:color="auto" w:fill="auto"/>
            <w:vAlign w:val="center"/>
            <w:hideMark/>
          </w:tcPr>
          <w:p w14:paraId="67619D3D" w14:textId="77777777" w:rsidR="0097322C" w:rsidRPr="001137E3" w:rsidRDefault="0097322C" w:rsidP="00FA1991">
            <w:pPr>
              <w:spacing w:after="0"/>
              <w:rPr>
                <w:rFonts w:ascii="Arial" w:eastAsia="Times New Roman" w:hAnsi="Arial" w:cs="Arial"/>
                <w:sz w:val="16"/>
                <w:szCs w:val="16"/>
                <w:lang w:eastAsia="es-MX"/>
              </w:rPr>
            </w:pPr>
            <w:r>
              <w:rPr>
                <w:rFonts w:ascii="Arial" w:eastAsia="Times New Roman" w:hAnsi="Arial" w:cs="Arial"/>
                <w:sz w:val="16"/>
                <w:szCs w:val="16"/>
                <w:lang w:eastAsia="es-MX"/>
              </w:rPr>
              <w:t>D</w:t>
            </w:r>
            <w:r w:rsidRPr="001137E3">
              <w:rPr>
                <w:rFonts w:ascii="Arial" w:eastAsia="Times New Roman" w:hAnsi="Arial" w:cs="Arial"/>
                <w:sz w:val="16"/>
                <w:szCs w:val="16"/>
                <w:lang w:eastAsia="es-MX"/>
              </w:rPr>
              <w:t>eberá cumplir con los certificados ENERGY STAR,  y EPEAT.</w:t>
            </w:r>
          </w:p>
        </w:tc>
      </w:tr>
      <w:tr w:rsidR="0097322C" w:rsidRPr="001137E3" w14:paraId="7CEB70DD" w14:textId="77777777" w:rsidTr="00FA1991">
        <w:trPr>
          <w:trHeight w:val="1487"/>
        </w:trPr>
        <w:tc>
          <w:tcPr>
            <w:tcW w:w="484" w:type="dxa"/>
            <w:shd w:val="clear" w:color="auto" w:fill="auto"/>
            <w:noWrap/>
            <w:vAlign w:val="center"/>
            <w:hideMark/>
          </w:tcPr>
          <w:p w14:paraId="19A6AA7F" w14:textId="77777777" w:rsidR="0097322C" w:rsidRPr="001137E3" w:rsidRDefault="0097322C" w:rsidP="00FA1991">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14</w:t>
            </w:r>
          </w:p>
        </w:tc>
        <w:tc>
          <w:tcPr>
            <w:tcW w:w="2960" w:type="dxa"/>
            <w:shd w:val="clear" w:color="auto" w:fill="auto"/>
            <w:vAlign w:val="center"/>
            <w:hideMark/>
          </w:tcPr>
          <w:p w14:paraId="29E78974"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Software incluido:</w:t>
            </w:r>
          </w:p>
        </w:tc>
        <w:tc>
          <w:tcPr>
            <w:tcW w:w="6469" w:type="dxa"/>
            <w:shd w:val="clear" w:color="auto" w:fill="auto"/>
            <w:vAlign w:val="center"/>
            <w:hideMark/>
          </w:tcPr>
          <w:p w14:paraId="3290ED46" w14:textId="77777777" w:rsidR="0097322C" w:rsidRPr="001137E3" w:rsidRDefault="0097322C" w:rsidP="00FA1991">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 Driver universal de impresión, compatible con equipos de impresión tanto de la misma marca ofertada (Soporte total) como de otras marcas (capacidad básica de impresión). Dicho driver deberá ser desarrollado por la marca del equipo ofertado, pudiendo ser bajado desde la página de internet del fabricante con licencia de uso perpetuo y sin costo alguno (no versiones de prueba) o incluido en CD.</w:t>
            </w:r>
          </w:p>
        </w:tc>
      </w:tr>
      <w:tr w:rsidR="0097322C" w:rsidRPr="001137E3" w14:paraId="0B6D28A3" w14:textId="77777777" w:rsidTr="00FA1991">
        <w:trPr>
          <w:trHeight w:val="306"/>
        </w:trPr>
        <w:tc>
          <w:tcPr>
            <w:tcW w:w="484" w:type="dxa"/>
            <w:shd w:val="clear" w:color="auto" w:fill="auto"/>
            <w:noWrap/>
            <w:vAlign w:val="center"/>
          </w:tcPr>
          <w:p w14:paraId="6F55D7B3" w14:textId="77777777" w:rsidR="0097322C" w:rsidRPr="001137E3" w:rsidRDefault="0097322C" w:rsidP="00FA1991">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lastRenderedPageBreak/>
              <w:t>15</w:t>
            </w:r>
          </w:p>
        </w:tc>
        <w:tc>
          <w:tcPr>
            <w:tcW w:w="2960" w:type="dxa"/>
            <w:shd w:val="clear" w:color="auto" w:fill="auto"/>
            <w:vAlign w:val="center"/>
          </w:tcPr>
          <w:p w14:paraId="4B40F353"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Método de Control de equipo:</w:t>
            </w:r>
          </w:p>
        </w:tc>
        <w:tc>
          <w:tcPr>
            <w:tcW w:w="6469" w:type="dxa"/>
            <w:shd w:val="clear" w:color="auto" w:fill="auto"/>
            <w:vAlign w:val="center"/>
          </w:tcPr>
          <w:p w14:paraId="15C39664" w14:textId="77777777" w:rsidR="0097322C" w:rsidRPr="001137E3" w:rsidRDefault="0097322C" w:rsidP="00FA1991">
            <w:pPr>
              <w:spacing w:after="0"/>
              <w:rPr>
                <w:rFonts w:ascii="Arial" w:eastAsia="Times New Roman" w:hAnsi="Arial" w:cs="Arial"/>
                <w:sz w:val="16"/>
                <w:szCs w:val="16"/>
                <w:lang w:eastAsia="es-MX"/>
              </w:rPr>
            </w:pPr>
            <w:r>
              <w:rPr>
                <w:rFonts w:ascii="Arial" w:eastAsia="Times New Roman" w:hAnsi="Arial" w:cs="Arial"/>
                <w:sz w:val="16"/>
                <w:szCs w:val="16"/>
                <w:lang w:eastAsia="es-MX"/>
              </w:rPr>
              <w:t>50</w:t>
            </w:r>
            <w:r w:rsidRPr="001137E3">
              <w:rPr>
                <w:rFonts w:ascii="Arial" w:eastAsia="Times New Roman" w:hAnsi="Arial" w:cs="Arial"/>
                <w:sz w:val="16"/>
                <w:szCs w:val="16"/>
                <w:lang w:eastAsia="es-MX"/>
              </w:rPr>
              <w:t xml:space="preserve"> cuentas mínimo.</w:t>
            </w:r>
          </w:p>
        </w:tc>
      </w:tr>
      <w:tr w:rsidR="0097322C" w:rsidRPr="001137E3" w14:paraId="094A896C" w14:textId="77777777" w:rsidTr="00FA1991">
        <w:trPr>
          <w:trHeight w:val="570"/>
        </w:trPr>
        <w:tc>
          <w:tcPr>
            <w:tcW w:w="484" w:type="dxa"/>
            <w:shd w:val="clear" w:color="auto" w:fill="auto"/>
            <w:noWrap/>
            <w:vAlign w:val="center"/>
          </w:tcPr>
          <w:p w14:paraId="75BCB26E" w14:textId="77777777" w:rsidR="0097322C" w:rsidRPr="001137E3" w:rsidRDefault="0097322C" w:rsidP="00FA1991">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16</w:t>
            </w:r>
          </w:p>
        </w:tc>
        <w:tc>
          <w:tcPr>
            <w:tcW w:w="2960" w:type="dxa"/>
            <w:shd w:val="clear" w:color="auto" w:fill="auto"/>
            <w:vAlign w:val="center"/>
          </w:tcPr>
          <w:p w14:paraId="63160F29"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Monitoreo de Impresión:</w:t>
            </w:r>
          </w:p>
        </w:tc>
        <w:tc>
          <w:tcPr>
            <w:tcW w:w="6469" w:type="dxa"/>
            <w:shd w:val="clear" w:color="auto" w:fill="auto"/>
            <w:vAlign w:val="center"/>
          </w:tcPr>
          <w:p w14:paraId="605072A2" w14:textId="77777777" w:rsidR="0097322C" w:rsidRPr="001137E3" w:rsidRDefault="0097322C" w:rsidP="00FA1991">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Software que permita el monitoreo en tiempo real de los usuarios de impresión, generación de reportes y estadísticas.</w:t>
            </w:r>
          </w:p>
        </w:tc>
      </w:tr>
      <w:tr w:rsidR="0097322C" w:rsidRPr="001137E3" w14:paraId="462216B5" w14:textId="77777777" w:rsidTr="00FA1991">
        <w:trPr>
          <w:trHeight w:val="458"/>
        </w:trPr>
        <w:tc>
          <w:tcPr>
            <w:tcW w:w="9913" w:type="dxa"/>
            <w:gridSpan w:val="3"/>
            <w:shd w:val="clear" w:color="000000" w:fill="F2F2F2"/>
            <w:vAlign w:val="center"/>
            <w:hideMark/>
          </w:tcPr>
          <w:p w14:paraId="0B869C2D" w14:textId="77777777" w:rsidR="0097322C" w:rsidRPr="00866EA0" w:rsidRDefault="0097322C" w:rsidP="00FA1991">
            <w:pPr>
              <w:spacing w:after="0"/>
              <w:jc w:val="center"/>
              <w:rPr>
                <w:rFonts w:ascii="Arial" w:eastAsia="Times New Roman" w:hAnsi="Arial" w:cs="Arial"/>
                <w:b/>
                <w:bCs/>
                <w:sz w:val="16"/>
                <w:szCs w:val="16"/>
                <w:u w:val="single"/>
                <w:lang w:eastAsia="es-MX"/>
              </w:rPr>
            </w:pPr>
            <w:r w:rsidRPr="00866EA0">
              <w:rPr>
                <w:rFonts w:ascii="Arial" w:eastAsia="Times New Roman" w:hAnsi="Arial" w:cs="Arial"/>
                <w:b/>
                <w:bCs/>
                <w:sz w:val="16"/>
                <w:szCs w:val="16"/>
                <w:u w:val="single"/>
                <w:lang w:eastAsia="es-MX"/>
              </w:rPr>
              <w:t>CARACTERÍSTICAS DE IMPRESIÓN</w:t>
            </w:r>
          </w:p>
        </w:tc>
      </w:tr>
      <w:tr w:rsidR="0097322C" w:rsidRPr="001137E3" w14:paraId="125EA0E8" w14:textId="77777777" w:rsidTr="00FA1991">
        <w:trPr>
          <w:trHeight w:val="258"/>
        </w:trPr>
        <w:tc>
          <w:tcPr>
            <w:tcW w:w="484" w:type="dxa"/>
            <w:shd w:val="clear" w:color="auto" w:fill="auto"/>
            <w:noWrap/>
            <w:vAlign w:val="center"/>
            <w:hideMark/>
          </w:tcPr>
          <w:p w14:paraId="24CDE59D" w14:textId="77777777" w:rsidR="0097322C" w:rsidRPr="001137E3" w:rsidRDefault="0097322C" w:rsidP="00FA1991">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17</w:t>
            </w:r>
          </w:p>
        </w:tc>
        <w:tc>
          <w:tcPr>
            <w:tcW w:w="2960" w:type="dxa"/>
            <w:shd w:val="clear" w:color="auto" w:fill="auto"/>
            <w:vAlign w:val="center"/>
            <w:hideMark/>
          </w:tcPr>
          <w:p w14:paraId="09EE72EF"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Tecnología de impresión:</w:t>
            </w:r>
          </w:p>
        </w:tc>
        <w:tc>
          <w:tcPr>
            <w:tcW w:w="6469" w:type="dxa"/>
            <w:shd w:val="clear" w:color="auto" w:fill="auto"/>
            <w:vAlign w:val="center"/>
            <w:hideMark/>
          </w:tcPr>
          <w:p w14:paraId="1BBBE576" w14:textId="77777777" w:rsidR="0097322C" w:rsidRPr="001137E3" w:rsidRDefault="0097322C" w:rsidP="00FA1991">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Láser Monocromático.</w:t>
            </w:r>
          </w:p>
        </w:tc>
      </w:tr>
      <w:tr w:rsidR="0097322C" w:rsidRPr="001137E3" w14:paraId="338B4755" w14:textId="77777777" w:rsidTr="00FA1991">
        <w:trPr>
          <w:trHeight w:val="258"/>
        </w:trPr>
        <w:tc>
          <w:tcPr>
            <w:tcW w:w="484" w:type="dxa"/>
            <w:shd w:val="clear" w:color="auto" w:fill="auto"/>
            <w:noWrap/>
            <w:vAlign w:val="center"/>
            <w:hideMark/>
          </w:tcPr>
          <w:p w14:paraId="534FB13B" w14:textId="77777777" w:rsidR="0097322C" w:rsidRPr="001137E3" w:rsidRDefault="0097322C" w:rsidP="00FA1991">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18</w:t>
            </w:r>
          </w:p>
        </w:tc>
        <w:tc>
          <w:tcPr>
            <w:tcW w:w="2960" w:type="dxa"/>
            <w:shd w:val="clear" w:color="auto" w:fill="auto"/>
            <w:vAlign w:val="center"/>
            <w:hideMark/>
          </w:tcPr>
          <w:p w14:paraId="334F132E"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Impresión Dúplex:</w:t>
            </w:r>
          </w:p>
        </w:tc>
        <w:tc>
          <w:tcPr>
            <w:tcW w:w="6469" w:type="dxa"/>
            <w:shd w:val="clear" w:color="auto" w:fill="auto"/>
            <w:noWrap/>
            <w:vAlign w:val="center"/>
            <w:hideMark/>
          </w:tcPr>
          <w:p w14:paraId="7B9F9104" w14:textId="77777777" w:rsidR="0097322C" w:rsidRPr="001137E3" w:rsidRDefault="0097322C" w:rsidP="00FA1991">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Automático (Standard).</w:t>
            </w:r>
          </w:p>
        </w:tc>
      </w:tr>
      <w:tr w:rsidR="0097322C" w:rsidRPr="001137E3" w14:paraId="631E33AC" w14:textId="77777777" w:rsidTr="00FA1991">
        <w:trPr>
          <w:trHeight w:val="258"/>
        </w:trPr>
        <w:tc>
          <w:tcPr>
            <w:tcW w:w="484" w:type="dxa"/>
            <w:shd w:val="clear" w:color="auto" w:fill="auto"/>
            <w:noWrap/>
            <w:vAlign w:val="center"/>
            <w:hideMark/>
          </w:tcPr>
          <w:p w14:paraId="013C4B8B" w14:textId="77777777" w:rsidR="0097322C" w:rsidRPr="001137E3" w:rsidRDefault="0097322C" w:rsidP="00FA1991">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19</w:t>
            </w:r>
          </w:p>
        </w:tc>
        <w:tc>
          <w:tcPr>
            <w:tcW w:w="2960" w:type="dxa"/>
            <w:shd w:val="clear" w:color="auto" w:fill="auto"/>
            <w:vAlign w:val="center"/>
            <w:hideMark/>
          </w:tcPr>
          <w:p w14:paraId="012AC7CD"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 xml:space="preserve">Calidad de impresión (resolución): </w:t>
            </w:r>
          </w:p>
        </w:tc>
        <w:tc>
          <w:tcPr>
            <w:tcW w:w="6469" w:type="dxa"/>
            <w:shd w:val="clear" w:color="auto" w:fill="auto"/>
            <w:vAlign w:val="center"/>
            <w:hideMark/>
          </w:tcPr>
          <w:p w14:paraId="613FAEB5" w14:textId="77777777" w:rsidR="0097322C" w:rsidRPr="001137E3" w:rsidRDefault="0097322C" w:rsidP="00FA1991">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1200 x 1200 ppp o superior</w:t>
            </w:r>
          </w:p>
        </w:tc>
      </w:tr>
      <w:tr w:rsidR="0097322C" w:rsidRPr="001137E3" w14:paraId="667F2540" w14:textId="77777777" w:rsidTr="00FA1991">
        <w:trPr>
          <w:trHeight w:val="258"/>
        </w:trPr>
        <w:tc>
          <w:tcPr>
            <w:tcW w:w="484" w:type="dxa"/>
            <w:shd w:val="clear" w:color="auto" w:fill="auto"/>
            <w:noWrap/>
            <w:vAlign w:val="center"/>
            <w:hideMark/>
          </w:tcPr>
          <w:p w14:paraId="18B13DE1" w14:textId="77777777" w:rsidR="0097322C" w:rsidRPr="001137E3" w:rsidRDefault="0097322C" w:rsidP="00FA1991">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20</w:t>
            </w:r>
          </w:p>
        </w:tc>
        <w:tc>
          <w:tcPr>
            <w:tcW w:w="2960" w:type="dxa"/>
            <w:shd w:val="clear" w:color="auto" w:fill="auto"/>
            <w:vAlign w:val="center"/>
            <w:hideMark/>
          </w:tcPr>
          <w:p w14:paraId="629FA5E5"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 xml:space="preserve">Lenguajes de impresión: </w:t>
            </w:r>
          </w:p>
        </w:tc>
        <w:tc>
          <w:tcPr>
            <w:tcW w:w="6469" w:type="dxa"/>
            <w:shd w:val="clear" w:color="auto" w:fill="auto"/>
            <w:noWrap/>
            <w:vAlign w:val="center"/>
            <w:hideMark/>
          </w:tcPr>
          <w:p w14:paraId="21AC3522" w14:textId="77777777" w:rsidR="0097322C" w:rsidRPr="001137E3" w:rsidRDefault="0097322C" w:rsidP="00FA1991">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PCL 6, PCL 5, Emulación PostScript L3, PDF Directo (v 1.7).</w:t>
            </w:r>
          </w:p>
        </w:tc>
      </w:tr>
      <w:tr w:rsidR="0097322C" w:rsidRPr="001137E3" w14:paraId="41895612" w14:textId="77777777" w:rsidTr="00FA1991">
        <w:trPr>
          <w:trHeight w:val="258"/>
        </w:trPr>
        <w:tc>
          <w:tcPr>
            <w:tcW w:w="484" w:type="dxa"/>
            <w:shd w:val="clear" w:color="auto" w:fill="auto"/>
            <w:noWrap/>
            <w:vAlign w:val="center"/>
            <w:hideMark/>
          </w:tcPr>
          <w:p w14:paraId="36C50887" w14:textId="77777777" w:rsidR="0097322C" w:rsidRPr="001137E3" w:rsidRDefault="0097322C" w:rsidP="00FA1991">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21</w:t>
            </w:r>
          </w:p>
        </w:tc>
        <w:tc>
          <w:tcPr>
            <w:tcW w:w="2960" w:type="dxa"/>
            <w:shd w:val="clear" w:color="auto" w:fill="auto"/>
            <w:vAlign w:val="center"/>
            <w:hideMark/>
          </w:tcPr>
          <w:p w14:paraId="3FE4FBAF"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Velocidad de impresión (Carta):</w:t>
            </w:r>
          </w:p>
        </w:tc>
        <w:tc>
          <w:tcPr>
            <w:tcW w:w="6469" w:type="dxa"/>
            <w:shd w:val="clear" w:color="auto" w:fill="auto"/>
            <w:vAlign w:val="center"/>
            <w:hideMark/>
          </w:tcPr>
          <w:p w14:paraId="4E983DD8" w14:textId="77777777" w:rsidR="0097322C" w:rsidRPr="001137E3" w:rsidRDefault="0097322C" w:rsidP="00FA1991">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45 ppm o superior.</w:t>
            </w:r>
          </w:p>
        </w:tc>
      </w:tr>
      <w:tr w:rsidR="0097322C" w:rsidRPr="001137E3" w14:paraId="3EC557D8" w14:textId="77777777" w:rsidTr="00FA1991">
        <w:trPr>
          <w:trHeight w:val="708"/>
        </w:trPr>
        <w:tc>
          <w:tcPr>
            <w:tcW w:w="484" w:type="dxa"/>
            <w:shd w:val="clear" w:color="auto" w:fill="auto"/>
            <w:noWrap/>
            <w:vAlign w:val="center"/>
            <w:hideMark/>
          </w:tcPr>
          <w:p w14:paraId="4CB7B8C5" w14:textId="77777777" w:rsidR="0097322C" w:rsidRPr="001137E3" w:rsidRDefault="0097322C" w:rsidP="00FA1991">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22</w:t>
            </w:r>
          </w:p>
        </w:tc>
        <w:tc>
          <w:tcPr>
            <w:tcW w:w="2960" w:type="dxa"/>
            <w:shd w:val="clear" w:color="auto" w:fill="auto"/>
            <w:vAlign w:val="center"/>
            <w:hideMark/>
          </w:tcPr>
          <w:p w14:paraId="3F383B4D"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Compatibilidad:</w:t>
            </w:r>
          </w:p>
        </w:tc>
        <w:tc>
          <w:tcPr>
            <w:tcW w:w="6469" w:type="dxa"/>
            <w:shd w:val="clear" w:color="auto" w:fill="auto"/>
            <w:noWrap/>
            <w:vAlign w:val="center"/>
            <w:hideMark/>
          </w:tcPr>
          <w:p w14:paraId="6B47DBBA" w14:textId="77777777" w:rsidR="0097322C" w:rsidRPr="001137E3" w:rsidRDefault="0097322C" w:rsidP="00FA1991">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 xml:space="preserve"> Compatible con los siguientes sistemas operativos: Windows Server (x32/x64): 2003/2008/2008 R23 /20123 Macintosh OS X 10.2.8 o posterior UNIX/Linux/Citrix, Windows (x32/x64): XP/Vista/7/8.</w:t>
            </w:r>
          </w:p>
        </w:tc>
      </w:tr>
      <w:tr w:rsidR="0097322C" w:rsidRPr="001137E3" w14:paraId="35924D3A" w14:textId="77777777" w:rsidTr="0097322C">
        <w:trPr>
          <w:trHeight w:val="402"/>
        </w:trPr>
        <w:tc>
          <w:tcPr>
            <w:tcW w:w="484" w:type="dxa"/>
            <w:shd w:val="clear" w:color="auto" w:fill="auto"/>
            <w:noWrap/>
            <w:vAlign w:val="center"/>
          </w:tcPr>
          <w:p w14:paraId="33C7DB40" w14:textId="77777777" w:rsidR="0097322C" w:rsidRPr="001137E3" w:rsidRDefault="0097322C" w:rsidP="00FA1991">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23</w:t>
            </w:r>
          </w:p>
        </w:tc>
        <w:tc>
          <w:tcPr>
            <w:tcW w:w="2960" w:type="dxa"/>
            <w:shd w:val="clear" w:color="auto" w:fill="auto"/>
            <w:vAlign w:val="center"/>
          </w:tcPr>
          <w:p w14:paraId="153301AA"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 xml:space="preserve">Funciones de escaneo: </w:t>
            </w:r>
          </w:p>
        </w:tc>
        <w:tc>
          <w:tcPr>
            <w:tcW w:w="6469" w:type="dxa"/>
            <w:shd w:val="clear" w:color="auto" w:fill="auto"/>
            <w:noWrap/>
            <w:vAlign w:val="center"/>
          </w:tcPr>
          <w:p w14:paraId="0475C850" w14:textId="321F421D" w:rsidR="0097322C" w:rsidRPr="001137E3" w:rsidRDefault="0097322C" w:rsidP="0097322C">
            <w:pPr>
              <w:spacing w:after="0"/>
              <w:rPr>
                <w:rFonts w:ascii="Arial" w:eastAsia="Times New Roman" w:hAnsi="Arial" w:cs="Arial"/>
                <w:sz w:val="16"/>
                <w:szCs w:val="16"/>
                <w:lang w:eastAsia="es-MX"/>
              </w:rPr>
            </w:pPr>
            <w:r>
              <w:rPr>
                <w:rFonts w:ascii="Arial" w:eastAsia="Times New Roman" w:hAnsi="Arial" w:cs="Arial"/>
                <w:sz w:val="16"/>
                <w:szCs w:val="16"/>
                <w:lang w:eastAsia="es-MX"/>
              </w:rPr>
              <w:t>Impresión blanco y negro.</w:t>
            </w:r>
          </w:p>
        </w:tc>
      </w:tr>
      <w:tr w:rsidR="0097322C" w:rsidRPr="001137E3" w14:paraId="26877DBD" w14:textId="77777777" w:rsidTr="00FA1991">
        <w:trPr>
          <w:trHeight w:val="406"/>
        </w:trPr>
        <w:tc>
          <w:tcPr>
            <w:tcW w:w="9913" w:type="dxa"/>
            <w:gridSpan w:val="3"/>
            <w:shd w:val="clear" w:color="000000" w:fill="F2F2F2"/>
            <w:noWrap/>
            <w:vAlign w:val="center"/>
            <w:hideMark/>
          </w:tcPr>
          <w:p w14:paraId="48A96B55" w14:textId="77777777" w:rsidR="0097322C" w:rsidRPr="00866EA0" w:rsidRDefault="0097322C" w:rsidP="00FA1991">
            <w:pPr>
              <w:spacing w:after="0"/>
              <w:jc w:val="center"/>
              <w:rPr>
                <w:rFonts w:ascii="Arial" w:eastAsia="Times New Roman" w:hAnsi="Arial" w:cs="Arial"/>
                <w:b/>
                <w:bCs/>
                <w:sz w:val="16"/>
                <w:szCs w:val="16"/>
                <w:u w:val="single"/>
                <w:lang w:eastAsia="es-MX"/>
              </w:rPr>
            </w:pPr>
            <w:r w:rsidRPr="00866EA0">
              <w:rPr>
                <w:rFonts w:ascii="Arial" w:eastAsia="Times New Roman" w:hAnsi="Arial" w:cs="Arial"/>
                <w:b/>
                <w:bCs/>
                <w:sz w:val="16"/>
                <w:szCs w:val="16"/>
                <w:u w:val="single"/>
                <w:lang w:eastAsia="es-MX"/>
              </w:rPr>
              <w:t>CARACTERÍSTICAS DE COPIADO</w:t>
            </w:r>
          </w:p>
        </w:tc>
      </w:tr>
      <w:tr w:rsidR="0097322C" w:rsidRPr="001137E3" w14:paraId="2D827667" w14:textId="77777777" w:rsidTr="00FA1991">
        <w:trPr>
          <w:trHeight w:val="258"/>
        </w:trPr>
        <w:tc>
          <w:tcPr>
            <w:tcW w:w="484" w:type="dxa"/>
            <w:shd w:val="clear" w:color="auto" w:fill="auto"/>
            <w:noWrap/>
            <w:vAlign w:val="center"/>
            <w:hideMark/>
          </w:tcPr>
          <w:p w14:paraId="36EF77AE" w14:textId="77777777" w:rsidR="0097322C" w:rsidRPr="001137E3" w:rsidRDefault="0097322C" w:rsidP="00FA1991">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24</w:t>
            </w:r>
          </w:p>
        </w:tc>
        <w:tc>
          <w:tcPr>
            <w:tcW w:w="2960" w:type="dxa"/>
            <w:shd w:val="clear" w:color="auto" w:fill="auto"/>
            <w:vAlign w:val="center"/>
            <w:hideMark/>
          </w:tcPr>
          <w:p w14:paraId="1BCF14A5"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Velocidad de copiado (Carta):</w:t>
            </w:r>
          </w:p>
        </w:tc>
        <w:tc>
          <w:tcPr>
            <w:tcW w:w="6469" w:type="dxa"/>
            <w:shd w:val="clear" w:color="auto" w:fill="auto"/>
            <w:vAlign w:val="center"/>
            <w:hideMark/>
          </w:tcPr>
          <w:p w14:paraId="7257CDE3" w14:textId="77777777" w:rsidR="0097322C" w:rsidRPr="001137E3" w:rsidRDefault="0097322C" w:rsidP="00FA1991">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 xml:space="preserve"> 45 cpm o superior.</w:t>
            </w:r>
          </w:p>
        </w:tc>
      </w:tr>
      <w:tr w:rsidR="0097322C" w:rsidRPr="001137E3" w14:paraId="5EF3C561" w14:textId="77777777" w:rsidTr="00FA1991">
        <w:trPr>
          <w:trHeight w:val="258"/>
        </w:trPr>
        <w:tc>
          <w:tcPr>
            <w:tcW w:w="484" w:type="dxa"/>
            <w:shd w:val="clear" w:color="auto" w:fill="auto"/>
            <w:noWrap/>
            <w:vAlign w:val="center"/>
          </w:tcPr>
          <w:p w14:paraId="0105077E" w14:textId="77777777" w:rsidR="0097322C" w:rsidRPr="001137E3" w:rsidRDefault="0097322C" w:rsidP="00FA1991">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25</w:t>
            </w:r>
          </w:p>
        </w:tc>
        <w:tc>
          <w:tcPr>
            <w:tcW w:w="2960" w:type="dxa"/>
            <w:shd w:val="clear" w:color="auto" w:fill="auto"/>
            <w:vAlign w:val="center"/>
            <w:hideMark/>
          </w:tcPr>
          <w:p w14:paraId="38FD177C"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Calidad de copiado (resolución):</w:t>
            </w:r>
          </w:p>
        </w:tc>
        <w:tc>
          <w:tcPr>
            <w:tcW w:w="6469" w:type="dxa"/>
            <w:shd w:val="clear" w:color="auto" w:fill="auto"/>
            <w:noWrap/>
            <w:vAlign w:val="center"/>
            <w:hideMark/>
          </w:tcPr>
          <w:p w14:paraId="607AB80D" w14:textId="77777777" w:rsidR="0097322C" w:rsidRPr="001137E3" w:rsidRDefault="0097322C" w:rsidP="00FA1991">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600 x 600 dpi o superior</w:t>
            </w:r>
          </w:p>
        </w:tc>
      </w:tr>
      <w:tr w:rsidR="0097322C" w:rsidRPr="001137E3" w14:paraId="5DA413E1" w14:textId="77777777" w:rsidTr="00FA1991">
        <w:trPr>
          <w:trHeight w:val="258"/>
        </w:trPr>
        <w:tc>
          <w:tcPr>
            <w:tcW w:w="484" w:type="dxa"/>
            <w:shd w:val="clear" w:color="auto" w:fill="auto"/>
            <w:noWrap/>
            <w:vAlign w:val="center"/>
          </w:tcPr>
          <w:p w14:paraId="48E80157" w14:textId="77777777" w:rsidR="0097322C" w:rsidRPr="001137E3" w:rsidRDefault="0097322C" w:rsidP="00FA1991">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26</w:t>
            </w:r>
          </w:p>
        </w:tc>
        <w:tc>
          <w:tcPr>
            <w:tcW w:w="2960" w:type="dxa"/>
            <w:shd w:val="clear" w:color="auto" w:fill="auto"/>
            <w:vAlign w:val="center"/>
            <w:hideMark/>
          </w:tcPr>
          <w:p w14:paraId="07883E0D"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Reducción/Ampliación:</w:t>
            </w:r>
          </w:p>
        </w:tc>
        <w:tc>
          <w:tcPr>
            <w:tcW w:w="6469" w:type="dxa"/>
            <w:shd w:val="clear" w:color="auto" w:fill="auto"/>
            <w:vAlign w:val="center"/>
            <w:hideMark/>
          </w:tcPr>
          <w:p w14:paraId="10C12B3A" w14:textId="77777777" w:rsidR="0097322C" w:rsidRPr="001137E3" w:rsidRDefault="0097322C" w:rsidP="00FA1991">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De 25 a 400%</w:t>
            </w:r>
          </w:p>
        </w:tc>
      </w:tr>
      <w:tr w:rsidR="0097322C" w:rsidRPr="001137E3" w14:paraId="0D22CE4F" w14:textId="77777777" w:rsidTr="00FA1991">
        <w:trPr>
          <w:trHeight w:val="258"/>
        </w:trPr>
        <w:tc>
          <w:tcPr>
            <w:tcW w:w="484" w:type="dxa"/>
            <w:shd w:val="clear" w:color="auto" w:fill="auto"/>
            <w:noWrap/>
            <w:vAlign w:val="center"/>
          </w:tcPr>
          <w:p w14:paraId="7A9B8756" w14:textId="77777777" w:rsidR="0097322C" w:rsidRPr="001137E3" w:rsidRDefault="0097322C" w:rsidP="00FA1991">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27</w:t>
            </w:r>
          </w:p>
        </w:tc>
        <w:tc>
          <w:tcPr>
            <w:tcW w:w="2960" w:type="dxa"/>
            <w:shd w:val="clear" w:color="auto" w:fill="auto"/>
            <w:vAlign w:val="center"/>
            <w:hideMark/>
          </w:tcPr>
          <w:p w14:paraId="3BA3DDF6"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Número de copias continuas soportadas:</w:t>
            </w:r>
          </w:p>
        </w:tc>
        <w:tc>
          <w:tcPr>
            <w:tcW w:w="6469" w:type="dxa"/>
            <w:shd w:val="clear" w:color="auto" w:fill="auto"/>
            <w:noWrap/>
            <w:vAlign w:val="center"/>
            <w:hideMark/>
          </w:tcPr>
          <w:p w14:paraId="1886F99E" w14:textId="77777777" w:rsidR="0097322C" w:rsidRPr="00995B9F" w:rsidRDefault="0097322C" w:rsidP="00FA1991">
            <w:pPr>
              <w:spacing w:after="0"/>
              <w:rPr>
                <w:rFonts w:ascii="Arial" w:eastAsia="Times New Roman" w:hAnsi="Arial" w:cs="Arial"/>
                <w:sz w:val="16"/>
                <w:szCs w:val="16"/>
                <w:lang w:eastAsia="es-MX"/>
              </w:rPr>
            </w:pPr>
            <w:r w:rsidRPr="00995B9F">
              <w:rPr>
                <w:rFonts w:ascii="Arial" w:eastAsia="Times New Roman" w:hAnsi="Arial" w:cs="Arial"/>
                <w:sz w:val="16"/>
                <w:szCs w:val="16"/>
                <w:lang w:eastAsia="es-MX"/>
              </w:rPr>
              <w:t>999 Copias o superior.</w:t>
            </w:r>
          </w:p>
        </w:tc>
      </w:tr>
      <w:tr w:rsidR="0097322C" w:rsidRPr="001137E3" w14:paraId="6C5D124D" w14:textId="77777777" w:rsidTr="00FA1991">
        <w:trPr>
          <w:trHeight w:val="258"/>
        </w:trPr>
        <w:tc>
          <w:tcPr>
            <w:tcW w:w="484" w:type="dxa"/>
            <w:shd w:val="clear" w:color="auto" w:fill="auto"/>
            <w:noWrap/>
            <w:vAlign w:val="center"/>
          </w:tcPr>
          <w:p w14:paraId="0B51711D" w14:textId="77777777" w:rsidR="0097322C" w:rsidRPr="001137E3" w:rsidRDefault="0097322C" w:rsidP="00FA1991">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28</w:t>
            </w:r>
          </w:p>
        </w:tc>
        <w:tc>
          <w:tcPr>
            <w:tcW w:w="2960" w:type="dxa"/>
            <w:shd w:val="clear" w:color="auto" w:fill="auto"/>
            <w:vAlign w:val="center"/>
          </w:tcPr>
          <w:p w14:paraId="4E6D12CB"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 xml:space="preserve">Funciones de escaneo: </w:t>
            </w:r>
          </w:p>
        </w:tc>
        <w:tc>
          <w:tcPr>
            <w:tcW w:w="6469" w:type="dxa"/>
            <w:shd w:val="clear" w:color="auto" w:fill="auto"/>
            <w:noWrap/>
            <w:vAlign w:val="center"/>
          </w:tcPr>
          <w:p w14:paraId="4976C47F" w14:textId="77777777" w:rsidR="0097322C" w:rsidRPr="001137E3" w:rsidRDefault="0097322C" w:rsidP="00FA1991">
            <w:pPr>
              <w:spacing w:after="0"/>
              <w:rPr>
                <w:rFonts w:ascii="Arial" w:eastAsia="Times New Roman" w:hAnsi="Arial" w:cs="Arial"/>
                <w:sz w:val="16"/>
                <w:szCs w:val="16"/>
                <w:lang w:eastAsia="es-MX"/>
              </w:rPr>
            </w:pPr>
            <w:r>
              <w:rPr>
                <w:rFonts w:ascii="Arial" w:eastAsia="Times New Roman" w:hAnsi="Arial" w:cs="Arial"/>
                <w:sz w:val="16"/>
                <w:szCs w:val="16"/>
                <w:lang w:eastAsia="es-MX"/>
              </w:rPr>
              <w:t>Copias blanco y negro.</w:t>
            </w:r>
          </w:p>
        </w:tc>
      </w:tr>
      <w:tr w:rsidR="0097322C" w:rsidRPr="001137E3" w14:paraId="50301B98" w14:textId="77777777" w:rsidTr="00FA1991">
        <w:trPr>
          <w:trHeight w:val="358"/>
        </w:trPr>
        <w:tc>
          <w:tcPr>
            <w:tcW w:w="9913" w:type="dxa"/>
            <w:gridSpan w:val="3"/>
            <w:shd w:val="clear" w:color="000000" w:fill="F2F2F2"/>
            <w:noWrap/>
            <w:vAlign w:val="center"/>
            <w:hideMark/>
          </w:tcPr>
          <w:p w14:paraId="49940FD4" w14:textId="77777777" w:rsidR="0097322C" w:rsidRPr="00866EA0" w:rsidRDefault="0097322C" w:rsidP="00FA1991">
            <w:pPr>
              <w:spacing w:after="0"/>
              <w:jc w:val="center"/>
              <w:rPr>
                <w:rFonts w:ascii="Arial" w:eastAsia="Times New Roman" w:hAnsi="Arial" w:cs="Arial"/>
                <w:b/>
                <w:bCs/>
                <w:sz w:val="16"/>
                <w:szCs w:val="16"/>
                <w:u w:val="single"/>
                <w:lang w:eastAsia="es-MX"/>
              </w:rPr>
            </w:pPr>
            <w:r w:rsidRPr="00866EA0">
              <w:rPr>
                <w:rFonts w:ascii="Arial" w:eastAsia="Times New Roman" w:hAnsi="Arial" w:cs="Arial"/>
                <w:b/>
                <w:bCs/>
                <w:sz w:val="16"/>
                <w:szCs w:val="16"/>
                <w:u w:val="single"/>
                <w:lang w:eastAsia="es-MX"/>
              </w:rPr>
              <w:t>CARACTERÍSTICAS DE ESCANEO</w:t>
            </w:r>
          </w:p>
        </w:tc>
      </w:tr>
      <w:tr w:rsidR="0097322C" w:rsidRPr="001137E3" w14:paraId="7D4F5D75" w14:textId="77777777" w:rsidTr="00FA1991">
        <w:trPr>
          <w:trHeight w:val="258"/>
        </w:trPr>
        <w:tc>
          <w:tcPr>
            <w:tcW w:w="484" w:type="dxa"/>
            <w:shd w:val="clear" w:color="auto" w:fill="auto"/>
            <w:noWrap/>
            <w:vAlign w:val="center"/>
            <w:hideMark/>
          </w:tcPr>
          <w:p w14:paraId="609F7F6B" w14:textId="77777777" w:rsidR="0097322C" w:rsidRPr="001137E3" w:rsidRDefault="0097322C" w:rsidP="00FA1991">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29</w:t>
            </w:r>
          </w:p>
        </w:tc>
        <w:tc>
          <w:tcPr>
            <w:tcW w:w="2960" w:type="dxa"/>
            <w:shd w:val="clear" w:color="auto" w:fill="auto"/>
            <w:vAlign w:val="center"/>
            <w:hideMark/>
          </w:tcPr>
          <w:p w14:paraId="61E8069C"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Tipo de Escáner:</w:t>
            </w:r>
          </w:p>
        </w:tc>
        <w:tc>
          <w:tcPr>
            <w:tcW w:w="6469" w:type="dxa"/>
            <w:shd w:val="clear" w:color="auto" w:fill="auto"/>
            <w:vAlign w:val="center"/>
            <w:hideMark/>
          </w:tcPr>
          <w:p w14:paraId="1D52673D" w14:textId="77777777" w:rsidR="0097322C" w:rsidRPr="001137E3" w:rsidRDefault="0097322C" w:rsidP="00FA1991">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Cama plana y Alimentador Automático de Documentos (ADF).</w:t>
            </w:r>
          </w:p>
        </w:tc>
      </w:tr>
      <w:tr w:rsidR="0097322C" w:rsidRPr="001137E3" w14:paraId="04A678E0" w14:textId="77777777" w:rsidTr="00FA1991">
        <w:trPr>
          <w:trHeight w:val="258"/>
        </w:trPr>
        <w:tc>
          <w:tcPr>
            <w:tcW w:w="484" w:type="dxa"/>
            <w:shd w:val="clear" w:color="auto" w:fill="auto"/>
            <w:noWrap/>
            <w:vAlign w:val="center"/>
          </w:tcPr>
          <w:p w14:paraId="68C14A96" w14:textId="77777777" w:rsidR="0097322C" w:rsidRPr="001137E3" w:rsidRDefault="0097322C" w:rsidP="00FA1991">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30</w:t>
            </w:r>
          </w:p>
        </w:tc>
        <w:tc>
          <w:tcPr>
            <w:tcW w:w="2960" w:type="dxa"/>
            <w:shd w:val="clear" w:color="auto" w:fill="auto"/>
            <w:vAlign w:val="center"/>
            <w:hideMark/>
          </w:tcPr>
          <w:p w14:paraId="5A574AB6"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 xml:space="preserve">Tamaño de escaneo máximo soportado:  </w:t>
            </w:r>
          </w:p>
        </w:tc>
        <w:tc>
          <w:tcPr>
            <w:tcW w:w="6469" w:type="dxa"/>
            <w:shd w:val="clear" w:color="auto" w:fill="auto"/>
            <w:noWrap/>
            <w:vAlign w:val="center"/>
            <w:hideMark/>
          </w:tcPr>
          <w:p w14:paraId="61DA095F" w14:textId="77777777" w:rsidR="0097322C" w:rsidRPr="001137E3" w:rsidRDefault="0097322C" w:rsidP="00FA1991">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216 x 356 mm (Cama Plana y ADF).</w:t>
            </w:r>
          </w:p>
        </w:tc>
      </w:tr>
      <w:tr w:rsidR="0097322C" w:rsidRPr="001137E3" w14:paraId="16B19C1A" w14:textId="77777777" w:rsidTr="00FA1991">
        <w:trPr>
          <w:trHeight w:val="258"/>
        </w:trPr>
        <w:tc>
          <w:tcPr>
            <w:tcW w:w="484" w:type="dxa"/>
            <w:shd w:val="clear" w:color="auto" w:fill="auto"/>
            <w:noWrap/>
            <w:vAlign w:val="center"/>
          </w:tcPr>
          <w:p w14:paraId="0177EA6B" w14:textId="77777777" w:rsidR="0097322C" w:rsidRPr="001137E3" w:rsidRDefault="0097322C" w:rsidP="00FA1991">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31</w:t>
            </w:r>
          </w:p>
        </w:tc>
        <w:tc>
          <w:tcPr>
            <w:tcW w:w="2960" w:type="dxa"/>
            <w:shd w:val="clear" w:color="auto" w:fill="auto"/>
            <w:vAlign w:val="center"/>
            <w:hideMark/>
          </w:tcPr>
          <w:p w14:paraId="7068B175"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Tecnología de escaneo:</w:t>
            </w:r>
          </w:p>
        </w:tc>
        <w:tc>
          <w:tcPr>
            <w:tcW w:w="6469" w:type="dxa"/>
            <w:shd w:val="clear" w:color="auto" w:fill="auto"/>
            <w:vAlign w:val="center"/>
            <w:hideMark/>
          </w:tcPr>
          <w:p w14:paraId="7B6CC43F" w14:textId="77777777" w:rsidR="0097322C" w:rsidRPr="001137E3" w:rsidRDefault="0097322C" w:rsidP="00FA1991">
            <w:pPr>
              <w:spacing w:after="0"/>
              <w:rPr>
                <w:rFonts w:ascii="Arial" w:eastAsia="Times New Roman" w:hAnsi="Arial" w:cs="Arial"/>
                <w:sz w:val="16"/>
                <w:szCs w:val="16"/>
                <w:lang w:eastAsia="es-MX"/>
              </w:rPr>
            </w:pPr>
            <w:r w:rsidRPr="00995B9F">
              <w:rPr>
                <w:rFonts w:ascii="Arial" w:eastAsia="Times New Roman" w:hAnsi="Arial" w:cs="Arial"/>
                <w:sz w:val="16"/>
                <w:szCs w:val="16"/>
                <w:lang w:eastAsia="es-MX"/>
              </w:rPr>
              <w:t>CIS (Sensor de imagen de contacto) / OCR (Reconocimiento Óptico de Caracteres) (opcional).</w:t>
            </w:r>
          </w:p>
        </w:tc>
      </w:tr>
      <w:tr w:rsidR="0097322C" w:rsidRPr="001137E3" w14:paraId="5F0FB366" w14:textId="77777777" w:rsidTr="00FA1991">
        <w:trPr>
          <w:trHeight w:val="258"/>
        </w:trPr>
        <w:tc>
          <w:tcPr>
            <w:tcW w:w="484" w:type="dxa"/>
            <w:shd w:val="clear" w:color="auto" w:fill="auto"/>
            <w:noWrap/>
            <w:vAlign w:val="center"/>
          </w:tcPr>
          <w:p w14:paraId="36BE449F" w14:textId="77777777" w:rsidR="0097322C" w:rsidRPr="001137E3" w:rsidRDefault="0097322C" w:rsidP="00FA1991">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32</w:t>
            </w:r>
          </w:p>
        </w:tc>
        <w:tc>
          <w:tcPr>
            <w:tcW w:w="2960" w:type="dxa"/>
            <w:shd w:val="clear" w:color="auto" w:fill="auto"/>
            <w:vAlign w:val="center"/>
            <w:hideMark/>
          </w:tcPr>
          <w:p w14:paraId="3C5B63ED"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Escaneo a doble cara:</w:t>
            </w:r>
          </w:p>
        </w:tc>
        <w:tc>
          <w:tcPr>
            <w:tcW w:w="6469" w:type="dxa"/>
            <w:shd w:val="clear" w:color="auto" w:fill="auto"/>
            <w:noWrap/>
            <w:vAlign w:val="center"/>
            <w:hideMark/>
          </w:tcPr>
          <w:p w14:paraId="19153E9C" w14:textId="77777777" w:rsidR="0097322C" w:rsidRPr="001137E3" w:rsidRDefault="0097322C" w:rsidP="00FA1991">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Escaneo dúplex en una sola pasada (ADF).</w:t>
            </w:r>
          </w:p>
        </w:tc>
      </w:tr>
      <w:tr w:rsidR="0097322C" w:rsidRPr="001137E3" w14:paraId="2497B4D1" w14:textId="77777777" w:rsidTr="00FA1991">
        <w:trPr>
          <w:trHeight w:val="258"/>
        </w:trPr>
        <w:tc>
          <w:tcPr>
            <w:tcW w:w="484" w:type="dxa"/>
            <w:shd w:val="clear" w:color="auto" w:fill="auto"/>
            <w:noWrap/>
            <w:vAlign w:val="center"/>
          </w:tcPr>
          <w:p w14:paraId="786229E4" w14:textId="77777777" w:rsidR="0097322C" w:rsidRPr="001137E3" w:rsidRDefault="0097322C" w:rsidP="00FA1991">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33</w:t>
            </w:r>
          </w:p>
        </w:tc>
        <w:tc>
          <w:tcPr>
            <w:tcW w:w="2960" w:type="dxa"/>
            <w:shd w:val="clear" w:color="auto" w:fill="auto"/>
            <w:vAlign w:val="center"/>
            <w:hideMark/>
          </w:tcPr>
          <w:p w14:paraId="68EE07DC"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Resolución de escaneo, óptica:</w:t>
            </w:r>
          </w:p>
        </w:tc>
        <w:tc>
          <w:tcPr>
            <w:tcW w:w="6469" w:type="dxa"/>
            <w:shd w:val="clear" w:color="auto" w:fill="auto"/>
            <w:vAlign w:val="center"/>
            <w:hideMark/>
          </w:tcPr>
          <w:p w14:paraId="0EB082D4" w14:textId="77777777" w:rsidR="0097322C" w:rsidRPr="001137E3" w:rsidRDefault="0097322C" w:rsidP="00FA1991">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600 dpi o superior.</w:t>
            </w:r>
          </w:p>
        </w:tc>
      </w:tr>
      <w:tr w:rsidR="0097322C" w:rsidRPr="001137E3" w14:paraId="3537CE01" w14:textId="77777777" w:rsidTr="00FA1991">
        <w:trPr>
          <w:trHeight w:val="258"/>
        </w:trPr>
        <w:tc>
          <w:tcPr>
            <w:tcW w:w="484" w:type="dxa"/>
            <w:shd w:val="clear" w:color="auto" w:fill="auto"/>
            <w:noWrap/>
            <w:vAlign w:val="center"/>
          </w:tcPr>
          <w:p w14:paraId="6B00796F" w14:textId="77777777" w:rsidR="0097322C" w:rsidRPr="001137E3" w:rsidRDefault="0097322C" w:rsidP="00FA1991">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34</w:t>
            </w:r>
          </w:p>
        </w:tc>
        <w:tc>
          <w:tcPr>
            <w:tcW w:w="2960" w:type="dxa"/>
            <w:shd w:val="clear" w:color="auto" w:fill="auto"/>
            <w:vAlign w:val="center"/>
            <w:hideMark/>
          </w:tcPr>
          <w:p w14:paraId="0C3F8A6B"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 xml:space="preserve">Velocidad de escaneo (mínima): </w:t>
            </w:r>
          </w:p>
        </w:tc>
        <w:tc>
          <w:tcPr>
            <w:tcW w:w="6469" w:type="dxa"/>
            <w:shd w:val="clear" w:color="auto" w:fill="auto"/>
            <w:noWrap/>
            <w:vAlign w:val="center"/>
            <w:hideMark/>
          </w:tcPr>
          <w:p w14:paraId="7CADDE58" w14:textId="77777777" w:rsidR="0097322C" w:rsidRPr="001137E3" w:rsidRDefault="0097322C" w:rsidP="00FA1991">
            <w:pPr>
              <w:spacing w:after="0"/>
              <w:rPr>
                <w:rFonts w:ascii="Arial" w:eastAsia="Times New Roman" w:hAnsi="Arial" w:cs="Arial"/>
                <w:sz w:val="16"/>
                <w:szCs w:val="16"/>
                <w:lang w:val="en-US" w:eastAsia="es-MX"/>
              </w:rPr>
            </w:pPr>
            <w:r w:rsidRPr="001137E3">
              <w:rPr>
                <w:rFonts w:ascii="Arial" w:eastAsia="Times New Roman" w:hAnsi="Arial" w:cs="Arial"/>
                <w:sz w:val="16"/>
                <w:szCs w:val="16"/>
                <w:lang w:val="en-US" w:eastAsia="es-MX"/>
              </w:rPr>
              <w:t xml:space="preserve">45 ppm (B&amp;N) </w:t>
            </w:r>
          </w:p>
        </w:tc>
      </w:tr>
      <w:tr w:rsidR="0097322C" w:rsidRPr="001137E3" w14:paraId="1AF4BDAD" w14:textId="77777777" w:rsidTr="00FA1991">
        <w:trPr>
          <w:trHeight w:val="517"/>
        </w:trPr>
        <w:tc>
          <w:tcPr>
            <w:tcW w:w="484" w:type="dxa"/>
            <w:shd w:val="clear" w:color="auto" w:fill="auto"/>
            <w:noWrap/>
            <w:vAlign w:val="center"/>
          </w:tcPr>
          <w:p w14:paraId="38E6D5E7" w14:textId="77777777" w:rsidR="0097322C" w:rsidRPr="001137E3" w:rsidRDefault="0097322C" w:rsidP="00FA1991">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35</w:t>
            </w:r>
          </w:p>
        </w:tc>
        <w:tc>
          <w:tcPr>
            <w:tcW w:w="2960" w:type="dxa"/>
            <w:shd w:val="clear" w:color="auto" w:fill="auto"/>
            <w:vAlign w:val="center"/>
            <w:hideMark/>
          </w:tcPr>
          <w:p w14:paraId="0AA8DB15"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 xml:space="preserve">Funciones de escaneo: </w:t>
            </w:r>
          </w:p>
        </w:tc>
        <w:tc>
          <w:tcPr>
            <w:tcW w:w="6469" w:type="dxa"/>
            <w:shd w:val="clear" w:color="auto" w:fill="auto"/>
            <w:vAlign w:val="center"/>
            <w:hideMark/>
          </w:tcPr>
          <w:p w14:paraId="0AE97825" w14:textId="77777777" w:rsidR="0097322C" w:rsidRPr="001137E3" w:rsidRDefault="0097322C" w:rsidP="00FA1991">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Escaneo a Color, Blanco y Negro, Escala de Grises,</w:t>
            </w:r>
          </w:p>
          <w:p w14:paraId="39B2C9CE" w14:textId="77777777" w:rsidR="0097322C" w:rsidRPr="001137E3" w:rsidRDefault="0097322C" w:rsidP="00FA1991">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Escanear a correo electrónico; Guardar en carpeta de red; Guardar en unidad USB, Envío a FTP.</w:t>
            </w:r>
          </w:p>
        </w:tc>
      </w:tr>
      <w:tr w:rsidR="0097322C" w:rsidRPr="00CD182A" w14:paraId="5E93C3EF" w14:textId="77777777" w:rsidTr="00FA1991">
        <w:trPr>
          <w:trHeight w:val="258"/>
        </w:trPr>
        <w:tc>
          <w:tcPr>
            <w:tcW w:w="484" w:type="dxa"/>
            <w:shd w:val="clear" w:color="auto" w:fill="auto"/>
            <w:noWrap/>
            <w:vAlign w:val="center"/>
          </w:tcPr>
          <w:p w14:paraId="3A1D6785" w14:textId="77777777" w:rsidR="0097322C" w:rsidRPr="001137E3" w:rsidRDefault="0097322C" w:rsidP="00FA1991">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36</w:t>
            </w:r>
          </w:p>
        </w:tc>
        <w:tc>
          <w:tcPr>
            <w:tcW w:w="2960" w:type="dxa"/>
            <w:shd w:val="clear" w:color="auto" w:fill="auto"/>
            <w:vAlign w:val="center"/>
            <w:hideMark/>
          </w:tcPr>
          <w:p w14:paraId="151932B5"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 xml:space="preserve">Formatos de digitalización mínimos: </w:t>
            </w:r>
          </w:p>
        </w:tc>
        <w:tc>
          <w:tcPr>
            <w:tcW w:w="6469" w:type="dxa"/>
            <w:shd w:val="clear" w:color="auto" w:fill="auto"/>
            <w:noWrap/>
            <w:vAlign w:val="center"/>
            <w:hideMark/>
          </w:tcPr>
          <w:p w14:paraId="02BB17FC" w14:textId="77777777" w:rsidR="0097322C" w:rsidRPr="001137E3" w:rsidRDefault="0097322C" w:rsidP="00FA1991">
            <w:pPr>
              <w:spacing w:after="0"/>
              <w:rPr>
                <w:rFonts w:ascii="Arial" w:eastAsia="Times New Roman" w:hAnsi="Arial" w:cs="Arial"/>
                <w:sz w:val="16"/>
                <w:szCs w:val="16"/>
                <w:lang w:val="en-US" w:eastAsia="es-MX"/>
              </w:rPr>
            </w:pPr>
            <w:r w:rsidRPr="001137E3">
              <w:rPr>
                <w:rFonts w:ascii="Arial" w:eastAsia="Times New Roman" w:hAnsi="Arial" w:cs="Arial"/>
                <w:sz w:val="16"/>
                <w:szCs w:val="16"/>
                <w:lang w:val="en-US" w:eastAsia="es-MX"/>
              </w:rPr>
              <w:t>PDF, JPEG, TIFF, MTIFF, XPS, PDF/A,PPTX, XPS compacto.</w:t>
            </w:r>
          </w:p>
        </w:tc>
      </w:tr>
    </w:tbl>
    <w:p w14:paraId="726C4AEB" w14:textId="227B3545" w:rsidR="0097322C" w:rsidRDefault="0097322C" w:rsidP="00494A98">
      <w:pPr>
        <w:rPr>
          <w:rFonts w:ascii="Arial" w:eastAsia="Calibri" w:hAnsi="Arial" w:cs="Arial"/>
          <w:sz w:val="24"/>
          <w:szCs w:val="24"/>
          <w:lang w:val="es-MX" w:eastAsia="en-US"/>
        </w:rPr>
      </w:pPr>
    </w:p>
    <w:p w14:paraId="6BB74FF6" w14:textId="02A9394D" w:rsidR="0097322C" w:rsidRPr="0097322C" w:rsidRDefault="0097322C" w:rsidP="00DF363B">
      <w:pPr>
        <w:pStyle w:val="Prrafodelista"/>
        <w:numPr>
          <w:ilvl w:val="0"/>
          <w:numId w:val="10"/>
        </w:numPr>
        <w:rPr>
          <w:rFonts w:ascii="Arial" w:eastAsia="Calibri" w:hAnsi="Arial" w:cs="Arial"/>
          <w:b/>
          <w:sz w:val="24"/>
          <w:szCs w:val="24"/>
          <w:lang w:val="es-MX" w:eastAsia="en-US"/>
        </w:rPr>
      </w:pPr>
      <w:r w:rsidRPr="00596BAD">
        <w:rPr>
          <w:rFonts w:ascii="Arial" w:eastAsia="Arial" w:hAnsi="Arial" w:cs="Arial"/>
          <w:b/>
          <w:color w:val="000000"/>
          <w:sz w:val="24"/>
          <w:u w:val="single"/>
        </w:rPr>
        <w:t>Cuatro</w:t>
      </w:r>
      <w:r w:rsidRPr="0097322C">
        <w:rPr>
          <w:rFonts w:ascii="Arial" w:eastAsia="Arial" w:hAnsi="Arial" w:cs="Arial"/>
          <w:b/>
          <w:color w:val="000000"/>
          <w:sz w:val="24"/>
        </w:rPr>
        <w:t xml:space="preserve"> equipos de impresión multifuncional en Blanco y Negro:</w:t>
      </w: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4"/>
        <w:gridCol w:w="2960"/>
        <w:gridCol w:w="6469"/>
      </w:tblGrid>
      <w:tr w:rsidR="0097322C" w:rsidRPr="001137E3" w14:paraId="4AB7B43C" w14:textId="77777777" w:rsidTr="00FA1991">
        <w:trPr>
          <w:trHeight w:val="258"/>
        </w:trPr>
        <w:tc>
          <w:tcPr>
            <w:tcW w:w="484" w:type="dxa"/>
            <w:shd w:val="clear" w:color="000000" w:fill="BFBFBF"/>
            <w:vAlign w:val="center"/>
            <w:hideMark/>
          </w:tcPr>
          <w:p w14:paraId="2982F20B" w14:textId="77777777" w:rsidR="0097322C" w:rsidRPr="001137E3" w:rsidRDefault="0097322C" w:rsidP="00FA1991">
            <w:pPr>
              <w:spacing w:after="0"/>
              <w:jc w:val="center"/>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N°</w:t>
            </w:r>
          </w:p>
        </w:tc>
        <w:tc>
          <w:tcPr>
            <w:tcW w:w="2960" w:type="dxa"/>
            <w:shd w:val="clear" w:color="000000" w:fill="BFBFBF"/>
            <w:vAlign w:val="center"/>
            <w:hideMark/>
          </w:tcPr>
          <w:p w14:paraId="1F8C5BE7" w14:textId="77777777" w:rsidR="0097322C" w:rsidRPr="001137E3" w:rsidRDefault="0097322C" w:rsidP="00FA1991">
            <w:pPr>
              <w:spacing w:after="0"/>
              <w:jc w:val="center"/>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CARACTERÍSTICAS</w:t>
            </w:r>
          </w:p>
        </w:tc>
        <w:tc>
          <w:tcPr>
            <w:tcW w:w="6469" w:type="dxa"/>
            <w:shd w:val="clear" w:color="000000" w:fill="BFBFBF"/>
            <w:noWrap/>
            <w:vAlign w:val="center"/>
            <w:hideMark/>
          </w:tcPr>
          <w:p w14:paraId="66AE6077" w14:textId="77777777" w:rsidR="0097322C" w:rsidRPr="001137E3" w:rsidRDefault="0097322C" w:rsidP="00FA1991">
            <w:pPr>
              <w:spacing w:after="0"/>
              <w:jc w:val="center"/>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DESCRIPCIÓN</w:t>
            </w:r>
          </w:p>
        </w:tc>
      </w:tr>
      <w:tr w:rsidR="0097322C" w:rsidRPr="001137E3" w14:paraId="6DA1A16A" w14:textId="77777777" w:rsidTr="00FA1991">
        <w:trPr>
          <w:trHeight w:val="735"/>
        </w:trPr>
        <w:tc>
          <w:tcPr>
            <w:tcW w:w="484" w:type="dxa"/>
            <w:shd w:val="clear" w:color="auto" w:fill="auto"/>
            <w:noWrap/>
            <w:vAlign w:val="center"/>
            <w:hideMark/>
          </w:tcPr>
          <w:p w14:paraId="048A3712" w14:textId="77777777" w:rsidR="0097322C" w:rsidRPr="001137E3" w:rsidRDefault="0097322C" w:rsidP="00FA1991">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1</w:t>
            </w:r>
          </w:p>
        </w:tc>
        <w:tc>
          <w:tcPr>
            <w:tcW w:w="2960" w:type="dxa"/>
            <w:shd w:val="clear" w:color="auto" w:fill="auto"/>
            <w:vAlign w:val="center"/>
            <w:hideMark/>
          </w:tcPr>
          <w:p w14:paraId="456F55C7"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Hardware incluido:</w:t>
            </w:r>
          </w:p>
        </w:tc>
        <w:tc>
          <w:tcPr>
            <w:tcW w:w="6469" w:type="dxa"/>
            <w:shd w:val="clear" w:color="auto" w:fill="auto"/>
            <w:hideMark/>
          </w:tcPr>
          <w:p w14:paraId="5B3A7B86" w14:textId="77777777" w:rsidR="0097322C" w:rsidRPr="001137E3" w:rsidRDefault="0097322C" w:rsidP="00FA1991">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 Multifuncional Láser Monocromático</w:t>
            </w:r>
            <w:r>
              <w:rPr>
                <w:rFonts w:ascii="Arial" w:eastAsia="Times New Roman" w:hAnsi="Arial" w:cs="Arial"/>
                <w:sz w:val="16"/>
                <w:szCs w:val="16"/>
                <w:lang w:eastAsia="es-MX"/>
              </w:rPr>
              <w:t>.</w:t>
            </w:r>
            <w:r w:rsidRPr="001137E3">
              <w:rPr>
                <w:rFonts w:ascii="Arial" w:eastAsia="Times New Roman" w:hAnsi="Arial" w:cs="Arial"/>
                <w:sz w:val="16"/>
                <w:szCs w:val="16"/>
                <w:lang w:eastAsia="es-MX"/>
              </w:rPr>
              <w:br/>
              <w:t>* Cartucho(s) de impresión</w:t>
            </w:r>
            <w:r>
              <w:rPr>
                <w:rFonts w:ascii="Arial" w:eastAsia="Times New Roman" w:hAnsi="Arial" w:cs="Arial"/>
                <w:sz w:val="16"/>
                <w:szCs w:val="16"/>
                <w:lang w:eastAsia="es-MX"/>
              </w:rPr>
              <w:t>.</w:t>
            </w:r>
            <w:r w:rsidRPr="001137E3">
              <w:rPr>
                <w:rFonts w:ascii="Arial" w:eastAsia="Times New Roman" w:hAnsi="Arial" w:cs="Arial"/>
                <w:sz w:val="16"/>
                <w:szCs w:val="16"/>
                <w:lang w:eastAsia="es-MX"/>
              </w:rPr>
              <w:br/>
              <w:t>* CD Rom con drivers y con guía de usuario en español</w:t>
            </w:r>
            <w:r>
              <w:rPr>
                <w:rFonts w:ascii="Arial" w:eastAsia="Times New Roman" w:hAnsi="Arial" w:cs="Arial"/>
                <w:sz w:val="16"/>
                <w:szCs w:val="16"/>
                <w:lang w:eastAsia="es-MX"/>
              </w:rPr>
              <w:t>.</w:t>
            </w:r>
            <w:r w:rsidRPr="001137E3">
              <w:rPr>
                <w:rFonts w:ascii="Arial" w:eastAsia="Times New Roman" w:hAnsi="Arial" w:cs="Arial"/>
                <w:sz w:val="16"/>
                <w:szCs w:val="16"/>
                <w:lang w:eastAsia="es-MX"/>
              </w:rPr>
              <w:br/>
              <w:t>* Cable de corriente</w:t>
            </w:r>
            <w:r>
              <w:rPr>
                <w:rFonts w:ascii="Arial" w:eastAsia="Times New Roman" w:hAnsi="Arial" w:cs="Arial"/>
                <w:sz w:val="16"/>
                <w:szCs w:val="16"/>
                <w:lang w:eastAsia="es-MX"/>
              </w:rPr>
              <w:t>.</w:t>
            </w:r>
          </w:p>
        </w:tc>
      </w:tr>
      <w:tr w:rsidR="0097322C" w:rsidRPr="001137E3" w14:paraId="408CEDC4" w14:textId="77777777" w:rsidTr="00FA1991">
        <w:trPr>
          <w:trHeight w:val="426"/>
        </w:trPr>
        <w:tc>
          <w:tcPr>
            <w:tcW w:w="9913" w:type="dxa"/>
            <w:gridSpan w:val="3"/>
            <w:shd w:val="clear" w:color="000000" w:fill="F2F2F2"/>
            <w:noWrap/>
            <w:vAlign w:val="center"/>
            <w:hideMark/>
          </w:tcPr>
          <w:p w14:paraId="6CBA4243" w14:textId="77777777" w:rsidR="0097322C" w:rsidRPr="00866EA0" w:rsidRDefault="0097322C" w:rsidP="00FA1991">
            <w:pPr>
              <w:spacing w:after="0"/>
              <w:jc w:val="center"/>
              <w:rPr>
                <w:rFonts w:ascii="Arial" w:eastAsia="Times New Roman" w:hAnsi="Arial" w:cs="Arial"/>
                <w:b/>
                <w:bCs/>
                <w:sz w:val="16"/>
                <w:szCs w:val="16"/>
                <w:u w:val="single"/>
                <w:lang w:eastAsia="es-MX"/>
              </w:rPr>
            </w:pPr>
            <w:r w:rsidRPr="00866EA0">
              <w:rPr>
                <w:rFonts w:ascii="Arial" w:eastAsia="Times New Roman" w:hAnsi="Arial" w:cs="Arial"/>
                <w:b/>
                <w:bCs/>
                <w:sz w:val="16"/>
                <w:szCs w:val="16"/>
                <w:u w:val="single"/>
                <w:lang w:eastAsia="es-MX"/>
              </w:rPr>
              <w:t>CARACTERÍSTICAS GENERALES</w:t>
            </w:r>
          </w:p>
        </w:tc>
      </w:tr>
      <w:tr w:rsidR="0097322C" w:rsidRPr="001137E3" w14:paraId="137B40F3" w14:textId="77777777" w:rsidTr="00FA1991">
        <w:trPr>
          <w:trHeight w:val="258"/>
        </w:trPr>
        <w:tc>
          <w:tcPr>
            <w:tcW w:w="484" w:type="dxa"/>
            <w:shd w:val="clear" w:color="auto" w:fill="auto"/>
            <w:noWrap/>
            <w:vAlign w:val="center"/>
            <w:hideMark/>
          </w:tcPr>
          <w:p w14:paraId="798A418E" w14:textId="77777777" w:rsidR="0097322C" w:rsidRPr="001137E3" w:rsidRDefault="0097322C" w:rsidP="00FA1991">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2</w:t>
            </w:r>
          </w:p>
        </w:tc>
        <w:tc>
          <w:tcPr>
            <w:tcW w:w="2960" w:type="dxa"/>
            <w:shd w:val="clear" w:color="auto" w:fill="auto"/>
            <w:vAlign w:val="center"/>
            <w:hideMark/>
          </w:tcPr>
          <w:p w14:paraId="4801DE1F"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Funcionalidades:</w:t>
            </w:r>
          </w:p>
        </w:tc>
        <w:tc>
          <w:tcPr>
            <w:tcW w:w="6469" w:type="dxa"/>
            <w:shd w:val="clear" w:color="auto" w:fill="auto"/>
            <w:vAlign w:val="center"/>
            <w:hideMark/>
          </w:tcPr>
          <w:p w14:paraId="0AB316B8" w14:textId="77777777" w:rsidR="0097322C" w:rsidRPr="001137E3" w:rsidRDefault="0097322C" w:rsidP="00FA1991">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Copiado, Impresión, Escaneo y USB directo</w:t>
            </w:r>
          </w:p>
        </w:tc>
      </w:tr>
      <w:tr w:rsidR="0097322C" w:rsidRPr="001137E3" w14:paraId="596E3809" w14:textId="77777777" w:rsidTr="00FA1991">
        <w:trPr>
          <w:trHeight w:val="517"/>
        </w:trPr>
        <w:tc>
          <w:tcPr>
            <w:tcW w:w="484" w:type="dxa"/>
            <w:shd w:val="clear" w:color="auto" w:fill="auto"/>
            <w:noWrap/>
            <w:vAlign w:val="center"/>
            <w:hideMark/>
          </w:tcPr>
          <w:p w14:paraId="7A777547" w14:textId="77777777" w:rsidR="0097322C" w:rsidRPr="001137E3" w:rsidRDefault="0097322C" w:rsidP="00FA1991">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3</w:t>
            </w:r>
          </w:p>
        </w:tc>
        <w:tc>
          <w:tcPr>
            <w:tcW w:w="2960" w:type="dxa"/>
            <w:shd w:val="clear" w:color="auto" w:fill="auto"/>
            <w:vAlign w:val="center"/>
            <w:hideMark/>
          </w:tcPr>
          <w:p w14:paraId="53DB1E2D"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 xml:space="preserve">Tamaño de Papel soportado </w:t>
            </w:r>
            <w:r w:rsidRPr="001137E3">
              <w:rPr>
                <w:rFonts w:ascii="Arial" w:eastAsia="Times New Roman" w:hAnsi="Arial" w:cs="Arial"/>
                <w:b/>
                <w:bCs/>
                <w:sz w:val="16"/>
                <w:szCs w:val="16"/>
                <w:lang w:eastAsia="es-MX"/>
              </w:rPr>
              <w:br/>
              <w:t xml:space="preserve">(Mínimo / máximo): </w:t>
            </w:r>
          </w:p>
        </w:tc>
        <w:tc>
          <w:tcPr>
            <w:tcW w:w="6469" w:type="dxa"/>
            <w:shd w:val="clear" w:color="auto" w:fill="auto"/>
            <w:vAlign w:val="center"/>
            <w:hideMark/>
          </w:tcPr>
          <w:p w14:paraId="18218814" w14:textId="77777777" w:rsidR="0097322C" w:rsidRPr="001137E3" w:rsidRDefault="0097322C" w:rsidP="00FA1991">
            <w:pPr>
              <w:spacing w:after="0"/>
              <w:rPr>
                <w:rFonts w:ascii="Arial" w:eastAsia="Times New Roman" w:hAnsi="Arial" w:cs="Arial"/>
                <w:sz w:val="16"/>
                <w:szCs w:val="16"/>
                <w:lang w:eastAsia="es-MX"/>
              </w:rPr>
            </w:pPr>
            <w:r>
              <w:rPr>
                <w:rFonts w:ascii="Arial" w:eastAsia="Times New Roman" w:hAnsi="Arial" w:cs="Arial"/>
                <w:sz w:val="16"/>
                <w:szCs w:val="16"/>
                <w:lang w:eastAsia="es-MX"/>
              </w:rPr>
              <w:t>Carta, Oficio y Doble Carta.</w:t>
            </w:r>
          </w:p>
        </w:tc>
      </w:tr>
      <w:tr w:rsidR="0097322C" w:rsidRPr="001137E3" w14:paraId="1663872C" w14:textId="77777777" w:rsidTr="00FA1991">
        <w:trPr>
          <w:trHeight w:val="258"/>
        </w:trPr>
        <w:tc>
          <w:tcPr>
            <w:tcW w:w="484" w:type="dxa"/>
            <w:shd w:val="clear" w:color="auto" w:fill="auto"/>
            <w:noWrap/>
            <w:vAlign w:val="center"/>
            <w:hideMark/>
          </w:tcPr>
          <w:p w14:paraId="7468AA20" w14:textId="77777777" w:rsidR="0097322C" w:rsidRPr="001137E3" w:rsidRDefault="0097322C" w:rsidP="00FA1991">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4</w:t>
            </w:r>
          </w:p>
        </w:tc>
        <w:tc>
          <w:tcPr>
            <w:tcW w:w="2960" w:type="dxa"/>
            <w:shd w:val="clear" w:color="auto" w:fill="auto"/>
            <w:vAlign w:val="center"/>
            <w:hideMark/>
          </w:tcPr>
          <w:p w14:paraId="6E538D4D"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Memoria Instalada:</w:t>
            </w:r>
          </w:p>
        </w:tc>
        <w:tc>
          <w:tcPr>
            <w:tcW w:w="6469" w:type="dxa"/>
            <w:shd w:val="clear" w:color="auto" w:fill="auto"/>
            <w:vAlign w:val="center"/>
            <w:hideMark/>
          </w:tcPr>
          <w:p w14:paraId="1660B098" w14:textId="77777777" w:rsidR="0097322C" w:rsidRPr="001137E3" w:rsidRDefault="0097322C" w:rsidP="00FA1991">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Impresora: 1 GB o superior / Scanner: 1 Gb o superior.</w:t>
            </w:r>
          </w:p>
        </w:tc>
      </w:tr>
      <w:tr w:rsidR="0097322C" w:rsidRPr="001137E3" w14:paraId="1D6BCF3E" w14:textId="77777777" w:rsidTr="00FA1991">
        <w:trPr>
          <w:trHeight w:val="258"/>
        </w:trPr>
        <w:tc>
          <w:tcPr>
            <w:tcW w:w="484" w:type="dxa"/>
            <w:shd w:val="clear" w:color="auto" w:fill="auto"/>
            <w:noWrap/>
            <w:vAlign w:val="center"/>
            <w:hideMark/>
          </w:tcPr>
          <w:p w14:paraId="03454F32" w14:textId="77777777" w:rsidR="0097322C" w:rsidRPr="001137E3" w:rsidRDefault="0097322C" w:rsidP="00FA1991">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5</w:t>
            </w:r>
          </w:p>
        </w:tc>
        <w:tc>
          <w:tcPr>
            <w:tcW w:w="2960" w:type="dxa"/>
            <w:shd w:val="clear" w:color="auto" w:fill="auto"/>
            <w:vAlign w:val="center"/>
            <w:hideMark/>
          </w:tcPr>
          <w:p w14:paraId="14FBEB16"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 xml:space="preserve">Tipo de Cartuchos: </w:t>
            </w:r>
          </w:p>
        </w:tc>
        <w:tc>
          <w:tcPr>
            <w:tcW w:w="6469" w:type="dxa"/>
            <w:shd w:val="clear" w:color="auto" w:fill="auto"/>
            <w:noWrap/>
            <w:vAlign w:val="center"/>
            <w:hideMark/>
          </w:tcPr>
          <w:p w14:paraId="1F766E22" w14:textId="77777777" w:rsidR="0097322C" w:rsidRPr="001137E3" w:rsidRDefault="0097322C" w:rsidP="00FA1991">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Tóner</w:t>
            </w:r>
          </w:p>
        </w:tc>
      </w:tr>
      <w:tr w:rsidR="0097322C" w:rsidRPr="001137E3" w14:paraId="27406FD4" w14:textId="77777777" w:rsidTr="00FA1991">
        <w:trPr>
          <w:trHeight w:val="258"/>
        </w:trPr>
        <w:tc>
          <w:tcPr>
            <w:tcW w:w="484" w:type="dxa"/>
            <w:shd w:val="clear" w:color="auto" w:fill="auto"/>
            <w:noWrap/>
            <w:vAlign w:val="center"/>
            <w:hideMark/>
          </w:tcPr>
          <w:p w14:paraId="4BFA3C8A" w14:textId="77777777" w:rsidR="0097322C" w:rsidRPr="001137E3" w:rsidRDefault="0097322C" w:rsidP="00FA1991">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6</w:t>
            </w:r>
          </w:p>
        </w:tc>
        <w:tc>
          <w:tcPr>
            <w:tcW w:w="2960" w:type="dxa"/>
            <w:shd w:val="clear" w:color="auto" w:fill="auto"/>
            <w:vAlign w:val="center"/>
            <w:hideMark/>
          </w:tcPr>
          <w:p w14:paraId="59F14AC1"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Entrada de Papel (incluidas):</w:t>
            </w:r>
          </w:p>
        </w:tc>
        <w:tc>
          <w:tcPr>
            <w:tcW w:w="6469" w:type="dxa"/>
            <w:shd w:val="clear" w:color="auto" w:fill="auto"/>
            <w:vAlign w:val="center"/>
            <w:hideMark/>
          </w:tcPr>
          <w:p w14:paraId="18CDB90A" w14:textId="77777777" w:rsidR="0097322C" w:rsidRPr="001137E3" w:rsidRDefault="0097322C" w:rsidP="00FA1991">
            <w:pPr>
              <w:spacing w:after="0"/>
              <w:rPr>
                <w:rFonts w:ascii="Arial" w:eastAsia="Times New Roman" w:hAnsi="Arial" w:cs="Arial"/>
                <w:sz w:val="16"/>
                <w:szCs w:val="16"/>
                <w:lang w:eastAsia="es-MX"/>
              </w:rPr>
            </w:pPr>
            <w:r>
              <w:rPr>
                <w:rFonts w:ascii="Arial" w:eastAsia="Times New Roman" w:hAnsi="Arial" w:cs="Arial"/>
                <w:sz w:val="16"/>
                <w:szCs w:val="16"/>
                <w:lang w:eastAsia="es-MX"/>
              </w:rPr>
              <w:t>4</w:t>
            </w:r>
            <w:r w:rsidRPr="001137E3">
              <w:rPr>
                <w:rFonts w:ascii="Arial" w:eastAsia="Times New Roman" w:hAnsi="Arial" w:cs="Arial"/>
                <w:sz w:val="16"/>
                <w:szCs w:val="16"/>
                <w:lang w:eastAsia="es-MX"/>
              </w:rPr>
              <w:t xml:space="preserve"> bandejas de entrada</w:t>
            </w:r>
          </w:p>
        </w:tc>
      </w:tr>
      <w:tr w:rsidR="0097322C" w:rsidRPr="001137E3" w14:paraId="72033890" w14:textId="77777777" w:rsidTr="00FA1991">
        <w:trPr>
          <w:trHeight w:val="258"/>
        </w:trPr>
        <w:tc>
          <w:tcPr>
            <w:tcW w:w="484" w:type="dxa"/>
            <w:shd w:val="clear" w:color="auto" w:fill="auto"/>
            <w:noWrap/>
            <w:vAlign w:val="center"/>
            <w:hideMark/>
          </w:tcPr>
          <w:p w14:paraId="6E0EDE85" w14:textId="77777777" w:rsidR="0097322C" w:rsidRPr="001137E3" w:rsidRDefault="0097322C" w:rsidP="00FA1991">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 xml:space="preserve">   7</w:t>
            </w:r>
          </w:p>
        </w:tc>
        <w:tc>
          <w:tcPr>
            <w:tcW w:w="2960" w:type="dxa"/>
            <w:shd w:val="clear" w:color="auto" w:fill="auto"/>
            <w:vAlign w:val="center"/>
            <w:hideMark/>
          </w:tcPr>
          <w:p w14:paraId="4B7B9199"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 xml:space="preserve">Alimentador automático de documentos (ADF): </w:t>
            </w:r>
          </w:p>
        </w:tc>
        <w:tc>
          <w:tcPr>
            <w:tcW w:w="6469" w:type="dxa"/>
            <w:shd w:val="clear" w:color="auto" w:fill="auto"/>
            <w:vAlign w:val="center"/>
            <w:hideMark/>
          </w:tcPr>
          <w:p w14:paraId="5E8D6908" w14:textId="77777777" w:rsidR="0097322C" w:rsidRPr="001137E3" w:rsidRDefault="0097322C" w:rsidP="00FA1991">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Sí, Con capacidad mínima para 100 hojas</w:t>
            </w:r>
          </w:p>
        </w:tc>
      </w:tr>
      <w:tr w:rsidR="0097322C" w:rsidRPr="001137E3" w14:paraId="46C6C891" w14:textId="77777777" w:rsidTr="00FA1991">
        <w:trPr>
          <w:trHeight w:val="517"/>
        </w:trPr>
        <w:tc>
          <w:tcPr>
            <w:tcW w:w="484" w:type="dxa"/>
            <w:shd w:val="clear" w:color="auto" w:fill="auto"/>
            <w:noWrap/>
            <w:vAlign w:val="center"/>
            <w:hideMark/>
          </w:tcPr>
          <w:p w14:paraId="009DD24B" w14:textId="77777777" w:rsidR="0097322C" w:rsidRPr="001137E3" w:rsidRDefault="0097322C" w:rsidP="00FA1991">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8</w:t>
            </w:r>
          </w:p>
        </w:tc>
        <w:tc>
          <w:tcPr>
            <w:tcW w:w="2960" w:type="dxa"/>
            <w:shd w:val="clear" w:color="auto" w:fill="auto"/>
            <w:vAlign w:val="center"/>
            <w:hideMark/>
          </w:tcPr>
          <w:p w14:paraId="419942F7"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 xml:space="preserve">Capacidad de Papel: </w:t>
            </w:r>
          </w:p>
        </w:tc>
        <w:tc>
          <w:tcPr>
            <w:tcW w:w="6469" w:type="dxa"/>
            <w:shd w:val="clear" w:color="auto" w:fill="auto"/>
            <w:vAlign w:val="center"/>
            <w:hideMark/>
          </w:tcPr>
          <w:p w14:paraId="2FAACEA8" w14:textId="77777777" w:rsidR="0097322C" w:rsidRPr="001137E3" w:rsidRDefault="0097322C" w:rsidP="00FA1991">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Mínimo 1,600 hojas (Bandeja multipropósito de 100 hojas + 3 Bandejas de alimentación de 500 hojas o superior)</w:t>
            </w:r>
          </w:p>
        </w:tc>
      </w:tr>
      <w:tr w:rsidR="0097322C" w:rsidRPr="001137E3" w14:paraId="5AA85CC2" w14:textId="77777777" w:rsidTr="00FA1991">
        <w:trPr>
          <w:trHeight w:val="258"/>
        </w:trPr>
        <w:tc>
          <w:tcPr>
            <w:tcW w:w="484" w:type="dxa"/>
            <w:shd w:val="clear" w:color="auto" w:fill="auto"/>
            <w:noWrap/>
            <w:vAlign w:val="center"/>
            <w:hideMark/>
          </w:tcPr>
          <w:p w14:paraId="53092BBB" w14:textId="77777777" w:rsidR="0097322C" w:rsidRPr="001137E3" w:rsidRDefault="0097322C" w:rsidP="00FA1991">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9</w:t>
            </w:r>
          </w:p>
        </w:tc>
        <w:tc>
          <w:tcPr>
            <w:tcW w:w="2960" w:type="dxa"/>
            <w:shd w:val="clear" w:color="auto" w:fill="auto"/>
            <w:vAlign w:val="center"/>
            <w:hideMark/>
          </w:tcPr>
          <w:p w14:paraId="21DF8299"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Velocidad de Procesador:</w:t>
            </w:r>
          </w:p>
        </w:tc>
        <w:tc>
          <w:tcPr>
            <w:tcW w:w="6469" w:type="dxa"/>
            <w:shd w:val="clear" w:color="auto" w:fill="auto"/>
            <w:noWrap/>
            <w:vAlign w:val="center"/>
            <w:hideMark/>
          </w:tcPr>
          <w:p w14:paraId="16A1DD02" w14:textId="77777777" w:rsidR="0097322C" w:rsidRPr="001137E3" w:rsidRDefault="0097322C" w:rsidP="00FA1991">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1.1 GHz o superior</w:t>
            </w:r>
          </w:p>
        </w:tc>
      </w:tr>
      <w:tr w:rsidR="0097322C" w:rsidRPr="001137E3" w14:paraId="3BA79176" w14:textId="77777777" w:rsidTr="00FA1991">
        <w:trPr>
          <w:trHeight w:val="258"/>
        </w:trPr>
        <w:tc>
          <w:tcPr>
            <w:tcW w:w="484" w:type="dxa"/>
            <w:shd w:val="clear" w:color="auto" w:fill="auto"/>
            <w:noWrap/>
            <w:vAlign w:val="center"/>
            <w:hideMark/>
          </w:tcPr>
          <w:p w14:paraId="07FB5FD0" w14:textId="77777777" w:rsidR="0097322C" w:rsidRPr="001137E3" w:rsidRDefault="0097322C" w:rsidP="00FA1991">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lastRenderedPageBreak/>
              <w:t>10</w:t>
            </w:r>
          </w:p>
        </w:tc>
        <w:tc>
          <w:tcPr>
            <w:tcW w:w="2960" w:type="dxa"/>
            <w:shd w:val="clear" w:color="auto" w:fill="auto"/>
            <w:vAlign w:val="center"/>
            <w:hideMark/>
          </w:tcPr>
          <w:p w14:paraId="5197602A"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Bandeja de salida:</w:t>
            </w:r>
          </w:p>
        </w:tc>
        <w:tc>
          <w:tcPr>
            <w:tcW w:w="6469" w:type="dxa"/>
            <w:shd w:val="clear" w:color="auto" w:fill="auto"/>
            <w:vAlign w:val="center"/>
            <w:hideMark/>
          </w:tcPr>
          <w:p w14:paraId="37510E8A" w14:textId="77777777" w:rsidR="0097322C" w:rsidRPr="001137E3" w:rsidRDefault="0097322C" w:rsidP="00FA1991">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250 hojas o más.</w:t>
            </w:r>
          </w:p>
        </w:tc>
      </w:tr>
      <w:tr w:rsidR="0097322C" w:rsidRPr="001137E3" w14:paraId="056EF75D" w14:textId="77777777" w:rsidTr="00FA1991">
        <w:trPr>
          <w:trHeight w:val="517"/>
        </w:trPr>
        <w:tc>
          <w:tcPr>
            <w:tcW w:w="484" w:type="dxa"/>
            <w:shd w:val="clear" w:color="auto" w:fill="auto"/>
            <w:noWrap/>
            <w:vAlign w:val="center"/>
            <w:hideMark/>
          </w:tcPr>
          <w:p w14:paraId="268420BA" w14:textId="77777777" w:rsidR="0097322C" w:rsidRPr="001137E3" w:rsidRDefault="0097322C" w:rsidP="00FA1991">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11</w:t>
            </w:r>
          </w:p>
        </w:tc>
        <w:tc>
          <w:tcPr>
            <w:tcW w:w="2960" w:type="dxa"/>
            <w:shd w:val="clear" w:color="auto" w:fill="auto"/>
            <w:vAlign w:val="center"/>
            <w:hideMark/>
          </w:tcPr>
          <w:p w14:paraId="35E856A3"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Conectividad Estándar:</w:t>
            </w:r>
          </w:p>
        </w:tc>
        <w:tc>
          <w:tcPr>
            <w:tcW w:w="6469" w:type="dxa"/>
            <w:shd w:val="clear" w:color="auto" w:fill="auto"/>
            <w:vAlign w:val="center"/>
            <w:hideMark/>
          </w:tcPr>
          <w:p w14:paraId="2D50879A" w14:textId="77777777" w:rsidR="0097322C" w:rsidRPr="001137E3" w:rsidRDefault="0097322C" w:rsidP="00FA1991">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Puerto Gigabit 10/100/1000 (RJ-45), Puerto USB 2.0 de alta velocidad (Dispositivo), 1 USB de fácil acceso (En la parte frontal).</w:t>
            </w:r>
          </w:p>
        </w:tc>
      </w:tr>
      <w:tr w:rsidR="0097322C" w:rsidRPr="001137E3" w14:paraId="0DB64DCA" w14:textId="77777777" w:rsidTr="00FA1991">
        <w:trPr>
          <w:trHeight w:val="258"/>
        </w:trPr>
        <w:tc>
          <w:tcPr>
            <w:tcW w:w="484" w:type="dxa"/>
            <w:shd w:val="clear" w:color="auto" w:fill="auto"/>
            <w:noWrap/>
            <w:vAlign w:val="center"/>
            <w:hideMark/>
          </w:tcPr>
          <w:p w14:paraId="0D146B27" w14:textId="77777777" w:rsidR="0097322C" w:rsidRPr="001137E3" w:rsidRDefault="0097322C" w:rsidP="00FA1991">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12</w:t>
            </w:r>
          </w:p>
        </w:tc>
        <w:tc>
          <w:tcPr>
            <w:tcW w:w="2960" w:type="dxa"/>
            <w:shd w:val="clear" w:color="auto" w:fill="auto"/>
            <w:vAlign w:val="center"/>
            <w:hideMark/>
          </w:tcPr>
          <w:p w14:paraId="635F6BC4"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 xml:space="preserve">Panel de control: </w:t>
            </w:r>
          </w:p>
        </w:tc>
        <w:tc>
          <w:tcPr>
            <w:tcW w:w="6469" w:type="dxa"/>
            <w:shd w:val="clear" w:color="auto" w:fill="auto"/>
            <w:noWrap/>
            <w:vAlign w:val="center"/>
            <w:hideMark/>
          </w:tcPr>
          <w:p w14:paraId="5EB62BAC" w14:textId="77777777" w:rsidR="0097322C" w:rsidRPr="001137E3" w:rsidRDefault="0097322C" w:rsidP="00FA1991">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Pantalla Táctil LCD a color de 9” o superior, con acceso para personas con habilidades diferentes.</w:t>
            </w:r>
          </w:p>
        </w:tc>
      </w:tr>
      <w:tr w:rsidR="0097322C" w:rsidRPr="001137E3" w14:paraId="00BAC4AE" w14:textId="77777777" w:rsidTr="00FA1991">
        <w:trPr>
          <w:trHeight w:val="517"/>
        </w:trPr>
        <w:tc>
          <w:tcPr>
            <w:tcW w:w="484" w:type="dxa"/>
            <w:shd w:val="clear" w:color="auto" w:fill="auto"/>
            <w:noWrap/>
            <w:vAlign w:val="center"/>
            <w:hideMark/>
          </w:tcPr>
          <w:p w14:paraId="25D2EBDE" w14:textId="77777777" w:rsidR="0097322C" w:rsidRPr="001137E3" w:rsidRDefault="0097322C" w:rsidP="00FA1991">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13</w:t>
            </w:r>
          </w:p>
        </w:tc>
        <w:tc>
          <w:tcPr>
            <w:tcW w:w="2960" w:type="dxa"/>
            <w:shd w:val="clear" w:color="auto" w:fill="auto"/>
            <w:vAlign w:val="center"/>
            <w:hideMark/>
          </w:tcPr>
          <w:p w14:paraId="27AF60F1"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Cumplimiento de certificaciones:</w:t>
            </w:r>
          </w:p>
        </w:tc>
        <w:tc>
          <w:tcPr>
            <w:tcW w:w="6469" w:type="dxa"/>
            <w:shd w:val="clear" w:color="auto" w:fill="auto"/>
            <w:vAlign w:val="center"/>
            <w:hideMark/>
          </w:tcPr>
          <w:p w14:paraId="0E26C75C" w14:textId="77777777" w:rsidR="0097322C" w:rsidRPr="001137E3" w:rsidRDefault="0097322C" w:rsidP="00FA1991">
            <w:pPr>
              <w:spacing w:after="0"/>
              <w:rPr>
                <w:rFonts w:ascii="Arial" w:eastAsia="Times New Roman" w:hAnsi="Arial" w:cs="Arial"/>
                <w:sz w:val="16"/>
                <w:szCs w:val="16"/>
                <w:lang w:eastAsia="es-MX"/>
              </w:rPr>
            </w:pPr>
            <w:r>
              <w:rPr>
                <w:rFonts w:ascii="Arial" w:eastAsia="Times New Roman" w:hAnsi="Arial" w:cs="Arial"/>
                <w:sz w:val="16"/>
                <w:szCs w:val="16"/>
                <w:lang w:eastAsia="es-MX"/>
              </w:rPr>
              <w:t>D</w:t>
            </w:r>
            <w:r w:rsidRPr="001137E3">
              <w:rPr>
                <w:rFonts w:ascii="Arial" w:eastAsia="Times New Roman" w:hAnsi="Arial" w:cs="Arial"/>
                <w:sz w:val="16"/>
                <w:szCs w:val="16"/>
                <w:lang w:eastAsia="es-MX"/>
              </w:rPr>
              <w:t>eberá cumplir con los certificados ENERGY STAR,  y EPEAT.</w:t>
            </w:r>
          </w:p>
        </w:tc>
      </w:tr>
      <w:tr w:rsidR="0097322C" w:rsidRPr="001137E3" w14:paraId="43B41ADE" w14:textId="77777777" w:rsidTr="00FA1991">
        <w:trPr>
          <w:trHeight w:val="1487"/>
        </w:trPr>
        <w:tc>
          <w:tcPr>
            <w:tcW w:w="484" w:type="dxa"/>
            <w:shd w:val="clear" w:color="auto" w:fill="auto"/>
            <w:noWrap/>
            <w:vAlign w:val="center"/>
            <w:hideMark/>
          </w:tcPr>
          <w:p w14:paraId="1817F9CA" w14:textId="77777777" w:rsidR="0097322C" w:rsidRPr="001137E3" w:rsidRDefault="0097322C" w:rsidP="00FA1991">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14</w:t>
            </w:r>
          </w:p>
        </w:tc>
        <w:tc>
          <w:tcPr>
            <w:tcW w:w="2960" w:type="dxa"/>
            <w:shd w:val="clear" w:color="auto" w:fill="auto"/>
            <w:vAlign w:val="center"/>
            <w:hideMark/>
          </w:tcPr>
          <w:p w14:paraId="6AD68529"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Software incluido:</w:t>
            </w:r>
          </w:p>
        </w:tc>
        <w:tc>
          <w:tcPr>
            <w:tcW w:w="6469" w:type="dxa"/>
            <w:shd w:val="clear" w:color="auto" w:fill="auto"/>
            <w:vAlign w:val="center"/>
            <w:hideMark/>
          </w:tcPr>
          <w:p w14:paraId="42BF65E0" w14:textId="77777777" w:rsidR="0097322C" w:rsidRPr="001137E3" w:rsidRDefault="0097322C" w:rsidP="00FA1991">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 Driver universal de impresión, compatible con equipos de impresión tanto de la misma marca ofertada (Soporte total) como de otras marcas (capacidad básica de impresión). Dicho driver deberá ser desarrollado por la marca del equipo ofertado, pudiendo ser bajado desde la página de internet del fabricante con licencia de uso perpetuo y sin costo alguno (no versiones de prueba) o incluido en CD.</w:t>
            </w:r>
          </w:p>
        </w:tc>
      </w:tr>
      <w:tr w:rsidR="0097322C" w:rsidRPr="001137E3" w14:paraId="30CD33D5" w14:textId="77777777" w:rsidTr="00FA1991">
        <w:trPr>
          <w:trHeight w:val="306"/>
        </w:trPr>
        <w:tc>
          <w:tcPr>
            <w:tcW w:w="484" w:type="dxa"/>
            <w:shd w:val="clear" w:color="auto" w:fill="auto"/>
            <w:noWrap/>
            <w:vAlign w:val="center"/>
          </w:tcPr>
          <w:p w14:paraId="6F777DFA" w14:textId="77777777" w:rsidR="0097322C" w:rsidRPr="001137E3" w:rsidRDefault="0097322C" w:rsidP="00FA1991">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15</w:t>
            </w:r>
          </w:p>
        </w:tc>
        <w:tc>
          <w:tcPr>
            <w:tcW w:w="2960" w:type="dxa"/>
            <w:shd w:val="clear" w:color="auto" w:fill="auto"/>
            <w:vAlign w:val="center"/>
          </w:tcPr>
          <w:p w14:paraId="5628DD06"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Método de Control de equipo:</w:t>
            </w:r>
          </w:p>
        </w:tc>
        <w:tc>
          <w:tcPr>
            <w:tcW w:w="6469" w:type="dxa"/>
            <w:shd w:val="clear" w:color="auto" w:fill="auto"/>
            <w:vAlign w:val="center"/>
          </w:tcPr>
          <w:p w14:paraId="78B41D19" w14:textId="77777777" w:rsidR="0097322C" w:rsidRPr="001137E3" w:rsidRDefault="0097322C" w:rsidP="00FA1991">
            <w:pPr>
              <w:spacing w:after="0"/>
              <w:rPr>
                <w:rFonts w:ascii="Arial" w:eastAsia="Times New Roman" w:hAnsi="Arial" w:cs="Arial"/>
                <w:sz w:val="16"/>
                <w:szCs w:val="16"/>
                <w:lang w:eastAsia="es-MX"/>
              </w:rPr>
            </w:pPr>
            <w:r>
              <w:rPr>
                <w:rFonts w:ascii="Arial" w:eastAsia="Times New Roman" w:hAnsi="Arial" w:cs="Arial"/>
                <w:sz w:val="16"/>
                <w:szCs w:val="16"/>
                <w:lang w:eastAsia="es-MX"/>
              </w:rPr>
              <w:t>5</w:t>
            </w:r>
            <w:r w:rsidRPr="001137E3">
              <w:rPr>
                <w:rFonts w:ascii="Arial" w:eastAsia="Times New Roman" w:hAnsi="Arial" w:cs="Arial"/>
                <w:sz w:val="16"/>
                <w:szCs w:val="16"/>
                <w:lang w:eastAsia="es-MX"/>
              </w:rPr>
              <w:t>0 cuentas mínimo.</w:t>
            </w:r>
          </w:p>
        </w:tc>
      </w:tr>
      <w:tr w:rsidR="0097322C" w:rsidRPr="001137E3" w14:paraId="0AB4A60B" w14:textId="77777777" w:rsidTr="00FA1991">
        <w:trPr>
          <w:trHeight w:val="570"/>
        </w:trPr>
        <w:tc>
          <w:tcPr>
            <w:tcW w:w="484" w:type="dxa"/>
            <w:shd w:val="clear" w:color="auto" w:fill="auto"/>
            <w:noWrap/>
            <w:vAlign w:val="center"/>
          </w:tcPr>
          <w:p w14:paraId="4B4A2DA6" w14:textId="77777777" w:rsidR="0097322C" w:rsidRPr="001137E3" w:rsidRDefault="0097322C" w:rsidP="00FA1991">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16</w:t>
            </w:r>
          </w:p>
        </w:tc>
        <w:tc>
          <w:tcPr>
            <w:tcW w:w="2960" w:type="dxa"/>
            <w:shd w:val="clear" w:color="auto" w:fill="auto"/>
            <w:vAlign w:val="center"/>
          </w:tcPr>
          <w:p w14:paraId="77C606C7"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Monitoreo de Impresión:</w:t>
            </w:r>
          </w:p>
        </w:tc>
        <w:tc>
          <w:tcPr>
            <w:tcW w:w="6469" w:type="dxa"/>
            <w:shd w:val="clear" w:color="auto" w:fill="auto"/>
            <w:vAlign w:val="center"/>
          </w:tcPr>
          <w:p w14:paraId="02FEF975" w14:textId="77777777" w:rsidR="0097322C" w:rsidRPr="001137E3" w:rsidRDefault="0097322C" w:rsidP="00FA1991">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Software que permita el monitoreo en tiempo real de los usuarios de impresión, generación de reportes y estadísticas.</w:t>
            </w:r>
          </w:p>
        </w:tc>
      </w:tr>
      <w:tr w:rsidR="0097322C" w:rsidRPr="001137E3" w14:paraId="327983E8" w14:textId="77777777" w:rsidTr="00FA1991">
        <w:trPr>
          <w:trHeight w:val="458"/>
        </w:trPr>
        <w:tc>
          <w:tcPr>
            <w:tcW w:w="9913" w:type="dxa"/>
            <w:gridSpan w:val="3"/>
            <w:shd w:val="clear" w:color="000000" w:fill="F2F2F2"/>
            <w:vAlign w:val="center"/>
            <w:hideMark/>
          </w:tcPr>
          <w:p w14:paraId="4F52B1BD" w14:textId="77777777" w:rsidR="0097322C" w:rsidRPr="00866EA0" w:rsidRDefault="0097322C" w:rsidP="00FA1991">
            <w:pPr>
              <w:spacing w:after="0"/>
              <w:jc w:val="center"/>
              <w:rPr>
                <w:rFonts w:ascii="Arial" w:eastAsia="Times New Roman" w:hAnsi="Arial" w:cs="Arial"/>
                <w:b/>
                <w:bCs/>
                <w:sz w:val="16"/>
                <w:szCs w:val="16"/>
                <w:u w:val="single"/>
                <w:lang w:eastAsia="es-MX"/>
              </w:rPr>
            </w:pPr>
            <w:r>
              <w:rPr>
                <w:rFonts w:ascii="Arial" w:eastAsia="Times New Roman" w:hAnsi="Arial" w:cs="Arial"/>
                <w:b/>
                <w:bCs/>
                <w:sz w:val="16"/>
                <w:szCs w:val="16"/>
                <w:u w:val="single"/>
                <w:lang w:eastAsia="es-MX"/>
              </w:rPr>
              <w:t>C</w:t>
            </w:r>
            <w:r w:rsidRPr="00866EA0">
              <w:rPr>
                <w:rFonts w:ascii="Arial" w:eastAsia="Times New Roman" w:hAnsi="Arial" w:cs="Arial"/>
                <w:b/>
                <w:bCs/>
                <w:sz w:val="16"/>
                <w:szCs w:val="16"/>
                <w:u w:val="single"/>
                <w:lang w:eastAsia="es-MX"/>
              </w:rPr>
              <w:t>ARACTERÍSTICAS DE IMPRESIÓN</w:t>
            </w:r>
          </w:p>
        </w:tc>
      </w:tr>
      <w:tr w:rsidR="0097322C" w:rsidRPr="001137E3" w14:paraId="6CA7377D" w14:textId="77777777" w:rsidTr="00FA1991">
        <w:trPr>
          <w:trHeight w:val="258"/>
        </w:trPr>
        <w:tc>
          <w:tcPr>
            <w:tcW w:w="484" w:type="dxa"/>
            <w:shd w:val="clear" w:color="auto" w:fill="auto"/>
            <w:noWrap/>
            <w:vAlign w:val="center"/>
            <w:hideMark/>
          </w:tcPr>
          <w:p w14:paraId="7AC6272E" w14:textId="77777777" w:rsidR="0097322C" w:rsidRPr="001137E3" w:rsidRDefault="0097322C" w:rsidP="00FA1991">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17</w:t>
            </w:r>
          </w:p>
        </w:tc>
        <w:tc>
          <w:tcPr>
            <w:tcW w:w="2960" w:type="dxa"/>
            <w:shd w:val="clear" w:color="auto" w:fill="auto"/>
            <w:vAlign w:val="center"/>
            <w:hideMark/>
          </w:tcPr>
          <w:p w14:paraId="1EDA0FFE"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Tecnología de impresión:</w:t>
            </w:r>
          </w:p>
        </w:tc>
        <w:tc>
          <w:tcPr>
            <w:tcW w:w="6469" w:type="dxa"/>
            <w:shd w:val="clear" w:color="auto" w:fill="auto"/>
            <w:vAlign w:val="center"/>
            <w:hideMark/>
          </w:tcPr>
          <w:p w14:paraId="2EA4358D" w14:textId="77777777" w:rsidR="0097322C" w:rsidRPr="001137E3" w:rsidRDefault="0097322C" w:rsidP="00FA1991">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Láser Monocromático.</w:t>
            </w:r>
          </w:p>
        </w:tc>
      </w:tr>
      <w:tr w:rsidR="0097322C" w:rsidRPr="001137E3" w14:paraId="01F9E025" w14:textId="77777777" w:rsidTr="00FA1991">
        <w:trPr>
          <w:trHeight w:val="258"/>
        </w:trPr>
        <w:tc>
          <w:tcPr>
            <w:tcW w:w="484" w:type="dxa"/>
            <w:shd w:val="clear" w:color="auto" w:fill="auto"/>
            <w:noWrap/>
            <w:vAlign w:val="center"/>
            <w:hideMark/>
          </w:tcPr>
          <w:p w14:paraId="6608AB5F" w14:textId="77777777" w:rsidR="0097322C" w:rsidRPr="001137E3" w:rsidRDefault="0097322C" w:rsidP="00FA1991">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18</w:t>
            </w:r>
          </w:p>
        </w:tc>
        <w:tc>
          <w:tcPr>
            <w:tcW w:w="2960" w:type="dxa"/>
            <w:shd w:val="clear" w:color="auto" w:fill="auto"/>
            <w:vAlign w:val="center"/>
            <w:hideMark/>
          </w:tcPr>
          <w:p w14:paraId="75A34A2E"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Impresión Dúplex:</w:t>
            </w:r>
          </w:p>
        </w:tc>
        <w:tc>
          <w:tcPr>
            <w:tcW w:w="6469" w:type="dxa"/>
            <w:shd w:val="clear" w:color="auto" w:fill="auto"/>
            <w:noWrap/>
            <w:vAlign w:val="center"/>
            <w:hideMark/>
          </w:tcPr>
          <w:p w14:paraId="1461AB6B" w14:textId="77777777" w:rsidR="0097322C" w:rsidRPr="001137E3" w:rsidRDefault="0097322C" w:rsidP="00FA1991">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Automático (Standard).</w:t>
            </w:r>
          </w:p>
        </w:tc>
      </w:tr>
      <w:tr w:rsidR="0097322C" w:rsidRPr="001137E3" w14:paraId="5FD98145" w14:textId="77777777" w:rsidTr="00FA1991">
        <w:trPr>
          <w:trHeight w:val="258"/>
        </w:trPr>
        <w:tc>
          <w:tcPr>
            <w:tcW w:w="484" w:type="dxa"/>
            <w:shd w:val="clear" w:color="auto" w:fill="auto"/>
            <w:noWrap/>
            <w:vAlign w:val="center"/>
            <w:hideMark/>
          </w:tcPr>
          <w:p w14:paraId="6A18AEBA" w14:textId="77777777" w:rsidR="0097322C" w:rsidRPr="001137E3" w:rsidRDefault="0097322C" w:rsidP="00FA1991">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19</w:t>
            </w:r>
          </w:p>
        </w:tc>
        <w:tc>
          <w:tcPr>
            <w:tcW w:w="2960" w:type="dxa"/>
            <w:shd w:val="clear" w:color="auto" w:fill="auto"/>
            <w:vAlign w:val="center"/>
            <w:hideMark/>
          </w:tcPr>
          <w:p w14:paraId="4FF3F3C2"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 xml:space="preserve">Calidad de impresión (resolución): </w:t>
            </w:r>
          </w:p>
        </w:tc>
        <w:tc>
          <w:tcPr>
            <w:tcW w:w="6469" w:type="dxa"/>
            <w:shd w:val="clear" w:color="auto" w:fill="auto"/>
            <w:vAlign w:val="center"/>
            <w:hideMark/>
          </w:tcPr>
          <w:p w14:paraId="5CDB3051" w14:textId="77777777" w:rsidR="0097322C" w:rsidRPr="001137E3" w:rsidRDefault="0097322C" w:rsidP="00FA1991">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1200 x 1200 ppp o superior</w:t>
            </w:r>
          </w:p>
        </w:tc>
      </w:tr>
      <w:tr w:rsidR="0097322C" w:rsidRPr="001137E3" w14:paraId="700D7ECF" w14:textId="77777777" w:rsidTr="00FA1991">
        <w:trPr>
          <w:trHeight w:val="258"/>
        </w:trPr>
        <w:tc>
          <w:tcPr>
            <w:tcW w:w="484" w:type="dxa"/>
            <w:shd w:val="clear" w:color="auto" w:fill="auto"/>
            <w:noWrap/>
            <w:vAlign w:val="center"/>
            <w:hideMark/>
          </w:tcPr>
          <w:p w14:paraId="364118D9" w14:textId="77777777" w:rsidR="0097322C" w:rsidRPr="001137E3" w:rsidRDefault="0097322C" w:rsidP="00FA1991">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20</w:t>
            </w:r>
          </w:p>
        </w:tc>
        <w:tc>
          <w:tcPr>
            <w:tcW w:w="2960" w:type="dxa"/>
            <w:shd w:val="clear" w:color="auto" w:fill="auto"/>
            <w:vAlign w:val="center"/>
            <w:hideMark/>
          </w:tcPr>
          <w:p w14:paraId="7A62FC11"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 xml:space="preserve">Lenguajes de impresión: </w:t>
            </w:r>
          </w:p>
        </w:tc>
        <w:tc>
          <w:tcPr>
            <w:tcW w:w="6469" w:type="dxa"/>
            <w:shd w:val="clear" w:color="auto" w:fill="auto"/>
            <w:noWrap/>
            <w:vAlign w:val="center"/>
            <w:hideMark/>
          </w:tcPr>
          <w:p w14:paraId="426D2411" w14:textId="77777777" w:rsidR="0097322C" w:rsidRPr="001137E3" w:rsidRDefault="0097322C" w:rsidP="00FA1991">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PCL 6, PCL 5, Emulación PostScript L3, PDF Directo (v 1.7).</w:t>
            </w:r>
          </w:p>
        </w:tc>
      </w:tr>
      <w:tr w:rsidR="0097322C" w:rsidRPr="001137E3" w14:paraId="2EAF3383" w14:textId="77777777" w:rsidTr="00FA1991">
        <w:trPr>
          <w:trHeight w:val="258"/>
        </w:trPr>
        <w:tc>
          <w:tcPr>
            <w:tcW w:w="484" w:type="dxa"/>
            <w:shd w:val="clear" w:color="auto" w:fill="auto"/>
            <w:noWrap/>
            <w:vAlign w:val="center"/>
            <w:hideMark/>
          </w:tcPr>
          <w:p w14:paraId="50C6B4D9" w14:textId="77777777" w:rsidR="0097322C" w:rsidRPr="001137E3" w:rsidRDefault="0097322C" w:rsidP="00FA1991">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21</w:t>
            </w:r>
          </w:p>
        </w:tc>
        <w:tc>
          <w:tcPr>
            <w:tcW w:w="2960" w:type="dxa"/>
            <w:shd w:val="clear" w:color="auto" w:fill="auto"/>
            <w:vAlign w:val="center"/>
            <w:hideMark/>
          </w:tcPr>
          <w:p w14:paraId="7214C72A"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Velocidad de impresión (Carta):</w:t>
            </w:r>
          </w:p>
        </w:tc>
        <w:tc>
          <w:tcPr>
            <w:tcW w:w="6469" w:type="dxa"/>
            <w:shd w:val="clear" w:color="auto" w:fill="auto"/>
            <w:vAlign w:val="center"/>
            <w:hideMark/>
          </w:tcPr>
          <w:p w14:paraId="22298A66" w14:textId="77777777" w:rsidR="0097322C" w:rsidRPr="001137E3" w:rsidRDefault="0097322C" w:rsidP="00FA1991">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45 ppm o superior.</w:t>
            </w:r>
          </w:p>
        </w:tc>
      </w:tr>
      <w:tr w:rsidR="0097322C" w:rsidRPr="001137E3" w14:paraId="4780830C" w14:textId="77777777" w:rsidTr="00FA1991">
        <w:trPr>
          <w:trHeight w:val="708"/>
        </w:trPr>
        <w:tc>
          <w:tcPr>
            <w:tcW w:w="484" w:type="dxa"/>
            <w:shd w:val="clear" w:color="auto" w:fill="auto"/>
            <w:noWrap/>
            <w:vAlign w:val="center"/>
            <w:hideMark/>
          </w:tcPr>
          <w:p w14:paraId="1257F4DF" w14:textId="77777777" w:rsidR="0097322C" w:rsidRPr="001137E3" w:rsidRDefault="0097322C" w:rsidP="00FA1991">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22</w:t>
            </w:r>
          </w:p>
        </w:tc>
        <w:tc>
          <w:tcPr>
            <w:tcW w:w="2960" w:type="dxa"/>
            <w:shd w:val="clear" w:color="auto" w:fill="auto"/>
            <w:vAlign w:val="center"/>
            <w:hideMark/>
          </w:tcPr>
          <w:p w14:paraId="5359BF0A"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Compatibilidad:</w:t>
            </w:r>
          </w:p>
        </w:tc>
        <w:tc>
          <w:tcPr>
            <w:tcW w:w="6469" w:type="dxa"/>
            <w:shd w:val="clear" w:color="auto" w:fill="auto"/>
            <w:noWrap/>
            <w:vAlign w:val="center"/>
            <w:hideMark/>
          </w:tcPr>
          <w:p w14:paraId="3502CD08" w14:textId="77777777" w:rsidR="0097322C" w:rsidRPr="001137E3" w:rsidRDefault="0097322C" w:rsidP="00FA1991">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 xml:space="preserve"> Compatible con los siguientes sistemas operativos: Windows Server (x32/x64): 2003/2008/2008 R23 /20123 Macintosh OS X 10.2.8 o posterior UNIX/Linux/Citrix, Windows (x32/x64): XP/Vista/7/8.</w:t>
            </w:r>
          </w:p>
        </w:tc>
      </w:tr>
      <w:tr w:rsidR="0097322C" w:rsidRPr="001137E3" w14:paraId="46D30F59" w14:textId="77777777" w:rsidTr="00FA1991">
        <w:trPr>
          <w:trHeight w:val="439"/>
        </w:trPr>
        <w:tc>
          <w:tcPr>
            <w:tcW w:w="484" w:type="dxa"/>
            <w:shd w:val="clear" w:color="auto" w:fill="auto"/>
            <w:noWrap/>
            <w:vAlign w:val="center"/>
          </w:tcPr>
          <w:p w14:paraId="283046B7" w14:textId="77777777" w:rsidR="0097322C" w:rsidRPr="001137E3" w:rsidRDefault="0097322C" w:rsidP="00FA1991">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23</w:t>
            </w:r>
          </w:p>
        </w:tc>
        <w:tc>
          <w:tcPr>
            <w:tcW w:w="2960" w:type="dxa"/>
            <w:shd w:val="clear" w:color="auto" w:fill="auto"/>
            <w:vAlign w:val="center"/>
          </w:tcPr>
          <w:p w14:paraId="5F15AEC6"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 xml:space="preserve">Funciones de escaneo: </w:t>
            </w:r>
          </w:p>
        </w:tc>
        <w:tc>
          <w:tcPr>
            <w:tcW w:w="6469" w:type="dxa"/>
            <w:shd w:val="clear" w:color="auto" w:fill="auto"/>
            <w:noWrap/>
            <w:vAlign w:val="center"/>
          </w:tcPr>
          <w:p w14:paraId="5DDEC908" w14:textId="77777777" w:rsidR="0097322C" w:rsidRPr="001137E3" w:rsidRDefault="0097322C" w:rsidP="00FA1991">
            <w:pPr>
              <w:spacing w:after="0"/>
              <w:rPr>
                <w:rFonts w:ascii="Arial" w:eastAsia="Times New Roman" w:hAnsi="Arial" w:cs="Arial"/>
                <w:sz w:val="16"/>
                <w:szCs w:val="16"/>
                <w:lang w:eastAsia="es-MX"/>
              </w:rPr>
            </w:pPr>
            <w:r>
              <w:rPr>
                <w:rFonts w:ascii="Arial" w:eastAsia="Times New Roman" w:hAnsi="Arial" w:cs="Arial"/>
                <w:sz w:val="16"/>
                <w:szCs w:val="16"/>
                <w:lang w:eastAsia="es-MX"/>
              </w:rPr>
              <w:t>Impresión blanco y negro.</w:t>
            </w:r>
          </w:p>
        </w:tc>
      </w:tr>
      <w:tr w:rsidR="0097322C" w:rsidRPr="001137E3" w14:paraId="755B4256" w14:textId="77777777" w:rsidTr="00FA1991">
        <w:trPr>
          <w:trHeight w:val="406"/>
        </w:trPr>
        <w:tc>
          <w:tcPr>
            <w:tcW w:w="9913" w:type="dxa"/>
            <w:gridSpan w:val="3"/>
            <w:shd w:val="clear" w:color="000000" w:fill="F2F2F2"/>
            <w:noWrap/>
            <w:vAlign w:val="center"/>
            <w:hideMark/>
          </w:tcPr>
          <w:p w14:paraId="2A00A233" w14:textId="77777777" w:rsidR="0097322C" w:rsidRPr="00866EA0" w:rsidRDefault="0097322C" w:rsidP="00FA1991">
            <w:pPr>
              <w:spacing w:after="0"/>
              <w:jc w:val="center"/>
              <w:rPr>
                <w:rFonts w:ascii="Arial" w:eastAsia="Times New Roman" w:hAnsi="Arial" w:cs="Arial"/>
                <w:b/>
                <w:bCs/>
                <w:sz w:val="16"/>
                <w:szCs w:val="16"/>
                <w:u w:val="single"/>
                <w:lang w:eastAsia="es-MX"/>
              </w:rPr>
            </w:pPr>
            <w:r w:rsidRPr="00866EA0">
              <w:rPr>
                <w:rFonts w:ascii="Arial" w:eastAsia="Times New Roman" w:hAnsi="Arial" w:cs="Arial"/>
                <w:b/>
                <w:bCs/>
                <w:sz w:val="16"/>
                <w:szCs w:val="16"/>
                <w:u w:val="single"/>
                <w:lang w:eastAsia="es-MX"/>
              </w:rPr>
              <w:t>CARACTERÍSTICAS DE COPIADO</w:t>
            </w:r>
          </w:p>
        </w:tc>
      </w:tr>
      <w:tr w:rsidR="0097322C" w:rsidRPr="001137E3" w14:paraId="1E7DEEF5" w14:textId="77777777" w:rsidTr="00FA1991">
        <w:trPr>
          <w:trHeight w:val="258"/>
        </w:trPr>
        <w:tc>
          <w:tcPr>
            <w:tcW w:w="484" w:type="dxa"/>
            <w:shd w:val="clear" w:color="auto" w:fill="auto"/>
            <w:noWrap/>
            <w:vAlign w:val="center"/>
            <w:hideMark/>
          </w:tcPr>
          <w:p w14:paraId="490CC5D8" w14:textId="77777777" w:rsidR="0097322C" w:rsidRPr="001137E3" w:rsidRDefault="0097322C" w:rsidP="00FA1991">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24</w:t>
            </w:r>
          </w:p>
        </w:tc>
        <w:tc>
          <w:tcPr>
            <w:tcW w:w="2960" w:type="dxa"/>
            <w:shd w:val="clear" w:color="auto" w:fill="auto"/>
            <w:vAlign w:val="center"/>
            <w:hideMark/>
          </w:tcPr>
          <w:p w14:paraId="0A0EB8D4"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Velocidad de copiado (Carta):</w:t>
            </w:r>
          </w:p>
        </w:tc>
        <w:tc>
          <w:tcPr>
            <w:tcW w:w="6469" w:type="dxa"/>
            <w:shd w:val="clear" w:color="auto" w:fill="auto"/>
            <w:vAlign w:val="center"/>
            <w:hideMark/>
          </w:tcPr>
          <w:p w14:paraId="71D549D2" w14:textId="77777777" w:rsidR="0097322C" w:rsidRPr="001137E3" w:rsidRDefault="0097322C" w:rsidP="00FA1991">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 xml:space="preserve"> 45 cpm o superior.</w:t>
            </w:r>
          </w:p>
        </w:tc>
      </w:tr>
      <w:tr w:rsidR="0097322C" w:rsidRPr="001137E3" w14:paraId="72570F2E" w14:textId="77777777" w:rsidTr="00FA1991">
        <w:trPr>
          <w:trHeight w:val="258"/>
        </w:trPr>
        <w:tc>
          <w:tcPr>
            <w:tcW w:w="484" w:type="dxa"/>
            <w:shd w:val="clear" w:color="auto" w:fill="auto"/>
            <w:noWrap/>
            <w:vAlign w:val="center"/>
          </w:tcPr>
          <w:p w14:paraId="6044F59C" w14:textId="77777777" w:rsidR="0097322C" w:rsidRPr="001137E3" w:rsidRDefault="0097322C" w:rsidP="00FA1991">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25</w:t>
            </w:r>
          </w:p>
        </w:tc>
        <w:tc>
          <w:tcPr>
            <w:tcW w:w="2960" w:type="dxa"/>
            <w:shd w:val="clear" w:color="auto" w:fill="auto"/>
            <w:vAlign w:val="center"/>
            <w:hideMark/>
          </w:tcPr>
          <w:p w14:paraId="508F3BE3"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Calidad de copiado (resolución):</w:t>
            </w:r>
          </w:p>
        </w:tc>
        <w:tc>
          <w:tcPr>
            <w:tcW w:w="6469" w:type="dxa"/>
            <w:shd w:val="clear" w:color="auto" w:fill="auto"/>
            <w:noWrap/>
            <w:vAlign w:val="center"/>
            <w:hideMark/>
          </w:tcPr>
          <w:p w14:paraId="21F9419E" w14:textId="77777777" w:rsidR="0097322C" w:rsidRPr="001137E3" w:rsidRDefault="0097322C" w:rsidP="00FA1991">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600 x 600 dpi o superior</w:t>
            </w:r>
          </w:p>
        </w:tc>
      </w:tr>
      <w:tr w:rsidR="0097322C" w:rsidRPr="001137E3" w14:paraId="0EE772B4" w14:textId="77777777" w:rsidTr="00FA1991">
        <w:trPr>
          <w:trHeight w:val="258"/>
        </w:trPr>
        <w:tc>
          <w:tcPr>
            <w:tcW w:w="484" w:type="dxa"/>
            <w:shd w:val="clear" w:color="auto" w:fill="auto"/>
            <w:noWrap/>
            <w:vAlign w:val="center"/>
          </w:tcPr>
          <w:p w14:paraId="10EE4E2D" w14:textId="77777777" w:rsidR="0097322C" w:rsidRPr="001137E3" w:rsidRDefault="0097322C" w:rsidP="00FA1991">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26</w:t>
            </w:r>
          </w:p>
        </w:tc>
        <w:tc>
          <w:tcPr>
            <w:tcW w:w="2960" w:type="dxa"/>
            <w:shd w:val="clear" w:color="auto" w:fill="auto"/>
            <w:vAlign w:val="center"/>
            <w:hideMark/>
          </w:tcPr>
          <w:p w14:paraId="2139CE92"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Reducción/Ampliación:</w:t>
            </w:r>
          </w:p>
        </w:tc>
        <w:tc>
          <w:tcPr>
            <w:tcW w:w="6469" w:type="dxa"/>
            <w:shd w:val="clear" w:color="auto" w:fill="auto"/>
            <w:vAlign w:val="center"/>
            <w:hideMark/>
          </w:tcPr>
          <w:p w14:paraId="41B66FAF" w14:textId="77777777" w:rsidR="0097322C" w:rsidRPr="001137E3" w:rsidRDefault="0097322C" w:rsidP="00FA1991">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De 25 a 400%</w:t>
            </w:r>
          </w:p>
        </w:tc>
      </w:tr>
      <w:tr w:rsidR="0097322C" w:rsidRPr="001137E3" w14:paraId="16BD89C2" w14:textId="77777777" w:rsidTr="00FA1991">
        <w:trPr>
          <w:trHeight w:val="258"/>
        </w:trPr>
        <w:tc>
          <w:tcPr>
            <w:tcW w:w="484" w:type="dxa"/>
            <w:shd w:val="clear" w:color="auto" w:fill="auto"/>
            <w:noWrap/>
            <w:vAlign w:val="center"/>
          </w:tcPr>
          <w:p w14:paraId="60282CF8" w14:textId="77777777" w:rsidR="0097322C" w:rsidRPr="001137E3" w:rsidRDefault="0097322C" w:rsidP="00FA1991">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27</w:t>
            </w:r>
          </w:p>
        </w:tc>
        <w:tc>
          <w:tcPr>
            <w:tcW w:w="2960" w:type="dxa"/>
            <w:shd w:val="clear" w:color="auto" w:fill="auto"/>
            <w:vAlign w:val="center"/>
            <w:hideMark/>
          </w:tcPr>
          <w:p w14:paraId="00520E2C"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Número de copias continuas soportadas:</w:t>
            </w:r>
          </w:p>
        </w:tc>
        <w:tc>
          <w:tcPr>
            <w:tcW w:w="6469" w:type="dxa"/>
            <w:shd w:val="clear" w:color="auto" w:fill="auto"/>
            <w:noWrap/>
            <w:vAlign w:val="center"/>
            <w:hideMark/>
          </w:tcPr>
          <w:p w14:paraId="66F66CEC" w14:textId="77777777" w:rsidR="0097322C" w:rsidRPr="00995B9F" w:rsidRDefault="0097322C" w:rsidP="00FA1991">
            <w:pPr>
              <w:spacing w:after="0"/>
              <w:rPr>
                <w:rFonts w:ascii="Arial" w:eastAsia="Times New Roman" w:hAnsi="Arial" w:cs="Arial"/>
                <w:sz w:val="16"/>
                <w:szCs w:val="16"/>
                <w:lang w:eastAsia="es-MX"/>
              </w:rPr>
            </w:pPr>
            <w:r w:rsidRPr="00995B9F">
              <w:rPr>
                <w:rFonts w:ascii="Arial" w:eastAsia="Times New Roman" w:hAnsi="Arial" w:cs="Arial"/>
                <w:sz w:val="16"/>
                <w:szCs w:val="16"/>
                <w:lang w:eastAsia="es-MX"/>
              </w:rPr>
              <w:t>999 Copias o superior.</w:t>
            </w:r>
          </w:p>
        </w:tc>
      </w:tr>
      <w:tr w:rsidR="0097322C" w:rsidRPr="001137E3" w14:paraId="11950941" w14:textId="77777777" w:rsidTr="00FA1991">
        <w:trPr>
          <w:trHeight w:val="258"/>
        </w:trPr>
        <w:tc>
          <w:tcPr>
            <w:tcW w:w="484" w:type="dxa"/>
            <w:shd w:val="clear" w:color="auto" w:fill="auto"/>
            <w:noWrap/>
            <w:vAlign w:val="center"/>
          </w:tcPr>
          <w:p w14:paraId="005A882F" w14:textId="77777777" w:rsidR="0097322C" w:rsidRPr="001137E3" w:rsidRDefault="0097322C" w:rsidP="00FA1991">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28</w:t>
            </w:r>
          </w:p>
        </w:tc>
        <w:tc>
          <w:tcPr>
            <w:tcW w:w="2960" w:type="dxa"/>
            <w:shd w:val="clear" w:color="auto" w:fill="auto"/>
            <w:vAlign w:val="center"/>
          </w:tcPr>
          <w:p w14:paraId="2C272919"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 xml:space="preserve">Funciones de escaneo: </w:t>
            </w:r>
          </w:p>
        </w:tc>
        <w:tc>
          <w:tcPr>
            <w:tcW w:w="6469" w:type="dxa"/>
            <w:shd w:val="clear" w:color="auto" w:fill="auto"/>
            <w:noWrap/>
            <w:vAlign w:val="center"/>
          </w:tcPr>
          <w:p w14:paraId="75607C7F" w14:textId="77777777" w:rsidR="0097322C" w:rsidRPr="001137E3" w:rsidRDefault="0097322C" w:rsidP="00FA1991">
            <w:pPr>
              <w:spacing w:after="0"/>
              <w:rPr>
                <w:rFonts w:ascii="Arial" w:eastAsia="Times New Roman" w:hAnsi="Arial" w:cs="Arial"/>
                <w:sz w:val="16"/>
                <w:szCs w:val="16"/>
                <w:lang w:eastAsia="es-MX"/>
              </w:rPr>
            </w:pPr>
            <w:r>
              <w:rPr>
                <w:rFonts w:ascii="Arial" w:eastAsia="Times New Roman" w:hAnsi="Arial" w:cs="Arial"/>
                <w:sz w:val="16"/>
                <w:szCs w:val="16"/>
                <w:lang w:eastAsia="es-MX"/>
              </w:rPr>
              <w:t>Copias blanco y negro.</w:t>
            </w:r>
          </w:p>
        </w:tc>
      </w:tr>
      <w:tr w:rsidR="0097322C" w:rsidRPr="001137E3" w14:paraId="531C683C" w14:textId="77777777" w:rsidTr="00FA1991">
        <w:trPr>
          <w:trHeight w:val="358"/>
        </w:trPr>
        <w:tc>
          <w:tcPr>
            <w:tcW w:w="9913" w:type="dxa"/>
            <w:gridSpan w:val="3"/>
            <w:shd w:val="clear" w:color="000000" w:fill="F2F2F2"/>
            <w:noWrap/>
            <w:vAlign w:val="center"/>
            <w:hideMark/>
          </w:tcPr>
          <w:p w14:paraId="1D90B27F" w14:textId="77777777" w:rsidR="0097322C" w:rsidRPr="00866EA0" w:rsidRDefault="0097322C" w:rsidP="00FA1991">
            <w:pPr>
              <w:spacing w:after="0"/>
              <w:jc w:val="center"/>
              <w:rPr>
                <w:rFonts w:ascii="Arial" w:eastAsia="Times New Roman" w:hAnsi="Arial" w:cs="Arial"/>
                <w:b/>
                <w:bCs/>
                <w:sz w:val="16"/>
                <w:szCs w:val="16"/>
                <w:u w:val="single"/>
                <w:lang w:eastAsia="es-MX"/>
              </w:rPr>
            </w:pPr>
            <w:r w:rsidRPr="00866EA0">
              <w:rPr>
                <w:rFonts w:ascii="Arial" w:eastAsia="Times New Roman" w:hAnsi="Arial" w:cs="Arial"/>
                <w:b/>
                <w:bCs/>
                <w:sz w:val="16"/>
                <w:szCs w:val="16"/>
                <w:u w:val="single"/>
                <w:lang w:eastAsia="es-MX"/>
              </w:rPr>
              <w:t>CARACTERÍSTICAS DE ESCANEO</w:t>
            </w:r>
          </w:p>
        </w:tc>
      </w:tr>
      <w:tr w:rsidR="0097322C" w:rsidRPr="001137E3" w14:paraId="0982E0CB" w14:textId="77777777" w:rsidTr="00FA1991">
        <w:trPr>
          <w:trHeight w:val="258"/>
        </w:trPr>
        <w:tc>
          <w:tcPr>
            <w:tcW w:w="484" w:type="dxa"/>
            <w:shd w:val="clear" w:color="auto" w:fill="auto"/>
            <w:noWrap/>
            <w:vAlign w:val="center"/>
            <w:hideMark/>
          </w:tcPr>
          <w:p w14:paraId="03D7A52F" w14:textId="77777777" w:rsidR="0097322C" w:rsidRPr="001137E3" w:rsidRDefault="0097322C" w:rsidP="00FA1991">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29</w:t>
            </w:r>
          </w:p>
        </w:tc>
        <w:tc>
          <w:tcPr>
            <w:tcW w:w="2960" w:type="dxa"/>
            <w:shd w:val="clear" w:color="auto" w:fill="auto"/>
            <w:vAlign w:val="center"/>
            <w:hideMark/>
          </w:tcPr>
          <w:p w14:paraId="02E8B852"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Tipo de Escáner:</w:t>
            </w:r>
          </w:p>
        </w:tc>
        <w:tc>
          <w:tcPr>
            <w:tcW w:w="6469" w:type="dxa"/>
            <w:shd w:val="clear" w:color="auto" w:fill="auto"/>
            <w:vAlign w:val="center"/>
            <w:hideMark/>
          </w:tcPr>
          <w:p w14:paraId="34F3D6C4" w14:textId="77777777" w:rsidR="0097322C" w:rsidRPr="001137E3" w:rsidRDefault="0097322C" w:rsidP="00FA1991">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Cama plana y Alimentador Automático de Documentos (ADF).</w:t>
            </w:r>
          </w:p>
        </w:tc>
      </w:tr>
      <w:tr w:rsidR="0097322C" w:rsidRPr="001137E3" w14:paraId="48729D35" w14:textId="77777777" w:rsidTr="00FA1991">
        <w:trPr>
          <w:trHeight w:val="258"/>
        </w:trPr>
        <w:tc>
          <w:tcPr>
            <w:tcW w:w="484" w:type="dxa"/>
            <w:shd w:val="clear" w:color="auto" w:fill="auto"/>
            <w:noWrap/>
            <w:vAlign w:val="center"/>
          </w:tcPr>
          <w:p w14:paraId="7CF69014" w14:textId="77777777" w:rsidR="0097322C" w:rsidRPr="001137E3" w:rsidRDefault="0097322C" w:rsidP="00FA1991">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30</w:t>
            </w:r>
          </w:p>
        </w:tc>
        <w:tc>
          <w:tcPr>
            <w:tcW w:w="2960" w:type="dxa"/>
            <w:shd w:val="clear" w:color="auto" w:fill="auto"/>
            <w:vAlign w:val="center"/>
            <w:hideMark/>
          </w:tcPr>
          <w:p w14:paraId="1A024248"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 xml:space="preserve">Tamaño de escaneo máximo soportado:  </w:t>
            </w:r>
          </w:p>
        </w:tc>
        <w:tc>
          <w:tcPr>
            <w:tcW w:w="6469" w:type="dxa"/>
            <w:shd w:val="clear" w:color="auto" w:fill="auto"/>
            <w:noWrap/>
            <w:vAlign w:val="center"/>
            <w:hideMark/>
          </w:tcPr>
          <w:p w14:paraId="63B5971A" w14:textId="77777777" w:rsidR="0097322C" w:rsidRPr="001137E3" w:rsidRDefault="0097322C" w:rsidP="00FA1991">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216 x 356 mm (Cama Plana y ADF).</w:t>
            </w:r>
          </w:p>
        </w:tc>
      </w:tr>
      <w:tr w:rsidR="0097322C" w:rsidRPr="001137E3" w14:paraId="2A1872B0" w14:textId="77777777" w:rsidTr="00FA1991">
        <w:trPr>
          <w:trHeight w:val="258"/>
        </w:trPr>
        <w:tc>
          <w:tcPr>
            <w:tcW w:w="484" w:type="dxa"/>
            <w:shd w:val="clear" w:color="auto" w:fill="auto"/>
            <w:noWrap/>
            <w:vAlign w:val="center"/>
          </w:tcPr>
          <w:p w14:paraId="7005CF25" w14:textId="77777777" w:rsidR="0097322C" w:rsidRPr="001137E3" w:rsidRDefault="0097322C" w:rsidP="00FA1991">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31</w:t>
            </w:r>
          </w:p>
        </w:tc>
        <w:tc>
          <w:tcPr>
            <w:tcW w:w="2960" w:type="dxa"/>
            <w:shd w:val="clear" w:color="auto" w:fill="auto"/>
            <w:vAlign w:val="center"/>
            <w:hideMark/>
          </w:tcPr>
          <w:p w14:paraId="29E8B6EE"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Tecnología de escaneo:</w:t>
            </w:r>
          </w:p>
        </w:tc>
        <w:tc>
          <w:tcPr>
            <w:tcW w:w="6469" w:type="dxa"/>
            <w:shd w:val="clear" w:color="auto" w:fill="auto"/>
            <w:vAlign w:val="center"/>
            <w:hideMark/>
          </w:tcPr>
          <w:p w14:paraId="5FBE7EEF" w14:textId="77777777" w:rsidR="0097322C" w:rsidRPr="001137E3" w:rsidRDefault="0097322C" w:rsidP="00FA1991">
            <w:pPr>
              <w:spacing w:after="0"/>
              <w:rPr>
                <w:rFonts w:ascii="Arial" w:eastAsia="Times New Roman" w:hAnsi="Arial" w:cs="Arial"/>
                <w:sz w:val="16"/>
                <w:szCs w:val="16"/>
                <w:lang w:eastAsia="es-MX"/>
              </w:rPr>
            </w:pPr>
            <w:r w:rsidRPr="00995B9F">
              <w:rPr>
                <w:rFonts w:ascii="Arial" w:eastAsia="Times New Roman" w:hAnsi="Arial" w:cs="Arial"/>
                <w:sz w:val="16"/>
                <w:szCs w:val="16"/>
                <w:lang w:eastAsia="es-MX"/>
              </w:rPr>
              <w:t>CIS (Sensor de imagen de contacto) / OCR (Reconocimiento Óptico de Caracteres) (opcional).</w:t>
            </w:r>
          </w:p>
        </w:tc>
      </w:tr>
      <w:tr w:rsidR="0097322C" w:rsidRPr="001137E3" w14:paraId="60D36686" w14:textId="77777777" w:rsidTr="00FA1991">
        <w:trPr>
          <w:trHeight w:val="258"/>
        </w:trPr>
        <w:tc>
          <w:tcPr>
            <w:tcW w:w="484" w:type="dxa"/>
            <w:shd w:val="clear" w:color="auto" w:fill="auto"/>
            <w:noWrap/>
            <w:vAlign w:val="center"/>
          </w:tcPr>
          <w:p w14:paraId="06F497F1" w14:textId="77777777" w:rsidR="0097322C" w:rsidRPr="001137E3" w:rsidRDefault="0097322C" w:rsidP="00FA1991">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32</w:t>
            </w:r>
          </w:p>
        </w:tc>
        <w:tc>
          <w:tcPr>
            <w:tcW w:w="2960" w:type="dxa"/>
            <w:shd w:val="clear" w:color="auto" w:fill="auto"/>
            <w:vAlign w:val="center"/>
            <w:hideMark/>
          </w:tcPr>
          <w:p w14:paraId="7075AF65"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Escaneo a doble cara:</w:t>
            </w:r>
          </w:p>
        </w:tc>
        <w:tc>
          <w:tcPr>
            <w:tcW w:w="6469" w:type="dxa"/>
            <w:shd w:val="clear" w:color="auto" w:fill="auto"/>
            <w:noWrap/>
            <w:vAlign w:val="center"/>
            <w:hideMark/>
          </w:tcPr>
          <w:p w14:paraId="6DD6B465" w14:textId="77777777" w:rsidR="0097322C" w:rsidRPr="001137E3" w:rsidRDefault="0097322C" w:rsidP="00FA1991">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Escaneo dúplex en una sola pasada (ADF).</w:t>
            </w:r>
          </w:p>
        </w:tc>
      </w:tr>
      <w:tr w:rsidR="0097322C" w:rsidRPr="001137E3" w14:paraId="634C7373" w14:textId="77777777" w:rsidTr="00FA1991">
        <w:trPr>
          <w:trHeight w:val="258"/>
        </w:trPr>
        <w:tc>
          <w:tcPr>
            <w:tcW w:w="484" w:type="dxa"/>
            <w:shd w:val="clear" w:color="auto" w:fill="auto"/>
            <w:noWrap/>
            <w:vAlign w:val="center"/>
          </w:tcPr>
          <w:p w14:paraId="291108CF" w14:textId="77777777" w:rsidR="0097322C" w:rsidRPr="001137E3" w:rsidRDefault="0097322C" w:rsidP="00FA1991">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33</w:t>
            </w:r>
          </w:p>
        </w:tc>
        <w:tc>
          <w:tcPr>
            <w:tcW w:w="2960" w:type="dxa"/>
            <w:shd w:val="clear" w:color="auto" w:fill="auto"/>
            <w:vAlign w:val="center"/>
            <w:hideMark/>
          </w:tcPr>
          <w:p w14:paraId="0D8BB6C8"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Resolución de escaneo, óptica:</w:t>
            </w:r>
          </w:p>
        </w:tc>
        <w:tc>
          <w:tcPr>
            <w:tcW w:w="6469" w:type="dxa"/>
            <w:shd w:val="clear" w:color="auto" w:fill="auto"/>
            <w:vAlign w:val="center"/>
            <w:hideMark/>
          </w:tcPr>
          <w:p w14:paraId="43EFD85E" w14:textId="77777777" w:rsidR="0097322C" w:rsidRPr="001137E3" w:rsidRDefault="0097322C" w:rsidP="00FA1991">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600 dpi o superior.</w:t>
            </w:r>
          </w:p>
        </w:tc>
      </w:tr>
      <w:tr w:rsidR="0097322C" w:rsidRPr="001137E3" w14:paraId="1BCCB6B5" w14:textId="77777777" w:rsidTr="00FA1991">
        <w:trPr>
          <w:trHeight w:val="258"/>
        </w:trPr>
        <w:tc>
          <w:tcPr>
            <w:tcW w:w="484" w:type="dxa"/>
            <w:shd w:val="clear" w:color="auto" w:fill="auto"/>
            <w:noWrap/>
            <w:vAlign w:val="center"/>
          </w:tcPr>
          <w:p w14:paraId="06F5F2CD" w14:textId="77777777" w:rsidR="0097322C" w:rsidRPr="001137E3" w:rsidRDefault="0097322C" w:rsidP="00FA1991">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34</w:t>
            </w:r>
          </w:p>
        </w:tc>
        <w:tc>
          <w:tcPr>
            <w:tcW w:w="2960" w:type="dxa"/>
            <w:shd w:val="clear" w:color="auto" w:fill="auto"/>
            <w:vAlign w:val="center"/>
            <w:hideMark/>
          </w:tcPr>
          <w:p w14:paraId="247044CB"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 xml:space="preserve">Velocidad de escaneo (mínima): </w:t>
            </w:r>
          </w:p>
        </w:tc>
        <w:tc>
          <w:tcPr>
            <w:tcW w:w="6469" w:type="dxa"/>
            <w:shd w:val="clear" w:color="auto" w:fill="auto"/>
            <w:noWrap/>
            <w:vAlign w:val="center"/>
            <w:hideMark/>
          </w:tcPr>
          <w:p w14:paraId="020BDA92" w14:textId="77777777" w:rsidR="0097322C" w:rsidRPr="001137E3" w:rsidRDefault="0097322C" w:rsidP="00FA1991">
            <w:pPr>
              <w:spacing w:after="0"/>
              <w:rPr>
                <w:rFonts w:ascii="Arial" w:eastAsia="Times New Roman" w:hAnsi="Arial" w:cs="Arial"/>
                <w:sz w:val="16"/>
                <w:szCs w:val="16"/>
                <w:lang w:val="en-US" w:eastAsia="es-MX"/>
              </w:rPr>
            </w:pPr>
            <w:r w:rsidRPr="001137E3">
              <w:rPr>
                <w:rFonts w:ascii="Arial" w:eastAsia="Times New Roman" w:hAnsi="Arial" w:cs="Arial"/>
                <w:sz w:val="16"/>
                <w:szCs w:val="16"/>
                <w:lang w:val="en-US" w:eastAsia="es-MX"/>
              </w:rPr>
              <w:t xml:space="preserve">45 ppm (B&amp;N) </w:t>
            </w:r>
          </w:p>
        </w:tc>
      </w:tr>
      <w:tr w:rsidR="0097322C" w:rsidRPr="001137E3" w14:paraId="35ABB646" w14:textId="77777777" w:rsidTr="00FA1991">
        <w:trPr>
          <w:trHeight w:val="517"/>
        </w:trPr>
        <w:tc>
          <w:tcPr>
            <w:tcW w:w="484" w:type="dxa"/>
            <w:shd w:val="clear" w:color="auto" w:fill="auto"/>
            <w:noWrap/>
            <w:vAlign w:val="center"/>
          </w:tcPr>
          <w:p w14:paraId="178A02EB" w14:textId="77777777" w:rsidR="0097322C" w:rsidRPr="001137E3" w:rsidRDefault="0097322C" w:rsidP="00FA1991">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35</w:t>
            </w:r>
          </w:p>
        </w:tc>
        <w:tc>
          <w:tcPr>
            <w:tcW w:w="2960" w:type="dxa"/>
            <w:shd w:val="clear" w:color="auto" w:fill="auto"/>
            <w:vAlign w:val="center"/>
            <w:hideMark/>
          </w:tcPr>
          <w:p w14:paraId="249EAE97"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 xml:space="preserve">Funciones de escaneo: </w:t>
            </w:r>
          </w:p>
        </w:tc>
        <w:tc>
          <w:tcPr>
            <w:tcW w:w="6469" w:type="dxa"/>
            <w:shd w:val="clear" w:color="auto" w:fill="auto"/>
            <w:vAlign w:val="center"/>
            <w:hideMark/>
          </w:tcPr>
          <w:p w14:paraId="769C99B0" w14:textId="77777777" w:rsidR="0097322C" w:rsidRPr="001137E3" w:rsidRDefault="0097322C" w:rsidP="00FA1991">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Escaneo a Color, Blanco y Negro, Escala de Grises,</w:t>
            </w:r>
          </w:p>
          <w:p w14:paraId="70C0F609" w14:textId="77777777" w:rsidR="0097322C" w:rsidRPr="001137E3" w:rsidRDefault="0097322C" w:rsidP="00FA1991">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Escanear a correo electrónico; Guardar en carpeta de red; Guardar en unidad USB, Envío a FTP.</w:t>
            </w:r>
          </w:p>
        </w:tc>
      </w:tr>
      <w:tr w:rsidR="0097322C" w:rsidRPr="00CD182A" w14:paraId="2535A1C9" w14:textId="77777777" w:rsidTr="00FA1991">
        <w:trPr>
          <w:trHeight w:val="258"/>
        </w:trPr>
        <w:tc>
          <w:tcPr>
            <w:tcW w:w="484" w:type="dxa"/>
            <w:shd w:val="clear" w:color="auto" w:fill="auto"/>
            <w:noWrap/>
            <w:vAlign w:val="center"/>
          </w:tcPr>
          <w:p w14:paraId="177C70C7" w14:textId="77777777" w:rsidR="0097322C" w:rsidRPr="001137E3" w:rsidRDefault="0097322C" w:rsidP="00FA1991">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36</w:t>
            </w:r>
          </w:p>
        </w:tc>
        <w:tc>
          <w:tcPr>
            <w:tcW w:w="2960" w:type="dxa"/>
            <w:shd w:val="clear" w:color="auto" w:fill="auto"/>
            <w:vAlign w:val="center"/>
            <w:hideMark/>
          </w:tcPr>
          <w:p w14:paraId="1BFF3180" w14:textId="77777777" w:rsidR="0097322C" w:rsidRPr="001137E3" w:rsidRDefault="0097322C" w:rsidP="00FA1991">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 xml:space="preserve">Formatos de digitalización mínimos: </w:t>
            </w:r>
          </w:p>
        </w:tc>
        <w:tc>
          <w:tcPr>
            <w:tcW w:w="6469" w:type="dxa"/>
            <w:shd w:val="clear" w:color="auto" w:fill="auto"/>
            <w:noWrap/>
            <w:vAlign w:val="center"/>
            <w:hideMark/>
          </w:tcPr>
          <w:p w14:paraId="281ABF9D" w14:textId="77777777" w:rsidR="0097322C" w:rsidRPr="001137E3" w:rsidRDefault="0097322C" w:rsidP="00FA1991">
            <w:pPr>
              <w:spacing w:after="0"/>
              <w:rPr>
                <w:rFonts w:ascii="Arial" w:eastAsia="Times New Roman" w:hAnsi="Arial" w:cs="Arial"/>
                <w:sz w:val="16"/>
                <w:szCs w:val="16"/>
                <w:lang w:val="en-US" w:eastAsia="es-MX"/>
              </w:rPr>
            </w:pPr>
            <w:r w:rsidRPr="001137E3">
              <w:rPr>
                <w:rFonts w:ascii="Arial" w:eastAsia="Times New Roman" w:hAnsi="Arial" w:cs="Arial"/>
                <w:sz w:val="16"/>
                <w:szCs w:val="16"/>
                <w:lang w:val="en-US" w:eastAsia="es-MX"/>
              </w:rPr>
              <w:t>PDF, JPEG, TIFF, MTIFF, XPS, PDF/A,PPTX, XPS compacto.</w:t>
            </w:r>
          </w:p>
        </w:tc>
      </w:tr>
    </w:tbl>
    <w:p w14:paraId="5F5B24DA" w14:textId="6298EBCD" w:rsidR="00494A98" w:rsidRDefault="00494A98" w:rsidP="00494A98">
      <w:pPr>
        <w:spacing w:after="0" w:line="240" w:lineRule="auto"/>
        <w:contextualSpacing/>
        <w:jc w:val="both"/>
        <w:rPr>
          <w:rFonts w:ascii="Arial" w:eastAsia="Calibri" w:hAnsi="Arial" w:cs="Arial"/>
          <w:sz w:val="24"/>
          <w:szCs w:val="24"/>
          <w:lang w:val="es-MX" w:eastAsia="en-US"/>
        </w:rPr>
      </w:pPr>
    </w:p>
    <w:p w14:paraId="1F9AF2AA" w14:textId="165C1969" w:rsidR="0097322C" w:rsidRDefault="0097322C" w:rsidP="00494A98">
      <w:pPr>
        <w:spacing w:after="0" w:line="240" w:lineRule="auto"/>
        <w:contextualSpacing/>
        <w:jc w:val="both"/>
        <w:rPr>
          <w:rFonts w:ascii="Arial" w:eastAsia="Calibri" w:hAnsi="Arial" w:cs="Arial"/>
          <w:sz w:val="24"/>
          <w:szCs w:val="24"/>
          <w:lang w:val="es-MX" w:eastAsia="en-US"/>
        </w:rPr>
      </w:pPr>
    </w:p>
    <w:p w14:paraId="664786B7" w14:textId="610815D0" w:rsidR="0097322C" w:rsidRDefault="0097322C" w:rsidP="00494A98">
      <w:pPr>
        <w:spacing w:after="0" w:line="240" w:lineRule="auto"/>
        <w:contextualSpacing/>
        <w:jc w:val="both"/>
        <w:rPr>
          <w:rFonts w:ascii="Arial" w:eastAsia="Calibri" w:hAnsi="Arial" w:cs="Arial"/>
          <w:sz w:val="24"/>
          <w:szCs w:val="24"/>
          <w:lang w:val="es-MX" w:eastAsia="en-US"/>
        </w:rPr>
      </w:pPr>
    </w:p>
    <w:p w14:paraId="0E39A5A8" w14:textId="5494D062" w:rsidR="0097322C" w:rsidRDefault="0097322C" w:rsidP="00494A98">
      <w:pPr>
        <w:spacing w:after="0" w:line="240" w:lineRule="auto"/>
        <w:contextualSpacing/>
        <w:jc w:val="both"/>
        <w:rPr>
          <w:rFonts w:ascii="Arial" w:eastAsia="Calibri" w:hAnsi="Arial" w:cs="Arial"/>
          <w:sz w:val="24"/>
          <w:szCs w:val="24"/>
          <w:lang w:val="es-MX" w:eastAsia="en-US"/>
        </w:rPr>
      </w:pPr>
    </w:p>
    <w:p w14:paraId="6C0B1BD6" w14:textId="0137D197" w:rsidR="0097322C" w:rsidRDefault="0097322C" w:rsidP="00494A98">
      <w:pPr>
        <w:spacing w:after="0" w:line="240" w:lineRule="auto"/>
        <w:contextualSpacing/>
        <w:jc w:val="both"/>
        <w:rPr>
          <w:rFonts w:ascii="Arial" w:eastAsia="Calibri" w:hAnsi="Arial" w:cs="Arial"/>
          <w:sz w:val="24"/>
          <w:szCs w:val="24"/>
          <w:lang w:val="es-MX" w:eastAsia="en-US"/>
        </w:rPr>
      </w:pPr>
    </w:p>
    <w:p w14:paraId="5570303F" w14:textId="5938514E" w:rsidR="0097322C" w:rsidRDefault="0097322C" w:rsidP="00494A98">
      <w:pPr>
        <w:spacing w:after="0" w:line="240" w:lineRule="auto"/>
        <w:contextualSpacing/>
        <w:jc w:val="both"/>
        <w:rPr>
          <w:rFonts w:ascii="Arial" w:eastAsia="Calibri" w:hAnsi="Arial" w:cs="Arial"/>
          <w:sz w:val="24"/>
          <w:szCs w:val="24"/>
          <w:lang w:val="es-MX" w:eastAsia="en-US"/>
        </w:rPr>
      </w:pPr>
    </w:p>
    <w:p w14:paraId="609414EB" w14:textId="77777777" w:rsidR="0097322C" w:rsidRDefault="0097322C" w:rsidP="00494A98">
      <w:pPr>
        <w:spacing w:after="0" w:line="240" w:lineRule="auto"/>
        <w:contextualSpacing/>
        <w:jc w:val="both"/>
        <w:rPr>
          <w:rFonts w:ascii="Arial" w:eastAsia="Calibri" w:hAnsi="Arial" w:cs="Arial"/>
          <w:sz w:val="24"/>
          <w:szCs w:val="24"/>
          <w:lang w:val="es-MX" w:eastAsia="en-US"/>
        </w:rPr>
      </w:pPr>
    </w:p>
    <w:p w14:paraId="7BE85600" w14:textId="77777777" w:rsidR="0097322C" w:rsidRPr="00494A98" w:rsidRDefault="0097322C" w:rsidP="00494A98">
      <w:pPr>
        <w:spacing w:after="0" w:line="240" w:lineRule="auto"/>
        <w:contextualSpacing/>
        <w:jc w:val="both"/>
        <w:rPr>
          <w:rFonts w:ascii="Arial" w:eastAsia="Calibri" w:hAnsi="Arial" w:cs="Arial"/>
          <w:sz w:val="24"/>
          <w:szCs w:val="24"/>
          <w:lang w:val="es-MX" w:eastAsia="en-US"/>
        </w:rPr>
      </w:pPr>
    </w:p>
    <w:p w14:paraId="4FFF518D" w14:textId="488DD1FD" w:rsidR="00494A98" w:rsidRPr="00494A98" w:rsidRDefault="00494A98" w:rsidP="00360FAB">
      <w:pPr>
        <w:spacing w:line="240" w:lineRule="auto"/>
        <w:contextualSpacing/>
        <w:jc w:val="both"/>
        <w:rPr>
          <w:rFonts w:ascii="Arial" w:eastAsia="Calibri" w:hAnsi="Arial" w:cs="Arial"/>
          <w:b/>
          <w:sz w:val="24"/>
          <w:szCs w:val="24"/>
          <w:u w:val="single"/>
          <w:lang w:val="es-MX" w:eastAsia="en-US"/>
        </w:rPr>
      </w:pPr>
      <w:r w:rsidRPr="00494A98">
        <w:rPr>
          <w:rFonts w:ascii="Arial" w:eastAsia="Calibri" w:hAnsi="Arial" w:cs="Arial"/>
          <w:b/>
          <w:sz w:val="24"/>
          <w:szCs w:val="24"/>
          <w:u w:val="single"/>
          <w:lang w:val="es-MX" w:eastAsia="en-US"/>
        </w:rPr>
        <w:t xml:space="preserve">3.- NECESIDADES </w:t>
      </w:r>
      <w:r w:rsidR="00360FAB">
        <w:rPr>
          <w:rFonts w:ascii="Arial" w:eastAsia="Calibri" w:hAnsi="Arial" w:cs="Arial"/>
          <w:b/>
          <w:sz w:val="24"/>
          <w:szCs w:val="24"/>
          <w:u w:val="single"/>
          <w:lang w:val="es-MX" w:eastAsia="en-US"/>
        </w:rPr>
        <w:t>DEL SERVICIO</w:t>
      </w:r>
    </w:p>
    <w:p w14:paraId="71E15C59" w14:textId="77777777" w:rsidR="0097322C" w:rsidRPr="0097322C" w:rsidRDefault="0097322C" w:rsidP="00DF363B">
      <w:pPr>
        <w:pStyle w:val="Sinespaciado"/>
        <w:numPr>
          <w:ilvl w:val="0"/>
          <w:numId w:val="9"/>
        </w:numPr>
        <w:jc w:val="both"/>
        <w:rPr>
          <w:rFonts w:ascii="Arial" w:hAnsi="Arial" w:cs="Arial"/>
          <w:sz w:val="24"/>
        </w:rPr>
      </w:pPr>
      <w:r w:rsidRPr="0097322C">
        <w:rPr>
          <w:rFonts w:ascii="Arial" w:hAnsi="Arial" w:cs="Arial"/>
          <w:sz w:val="24"/>
          <w:lang w:val="es-ES_tradnl"/>
        </w:rPr>
        <w:t>Los</w:t>
      </w:r>
      <w:r w:rsidRPr="0097322C">
        <w:rPr>
          <w:rFonts w:ascii="Arial" w:hAnsi="Arial" w:cs="Arial"/>
          <w:sz w:val="24"/>
        </w:rPr>
        <w:t xml:space="preserve"> equipos deberán ser de vanguardia en el mercado, ya sea nuevo y/o seminuevo.</w:t>
      </w:r>
    </w:p>
    <w:p w14:paraId="6DA0A935" w14:textId="77777777" w:rsidR="0097322C" w:rsidRPr="0097322C" w:rsidRDefault="0097322C" w:rsidP="0097322C">
      <w:pPr>
        <w:pStyle w:val="Sinespaciado"/>
        <w:ind w:left="720"/>
        <w:jc w:val="both"/>
        <w:rPr>
          <w:rFonts w:ascii="Arial" w:hAnsi="Arial" w:cs="Arial"/>
          <w:sz w:val="24"/>
        </w:rPr>
      </w:pPr>
    </w:p>
    <w:p w14:paraId="47883F3A" w14:textId="77777777" w:rsidR="0097322C" w:rsidRPr="0097322C" w:rsidRDefault="0097322C" w:rsidP="00DF363B">
      <w:pPr>
        <w:pStyle w:val="Sinespaciado"/>
        <w:numPr>
          <w:ilvl w:val="0"/>
          <w:numId w:val="9"/>
        </w:numPr>
        <w:jc w:val="both"/>
        <w:rPr>
          <w:rFonts w:ascii="Arial" w:hAnsi="Arial" w:cs="Arial"/>
          <w:sz w:val="24"/>
        </w:rPr>
      </w:pPr>
      <w:r w:rsidRPr="0097322C">
        <w:rPr>
          <w:rFonts w:ascii="Arial" w:hAnsi="Arial" w:cs="Arial"/>
          <w:sz w:val="24"/>
        </w:rPr>
        <w:t>Los equipos, refacciones y consumibles (excepto papel), y demás necesidades que requieran los equipos para su adecuado funcionamiento, reparación y mantenimiento (mano de obra), de los equipos, correrá a cargo del proveedor adjudicado.</w:t>
      </w:r>
    </w:p>
    <w:p w14:paraId="50EE8057" w14:textId="77777777" w:rsidR="0097322C" w:rsidRPr="0097322C" w:rsidRDefault="0097322C" w:rsidP="0097322C">
      <w:pPr>
        <w:pStyle w:val="Sinespaciado"/>
        <w:jc w:val="both"/>
        <w:rPr>
          <w:rFonts w:ascii="Arial" w:hAnsi="Arial" w:cs="Arial"/>
          <w:sz w:val="24"/>
        </w:rPr>
      </w:pPr>
    </w:p>
    <w:p w14:paraId="68BE7580" w14:textId="77777777" w:rsidR="0097322C" w:rsidRPr="0097322C" w:rsidRDefault="0097322C" w:rsidP="00DF363B">
      <w:pPr>
        <w:pStyle w:val="Sinespaciado"/>
        <w:numPr>
          <w:ilvl w:val="0"/>
          <w:numId w:val="9"/>
        </w:numPr>
        <w:jc w:val="both"/>
        <w:rPr>
          <w:rFonts w:ascii="Arial" w:hAnsi="Arial" w:cs="Arial"/>
          <w:sz w:val="24"/>
        </w:rPr>
      </w:pPr>
      <w:r w:rsidRPr="0097322C">
        <w:rPr>
          <w:rFonts w:ascii="Arial" w:hAnsi="Arial" w:cs="Arial"/>
          <w:sz w:val="24"/>
        </w:rPr>
        <w:t>Las piezas y consumibles deberán ser originales (excepto papel) y demás necesidades que requieran los equipos para su funcionamiento adecuado, no deberán ser genéricos, ni usados o remanufacturados.</w:t>
      </w:r>
    </w:p>
    <w:p w14:paraId="6DAE9EEA" w14:textId="77777777" w:rsidR="0097322C" w:rsidRPr="0097322C" w:rsidRDefault="0097322C" w:rsidP="0097322C">
      <w:pPr>
        <w:pStyle w:val="Sinespaciado"/>
        <w:jc w:val="both"/>
        <w:rPr>
          <w:rFonts w:ascii="Arial" w:hAnsi="Arial" w:cs="Arial"/>
          <w:sz w:val="24"/>
        </w:rPr>
      </w:pPr>
    </w:p>
    <w:p w14:paraId="5F137B08" w14:textId="77777777" w:rsidR="0097322C" w:rsidRPr="0097322C" w:rsidRDefault="0097322C" w:rsidP="00DF363B">
      <w:pPr>
        <w:pStyle w:val="Sinespaciado"/>
        <w:numPr>
          <w:ilvl w:val="0"/>
          <w:numId w:val="9"/>
        </w:numPr>
        <w:jc w:val="both"/>
        <w:rPr>
          <w:rFonts w:ascii="Arial" w:hAnsi="Arial" w:cs="Arial"/>
          <w:sz w:val="24"/>
        </w:rPr>
      </w:pPr>
      <w:r w:rsidRPr="0097322C">
        <w:rPr>
          <w:rFonts w:ascii="Arial" w:hAnsi="Arial" w:cs="Arial"/>
          <w:sz w:val="24"/>
        </w:rPr>
        <w:t>Servicio de soporte técnico vía teléfono, correo electrónico y MSN 24 X 7.</w:t>
      </w:r>
    </w:p>
    <w:p w14:paraId="0963BDD9" w14:textId="77777777" w:rsidR="0097322C" w:rsidRPr="0097322C" w:rsidRDefault="0097322C" w:rsidP="0097322C">
      <w:pPr>
        <w:pStyle w:val="Sinespaciado"/>
        <w:jc w:val="both"/>
        <w:rPr>
          <w:rFonts w:ascii="Arial" w:hAnsi="Arial" w:cs="Arial"/>
          <w:sz w:val="24"/>
        </w:rPr>
      </w:pPr>
    </w:p>
    <w:p w14:paraId="5276DC70" w14:textId="77777777" w:rsidR="0097322C" w:rsidRPr="0097322C" w:rsidRDefault="0097322C" w:rsidP="00DF363B">
      <w:pPr>
        <w:pStyle w:val="Sinespaciado"/>
        <w:numPr>
          <w:ilvl w:val="0"/>
          <w:numId w:val="9"/>
        </w:numPr>
        <w:jc w:val="both"/>
        <w:rPr>
          <w:rFonts w:ascii="Arial" w:hAnsi="Arial" w:cs="Arial"/>
          <w:sz w:val="24"/>
        </w:rPr>
      </w:pPr>
      <w:r w:rsidRPr="0097322C">
        <w:rPr>
          <w:rFonts w:ascii="Arial" w:hAnsi="Arial" w:cs="Arial"/>
          <w:sz w:val="24"/>
        </w:rPr>
        <w:t>El soporte técnico de asistencia o campo, deberá realizarse con los siguientes tiempos de respuesta:</w:t>
      </w:r>
    </w:p>
    <w:p w14:paraId="34F38DC7" w14:textId="77777777" w:rsidR="0097322C" w:rsidRPr="0097322C" w:rsidRDefault="0097322C" w:rsidP="0097322C">
      <w:pPr>
        <w:pStyle w:val="Sinespaciado"/>
        <w:jc w:val="both"/>
        <w:rPr>
          <w:rFonts w:ascii="Arial" w:hAnsi="Arial" w:cs="Arial"/>
          <w:sz w:val="24"/>
        </w:rPr>
      </w:pPr>
    </w:p>
    <w:p w14:paraId="7E92E401" w14:textId="77777777" w:rsidR="0097322C" w:rsidRPr="0097322C" w:rsidRDefault="0097322C" w:rsidP="00DF363B">
      <w:pPr>
        <w:pStyle w:val="Sinespaciado"/>
        <w:numPr>
          <w:ilvl w:val="0"/>
          <w:numId w:val="3"/>
        </w:numPr>
        <w:jc w:val="both"/>
        <w:rPr>
          <w:rFonts w:ascii="Arial" w:hAnsi="Arial" w:cs="Arial"/>
          <w:sz w:val="24"/>
        </w:rPr>
      </w:pPr>
      <w:r w:rsidRPr="0097322C">
        <w:rPr>
          <w:rFonts w:ascii="Arial" w:hAnsi="Arial" w:cs="Arial"/>
          <w:sz w:val="24"/>
        </w:rPr>
        <w:t>En la generación del reporte, el proveedor tendrá como máximo 12 horas después de ser notificado por la convocante vía correo, teléfono o WhatsApp para responder por la misma vía con el número de reporte, día, hora y nombre del técnico que atenderá el servicio.</w:t>
      </w:r>
    </w:p>
    <w:p w14:paraId="6441FCF6" w14:textId="77777777" w:rsidR="0097322C" w:rsidRPr="0097322C" w:rsidRDefault="0097322C" w:rsidP="00DF363B">
      <w:pPr>
        <w:pStyle w:val="Sinespaciado"/>
        <w:numPr>
          <w:ilvl w:val="0"/>
          <w:numId w:val="3"/>
        </w:numPr>
        <w:jc w:val="both"/>
        <w:rPr>
          <w:rFonts w:ascii="Arial" w:hAnsi="Arial" w:cs="Arial"/>
          <w:sz w:val="24"/>
        </w:rPr>
      </w:pPr>
      <w:r w:rsidRPr="0097322C">
        <w:rPr>
          <w:rFonts w:ascii="Arial" w:hAnsi="Arial" w:cs="Arial"/>
          <w:sz w:val="24"/>
        </w:rPr>
        <w:t>Al ser notificado al área requirente con el número de reporte, el proveedor tendrá un máximo de 48 horas para asistir a la evaluación, solución del problema y/o reparación del equipo, en caso de requerir reemplazar piezas se podrá agregar un máximo de 72 horas o en su defecto el equipo deberá ser reemplazado en su totalidad por otro con las mismas características.</w:t>
      </w:r>
    </w:p>
    <w:p w14:paraId="51EC7060" w14:textId="4138B8A6" w:rsidR="00360FAB" w:rsidRPr="007B7894" w:rsidRDefault="0097322C" w:rsidP="007B7894">
      <w:pPr>
        <w:pStyle w:val="Sinespaciado"/>
        <w:jc w:val="both"/>
        <w:rPr>
          <w:rFonts w:ascii="Arial" w:hAnsi="Arial" w:cs="Arial"/>
          <w:sz w:val="24"/>
        </w:rPr>
      </w:pPr>
      <w:r w:rsidRPr="0097322C">
        <w:rPr>
          <w:rFonts w:ascii="Arial" w:hAnsi="Arial" w:cs="Arial"/>
          <w:sz w:val="24"/>
        </w:rPr>
        <w:t xml:space="preserve"> </w:t>
      </w:r>
    </w:p>
    <w:p w14:paraId="289E46F4" w14:textId="59DE7CAD" w:rsidR="00360FAB" w:rsidRDefault="007B7894" w:rsidP="00BD08F1">
      <w:pPr>
        <w:pStyle w:val="Organizacin"/>
        <w:jc w:val="both"/>
        <w:rPr>
          <w:rFonts w:ascii="Arial" w:hAnsi="Arial" w:cs="Arial"/>
          <w:caps w:val="0"/>
          <w:color w:val="000000" w:themeColor="text1"/>
        </w:rPr>
      </w:pPr>
      <w:r>
        <w:rPr>
          <w:rFonts w:ascii="Arial" w:hAnsi="Arial" w:cs="Arial"/>
          <w:caps w:val="0"/>
          <w:color w:val="000000" w:themeColor="text1"/>
        </w:rPr>
        <w:t xml:space="preserve">3.1.- </w:t>
      </w:r>
      <w:r w:rsidR="00360FAB" w:rsidRPr="00360FAB">
        <w:rPr>
          <w:rFonts w:ascii="Arial" w:hAnsi="Arial" w:cs="Arial"/>
          <w:caps w:val="0"/>
          <w:color w:val="000000" w:themeColor="text1"/>
        </w:rPr>
        <w:t>EL PROVEEDOR DEBERÁ</w:t>
      </w:r>
      <w:r w:rsidR="00BD08F1">
        <w:rPr>
          <w:rFonts w:ascii="Arial" w:hAnsi="Arial" w:cs="Arial"/>
          <w:caps w:val="0"/>
          <w:color w:val="000000" w:themeColor="text1"/>
        </w:rPr>
        <w:t xml:space="preserve"> PRESENTAR Y ACREDITAR DOCUMENTALMENTE LO SIGUIENTE ACOMPAÑANDOLO AL ANEXO 2 “ESPECIFICACIONES TÉCNICAS”</w:t>
      </w:r>
      <w:r w:rsidR="00E6096D" w:rsidRPr="00360FAB">
        <w:rPr>
          <w:rFonts w:ascii="Arial" w:hAnsi="Arial" w:cs="Arial"/>
          <w:caps w:val="0"/>
          <w:color w:val="000000" w:themeColor="text1"/>
        </w:rPr>
        <w:t>:</w:t>
      </w:r>
    </w:p>
    <w:p w14:paraId="2CCD515B" w14:textId="77777777" w:rsidR="0097322C" w:rsidRPr="00360FAB" w:rsidRDefault="0097322C" w:rsidP="00BD08F1">
      <w:pPr>
        <w:pStyle w:val="Organizacin"/>
        <w:jc w:val="both"/>
        <w:rPr>
          <w:rFonts w:ascii="Arial" w:hAnsi="Arial" w:cs="Arial"/>
          <w:caps w:val="0"/>
          <w:color w:val="000000" w:themeColor="text1"/>
        </w:rPr>
      </w:pPr>
    </w:p>
    <w:p w14:paraId="18E97F4A" w14:textId="77777777" w:rsidR="0097322C" w:rsidRPr="0097322C" w:rsidRDefault="0097322C" w:rsidP="00DF363B">
      <w:pPr>
        <w:pStyle w:val="Prrafodelista"/>
        <w:numPr>
          <w:ilvl w:val="0"/>
          <w:numId w:val="8"/>
        </w:numPr>
        <w:spacing w:before="40" w:after="40" w:line="360" w:lineRule="auto"/>
        <w:contextualSpacing/>
        <w:jc w:val="both"/>
        <w:rPr>
          <w:rFonts w:ascii="Arial" w:hAnsi="Arial" w:cs="Arial"/>
          <w:kern w:val="20"/>
          <w:sz w:val="24"/>
          <w:lang w:val="es-ES_tradnl"/>
        </w:rPr>
      </w:pPr>
      <w:r w:rsidRPr="0097322C">
        <w:rPr>
          <w:rFonts w:ascii="Arial" w:hAnsi="Arial" w:cs="Arial"/>
          <w:kern w:val="20"/>
          <w:sz w:val="24"/>
          <w:lang w:val="es-ES_tradnl"/>
        </w:rPr>
        <w:t>Ficha técnica de los equipos ofertados.</w:t>
      </w:r>
    </w:p>
    <w:p w14:paraId="29908D6D" w14:textId="798098E8" w:rsidR="00E6096D" w:rsidRPr="0097322C" w:rsidRDefault="0097322C" w:rsidP="00DF363B">
      <w:pPr>
        <w:pStyle w:val="Prrafodelista"/>
        <w:numPr>
          <w:ilvl w:val="0"/>
          <w:numId w:val="8"/>
        </w:numPr>
        <w:spacing w:before="40" w:after="40" w:line="360" w:lineRule="auto"/>
        <w:contextualSpacing/>
        <w:jc w:val="both"/>
        <w:rPr>
          <w:rFonts w:ascii="Arial" w:hAnsi="Arial" w:cs="Arial"/>
          <w:kern w:val="20"/>
          <w:sz w:val="24"/>
          <w:lang w:val="es-ES_tradnl"/>
        </w:rPr>
      </w:pPr>
      <w:r w:rsidRPr="0097322C">
        <w:rPr>
          <w:rFonts w:ascii="Arial" w:hAnsi="Arial" w:cs="Arial"/>
          <w:kern w:val="20"/>
          <w:sz w:val="24"/>
          <w:lang w:val="es-ES_tradnl"/>
        </w:rPr>
        <w:t>Carta de distribuidor autorizado y/o certificado por el fabricante.</w:t>
      </w:r>
    </w:p>
    <w:p w14:paraId="44533BF9" w14:textId="1162FB6D" w:rsidR="0097322C" w:rsidRDefault="0097322C" w:rsidP="00DF363B">
      <w:pPr>
        <w:pStyle w:val="Prrafodelista"/>
        <w:numPr>
          <w:ilvl w:val="0"/>
          <w:numId w:val="8"/>
        </w:numPr>
        <w:spacing w:before="40" w:after="40" w:line="360" w:lineRule="auto"/>
        <w:contextualSpacing/>
        <w:jc w:val="both"/>
        <w:rPr>
          <w:rFonts w:ascii="Arial" w:hAnsi="Arial" w:cs="Arial"/>
          <w:kern w:val="20"/>
          <w:sz w:val="24"/>
          <w:lang w:val="es-ES_tradnl"/>
        </w:rPr>
      </w:pPr>
      <w:r>
        <w:rPr>
          <w:rFonts w:ascii="Arial" w:hAnsi="Arial" w:cs="Arial"/>
          <w:kern w:val="20"/>
          <w:sz w:val="24"/>
          <w:lang w:val="es-ES_tradnl"/>
        </w:rPr>
        <w:t>C</w:t>
      </w:r>
      <w:r w:rsidRPr="0097322C">
        <w:rPr>
          <w:rFonts w:ascii="Arial" w:hAnsi="Arial" w:cs="Arial"/>
          <w:kern w:val="20"/>
          <w:sz w:val="24"/>
          <w:lang w:val="es-ES_tradnl"/>
        </w:rPr>
        <w:t>ertificaciones ENERGY STAR y EPEAT</w:t>
      </w:r>
      <w:r>
        <w:rPr>
          <w:rFonts w:ascii="Arial" w:hAnsi="Arial" w:cs="Arial"/>
          <w:kern w:val="20"/>
          <w:sz w:val="24"/>
          <w:lang w:val="es-ES_tradnl"/>
        </w:rPr>
        <w:t xml:space="preserve"> de los equipos ofertados.</w:t>
      </w:r>
    </w:p>
    <w:p w14:paraId="1D544AA8" w14:textId="77777777" w:rsidR="0097322C" w:rsidRPr="0097322C" w:rsidRDefault="0097322C" w:rsidP="0097322C">
      <w:pPr>
        <w:pStyle w:val="Prrafodelista"/>
        <w:spacing w:before="40" w:after="40" w:line="276" w:lineRule="auto"/>
        <w:ind w:left="360"/>
        <w:contextualSpacing/>
        <w:jc w:val="both"/>
        <w:rPr>
          <w:rFonts w:ascii="Arial" w:hAnsi="Arial" w:cs="Arial"/>
          <w:kern w:val="20"/>
          <w:sz w:val="24"/>
          <w:lang w:val="es-ES_tradnl"/>
        </w:rPr>
      </w:pPr>
    </w:p>
    <w:p w14:paraId="717285E0" w14:textId="704AFB41" w:rsidR="007B7894" w:rsidRDefault="007B7894" w:rsidP="00E6096D">
      <w:pPr>
        <w:pStyle w:val="Organizacin"/>
        <w:jc w:val="both"/>
        <w:rPr>
          <w:rFonts w:ascii="Arial" w:eastAsiaTheme="minorEastAsia" w:hAnsi="Arial" w:cs="Arial"/>
          <w:bCs w:val="0"/>
          <w:caps w:val="0"/>
          <w:color w:val="auto"/>
          <w:szCs w:val="24"/>
          <w:shd w:val="clear" w:color="auto" w:fill="FFFFFF"/>
        </w:rPr>
      </w:pPr>
      <w:r>
        <w:rPr>
          <w:rFonts w:ascii="Arial" w:eastAsiaTheme="minorEastAsia" w:hAnsi="Arial" w:cs="Arial"/>
          <w:bCs w:val="0"/>
          <w:caps w:val="0"/>
          <w:color w:val="auto"/>
          <w:szCs w:val="24"/>
          <w:shd w:val="clear" w:color="auto" w:fill="FFFFFF"/>
        </w:rPr>
        <w:t xml:space="preserve">3.2.- </w:t>
      </w:r>
      <w:r w:rsidR="00360FAB">
        <w:rPr>
          <w:rFonts w:ascii="Arial" w:eastAsiaTheme="minorEastAsia" w:hAnsi="Arial" w:cs="Arial"/>
          <w:bCs w:val="0"/>
          <w:caps w:val="0"/>
          <w:color w:val="auto"/>
          <w:szCs w:val="24"/>
          <w:shd w:val="clear" w:color="auto" w:fill="FFFFFF"/>
        </w:rPr>
        <w:t>EL PROVEEDOR ADJUDICADO DEBERÁ</w:t>
      </w:r>
      <w:r w:rsidR="00E6096D" w:rsidRPr="0000627B">
        <w:rPr>
          <w:rFonts w:ascii="Arial" w:eastAsiaTheme="minorEastAsia" w:hAnsi="Arial" w:cs="Arial"/>
          <w:bCs w:val="0"/>
          <w:caps w:val="0"/>
          <w:color w:val="auto"/>
          <w:szCs w:val="24"/>
          <w:shd w:val="clear" w:color="auto" w:fill="FFFFFF"/>
        </w:rPr>
        <w:t>:</w:t>
      </w:r>
    </w:p>
    <w:p w14:paraId="41795143" w14:textId="77777777" w:rsidR="007B7894" w:rsidRPr="0000627B" w:rsidRDefault="007B7894" w:rsidP="00E6096D">
      <w:pPr>
        <w:pStyle w:val="Organizacin"/>
        <w:jc w:val="both"/>
        <w:rPr>
          <w:rFonts w:ascii="Arial" w:eastAsiaTheme="minorEastAsia" w:hAnsi="Arial" w:cs="Arial"/>
          <w:bCs w:val="0"/>
          <w:caps w:val="0"/>
          <w:color w:val="auto"/>
          <w:szCs w:val="24"/>
          <w:shd w:val="clear" w:color="auto" w:fill="FFFFFF"/>
        </w:rPr>
      </w:pPr>
    </w:p>
    <w:p w14:paraId="5C659218" w14:textId="77777777" w:rsidR="007B7894" w:rsidRPr="0097322C" w:rsidRDefault="007B7894" w:rsidP="00DF363B">
      <w:pPr>
        <w:pStyle w:val="Sinespaciado"/>
        <w:numPr>
          <w:ilvl w:val="0"/>
          <w:numId w:val="7"/>
        </w:numPr>
        <w:jc w:val="both"/>
        <w:rPr>
          <w:rFonts w:ascii="Arial" w:hAnsi="Arial" w:cs="Arial"/>
          <w:sz w:val="24"/>
        </w:rPr>
      </w:pPr>
      <w:r w:rsidRPr="0097322C">
        <w:rPr>
          <w:rFonts w:ascii="Arial" w:hAnsi="Arial" w:cs="Arial"/>
          <w:sz w:val="24"/>
        </w:rPr>
        <w:t>El proveedor deberá coordinarse con el área requirente para generar un calendario de mantenimientos preventivos-correctivos mensuales a los 22 equipos y quincenales en los equipos de las áreas críticas o con mayor demanda.</w:t>
      </w:r>
    </w:p>
    <w:p w14:paraId="3FA2778A" w14:textId="77777777" w:rsidR="007B7894" w:rsidRPr="0097322C" w:rsidRDefault="007B7894" w:rsidP="007B7894">
      <w:pPr>
        <w:pStyle w:val="Sinespaciado"/>
        <w:jc w:val="both"/>
        <w:rPr>
          <w:rFonts w:ascii="Arial" w:hAnsi="Arial" w:cs="Arial"/>
          <w:sz w:val="24"/>
        </w:rPr>
      </w:pPr>
    </w:p>
    <w:p w14:paraId="56D0B449" w14:textId="77777777" w:rsidR="007B7894" w:rsidRPr="0097322C" w:rsidRDefault="007B7894" w:rsidP="00DF363B">
      <w:pPr>
        <w:pStyle w:val="Sinespaciado"/>
        <w:numPr>
          <w:ilvl w:val="0"/>
          <w:numId w:val="7"/>
        </w:numPr>
        <w:jc w:val="both"/>
        <w:rPr>
          <w:rFonts w:ascii="Arial" w:hAnsi="Arial" w:cs="Arial"/>
          <w:sz w:val="24"/>
        </w:rPr>
      </w:pPr>
      <w:r w:rsidRPr="0097322C">
        <w:rPr>
          <w:rFonts w:ascii="Arial" w:hAnsi="Arial" w:cs="Arial"/>
          <w:sz w:val="24"/>
        </w:rPr>
        <w:t>Los técnicos deberán estar equipados para realizar los servicios y/o mantenimientos con las herramientas necesarias para el desempeño de los mismos.</w:t>
      </w:r>
    </w:p>
    <w:p w14:paraId="1FA1357B" w14:textId="77777777" w:rsidR="007B7894" w:rsidRPr="0097322C" w:rsidRDefault="007B7894" w:rsidP="007B7894">
      <w:pPr>
        <w:pStyle w:val="Sinespaciado"/>
        <w:jc w:val="both"/>
        <w:rPr>
          <w:rFonts w:ascii="Arial" w:hAnsi="Arial" w:cs="Arial"/>
          <w:sz w:val="24"/>
        </w:rPr>
      </w:pPr>
    </w:p>
    <w:p w14:paraId="068D64D0" w14:textId="77777777" w:rsidR="007B7894" w:rsidRPr="0097322C" w:rsidRDefault="007B7894" w:rsidP="00DF363B">
      <w:pPr>
        <w:pStyle w:val="Sinespaciado"/>
        <w:numPr>
          <w:ilvl w:val="0"/>
          <w:numId w:val="7"/>
        </w:numPr>
        <w:jc w:val="both"/>
        <w:rPr>
          <w:rFonts w:ascii="Arial" w:hAnsi="Arial" w:cs="Arial"/>
          <w:sz w:val="24"/>
        </w:rPr>
      </w:pPr>
      <w:r w:rsidRPr="0097322C">
        <w:rPr>
          <w:rFonts w:ascii="Arial" w:hAnsi="Arial" w:cs="Arial"/>
          <w:sz w:val="24"/>
        </w:rPr>
        <w:t>El proveedor deberá proporcionar la cantidad de 22 equipos, los cuales podrían presentar un aumento o una disminución por un 10 % de acuerdo a las necesidades de la convocante.</w:t>
      </w:r>
    </w:p>
    <w:p w14:paraId="79612AB8" w14:textId="77777777" w:rsidR="007B7894" w:rsidRPr="0097322C" w:rsidRDefault="007B7894" w:rsidP="007B7894">
      <w:pPr>
        <w:pStyle w:val="Sinespaciado"/>
        <w:jc w:val="both"/>
        <w:rPr>
          <w:rFonts w:ascii="Arial" w:hAnsi="Arial" w:cs="Arial"/>
          <w:sz w:val="24"/>
        </w:rPr>
      </w:pPr>
    </w:p>
    <w:p w14:paraId="1FB0C6AA" w14:textId="77777777" w:rsidR="007B7894" w:rsidRPr="0097322C" w:rsidRDefault="007B7894" w:rsidP="00DF363B">
      <w:pPr>
        <w:pStyle w:val="Sinespaciado"/>
        <w:numPr>
          <w:ilvl w:val="0"/>
          <w:numId w:val="7"/>
        </w:numPr>
        <w:jc w:val="both"/>
        <w:rPr>
          <w:rFonts w:ascii="Arial" w:hAnsi="Arial" w:cs="Arial"/>
          <w:sz w:val="24"/>
        </w:rPr>
      </w:pPr>
      <w:r w:rsidRPr="0097322C">
        <w:rPr>
          <w:rFonts w:ascii="Arial" w:hAnsi="Arial" w:cs="Arial"/>
          <w:sz w:val="24"/>
        </w:rPr>
        <w:t>El proveedor deberá instalar los equipos multifuncionales y capacitar a los usuarios, así como cambiar los equipos de lugar a solicitud y de acuerdo a las necesidades de los usuarios, cuya única finalidad será evitar daños en los mismos, esto en un máximo de respuesta de 24 horas a partir del reporte generado por la convocante.</w:t>
      </w:r>
    </w:p>
    <w:p w14:paraId="5BC217EF" w14:textId="77777777" w:rsidR="007B7894" w:rsidRPr="0097322C" w:rsidRDefault="007B7894" w:rsidP="007B7894">
      <w:pPr>
        <w:pStyle w:val="Prrafodelista"/>
        <w:rPr>
          <w:rFonts w:ascii="Arial" w:hAnsi="Arial" w:cs="Arial"/>
          <w:sz w:val="24"/>
          <w:lang w:val="es-MX"/>
        </w:rPr>
      </w:pPr>
    </w:p>
    <w:p w14:paraId="401D2429" w14:textId="77777777" w:rsidR="007B7894" w:rsidRPr="0097322C" w:rsidRDefault="007B7894" w:rsidP="00DF363B">
      <w:pPr>
        <w:pStyle w:val="Sinespaciado"/>
        <w:numPr>
          <w:ilvl w:val="0"/>
          <w:numId w:val="7"/>
        </w:numPr>
        <w:jc w:val="both"/>
        <w:rPr>
          <w:rFonts w:ascii="Arial" w:hAnsi="Arial" w:cs="Arial"/>
          <w:sz w:val="24"/>
        </w:rPr>
      </w:pPr>
      <w:r w:rsidRPr="0097322C">
        <w:rPr>
          <w:rFonts w:ascii="Arial" w:hAnsi="Arial" w:cs="Arial"/>
          <w:sz w:val="24"/>
        </w:rPr>
        <w:t>El proveedor deberá de entregar al área requirente en los primeros 5 días del mes siguiente al servicio brindado, un reporte del consumo de copias e impresiones generadas.</w:t>
      </w:r>
    </w:p>
    <w:p w14:paraId="390107CB" w14:textId="77777777" w:rsidR="007B7894" w:rsidRPr="0097322C" w:rsidRDefault="007B7894" w:rsidP="007B7894">
      <w:pPr>
        <w:pStyle w:val="Sinespaciado"/>
        <w:ind w:left="720"/>
        <w:jc w:val="both"/>
        <w:rPr>
          <w:rFonts w:ascii="Arial" w:hAnsi="Arial" w:cs="Arial"/>
          <w:sz w:val="24"/>
        </w:rPr>
      </w:pPr>
    </w:p>
    <w:p w14:paraId="7794DAD9" w14:textId="0795CE40" w:rsidR="007B7894" w:rsidRDefault="007B7894" w:rsidP="007B7894">
      <w:pPr>
        <w:pStyle w:val="Sinespaciado"/>
        <w:jc w:val="both"/>
        <w:rPr>
          <w:rFonts w:ascii="Arial" w:hAnsi="Arial" w:cs="Arial"/>
          <w:sz w:val="24"/>
        </w:rPr>
      </w:pPr>
      <w:r w:rsidRPr="0097322C">
        <w:rPr>
          <w:rFonts w:ascii="Arial" w:hAnsi="Arial" w:cs="Arial"/>
          <w:sz w:val="24"/>
        </w:rPr>
        <w:t xml:space="preserve">En caso de que el proveedor no preste el servicio de soporte técnico solicitado en los incisos anteriores, la institución se reserva el derecho de retener el pago mensual hasta que el servicio se encuentre al 100 por ciento. </w:t>
      </w:r>
    </w:p>
    <w:p w14:paraId="19161471" w14:textId="77777777" w:rsidR="007B7894" w:rsidRPr="0097322C" w:rsidRDefault="007B7894" w:rsidP="007B7894">
      <w:pPr>
        <w:pStyle w:val="Sinespaciado"/>
        <w:jc w:val="both"/>
        <w:rPr>
          <w:rFonts w:ascii="Arial" w:hAnsi="Arial" w:cs="Arial"/>
          <w:sz w:val="24"/>
        </w:rPr>
      </w:pPr>
    </w:p>
    <w:p w14:paraId="33813B8A" w14:textId="1AC3987F" w:rsidR="00E6096D" w:rsidRPr="0000627B" w:rsidRDefault="0000627B" w:rsidP="003F3B88">
      <w:pPr>
        <w:spacing w:before="100" w:after="200" w:line="276" w:lineRule="auto"/>
        <w:jc w:val="both"/>
        <w:rPr>
          <w:rFonts w:ascii="Arial" w:hAnsi="Arial" w:cs="Arial"/>
          <w:sz w:val="24"/>
          <w:szCs w:val="24"/>
          <w:lang w:val="es-MX" w:eastAsia="en-US"/>
        </w:rPr>
      </w:pPr>
      <w:r w:rsidRPr="0000627B">
        <w:rPr>
          <w:rFonts w:ascii="Arial" w:hAnsi="Arial" w:cs="Arial"/>
          <w:b/>
          <w:sz w:val="24"/>
          <w:szCs w:val="24"/>
          <w:u w:val="single"/>
          <w:lang w:val="es-MX" w:eastAsia="en-US"/>
        </w:rPr>
        <w:t>4.- TIEMPO DE ENTREGA</w:t>
      </w:r>
    </w:p>
    <w:p w14:paraId="12B5399C" w14:textId="69C2ECC7" w:rsidR="0000627B" w:rsidRPr="00DF363B" w:rsidRDefault="0000627B" w:rsidP="00DF363B">
      <w:pPr>
        <w:pStyle w:val="Prrafodelista"/>
        <w:numPr>
          <w:ilvl w:val="0"/>
          <w:numId w:val="5"/>
        </w:numPr>
        <w:spacing w:after="200" w:line="276" w:lineRule="auto"/>
        <w:jc w:val="both"/>
        <w:rPr>
          <w:rFonts w:ascii="Arial" w:hAnsi="Arial" w:cs="Arial"/>
          <w:sz w:val="24"/>
          <w:szCs w:val="24"/>
        </w:rPr>
      </w:pPr>
      <w:r w:rsidRPr="00DF363B">
        <w:rPr>
          <w:rFonts w:ascii="Arial" w:hAnsi="Arial" w:cs="Arial"/>
          <w:b/>
          <w:sz w:val="24"/>
          <w:szCs w:val="24"/>
        </w:rPr>
        <w:t>Duración del servicio</w:t>
      </w:r>
      <w:r w:rsidR="007B7894" w:rsidRPr="00DF363B">
        <w:rPr>
          <w:rFonts w:ascii="Arial" w:hAnsi="Arial" w:cs="Arial"/>
          <w:sz w:val="24"/>
          <w:szCs w:val="24"/>
        </w:rPr>
        <w:t>: Doce</w:t>
      </w:r>
      <w:r w:rsidRPr="00DF363B">
        <w:rPr>
          <w:rFonts w:ascii="Arial" w:hAnsi="Arial" w:cs="Arial"/>
          <w:sz w:val="24"/>
          <w:szCs w:val="24"/>
        </w:rPr>
        <w:t xml:space="preserve"> meses.</w:t>
      </w:r>
    </w:p>
    <w:p w14:paraId="530079EF" w14:textId="1C5BC865" w:rsidR="0000627B" w:rsidRPr="00DF363B" w:rsidRDefault="00BD08F1" w:rsidP="00DF363B">
      <w:pPr>
        <w:pStyle w:val="Prrafodelista"/>
        <w:numPr>
          <w:ilvl w:val="0"/>
          <w:numId w:val="5"/>
        </w:numPr>
        <w:jc w:val="both"/>
        <w:rPr>
          <w:rFonts w:ascii="Arial" w:hAnsi="Arial" w:cs="Arial"/>
          <w:sz w:val="24"/>
          <w:szCs w:val="24"/>
        </w:rPr>
      </w:pPr>
      <w:r w:rsidRPr="00DF363B">
        <w:rPr>
          <w:rFonts w:ascii="Arial" w:hAnsi="Arial" w:cs="Arial"/>
          <w:b/>
          <w:sz w:val="24"/>
          <w:szCs w:val="24"/>
        </w:rPr>
        <w:t>Inicio del Servicio</w:t>
      </w:r>
      <w:r w:rsidR="0000627B" w:rsidRPr="00DF363B">
        <w:rPr>
          <w:rFonts w:ascii="Arial" w:hAnsi="Arial" w:cs="Arial"/>
          <w:b/>
          <w:sz w:val="24"/>
          <w:szCs w:val="24"/>
        </w:rPr>
        <w:t xml:space="preserve">: </w:t>
      </w:r>
      <w:r w:rsidR="0000627B" w:rsidRPr="00DF363B">
        <w:rPr>
          <w:rFonts w:ascii="Arial" w:hAnsi="Arial" w:cs="Arial"/>
          <w:sz w:val="24"/>
          <w:szCs w:val="24"/>
        </w:rPr>
        <w:t xml:space="preserve">La entrega del servicio adjudicado </w:t>
      </w:r>
      <w:r w:rsidR="0000627B" w:rsidRPr="00DF363B">
        <w:rPr>
          <w:rFonts w:ascii="Arial" w:hAnsi="Arial" w:cs="Arial"/>
          <w:b/>
          <w:sz w:val="24"/>
          <w:szCs w:val="24"/>
          <w:u w:val="single"/>
        </w:rPr>
        <w:t xml:space="preserve">se deberá realizar </w:t>
      </w:r>
      <w:r w:rsidR="007B7894" w:rsidRPr="00DF363B">
        <w:rPr>
          <w:rFonts w:ascii="Arial" w:hAnsi="Arial" w:cs="Arial"/>
          <w:b/>
          <w:sz w:val="24"/>
          <w:szCs w:val="24"/>
          <w:u w:val="single"/>
        </w:rPr>
        <w:t>a partir del primero de abril de dos mil veintitrés y hasta el treinta y uno de marzo de dos mil veinticuatro</w:t>
      </w:r>
      <w:r w:rsidR="007B7894" w:rsidRPr="00DF363B">
        <w:rPr>
          <w:rFonts w:ascii="Arial" w:hAnsi="Arial" w:cs="Arial"/>
          <w:sz w:val="24"/>
          <w:szCs w:val="24"/>
        </w:rPr>
        <w:t>,</w:t>
      </w:r>
      <w:r w:rsidR="0000627B" w:rsidRPr="00DF363B">
        <w:rPr>
          <w:rFonts w:ascii="Arial" w:hAnsi="Arial" w:cs="Arial"/>
          <w:sz w:val="24"/>
          <w:szCs w:val="24"/>
        </w:rPr>
        <w:t xml:space="preserve"> posterior a la publicación del fallo, previa entrega de la o</w:t>
      </w:r>
      <w:r w:rsidR="007B7894" w:rsidRPr="00DF363B">
        <w:rPr>
          <w:rFonts w:ascii="Arial" w:hAnsi="Arial" w:cs="Arial"/>
          <w:sz w:val="24"/>
          <w:szCs w:val="24"/>
        </w:rPr>
        <w:t>rden de compra correspondiente, de acuerdo a</w:t>
      </w:r>
      <w:r w:rsidR="0000627B" w:rsidRPr="00DF363B">
        <w:rPr>
          <w:rFonts w:ascii="Arial" w:hAnsi="Arial" w:cs="Arial"/>
          <w:sz w:val="24"/>
          <w:szCs w:val="24"/>
        </w:rPr>
        <w:t xml:space="preserve"> lo especificado en el </w:t>
      </w:r>
      <w:r w:rsidR="00360FAB" w:rsidRPr="00DF363B">
        <w:rPr>
          <w:rFonts w:ascii="Arial" w:hAnsi="Arial" w:cs="Arial"/>
          <w:sz w:val="24"/>
          <w:szCs w:val="24"/>
        </w:rPr>
        <w:t>punto 2.</w:t>
      </w:r>
      <w:r w:rsidR="007B7894" w:rsidRPr="00DF363B">
        <w:rPr>
          <w:rFonts w:ascii="Arial" w:hAnsi="Arial" w:cs="Arial"/>
          <w:sz w:val="24"/>
          <w:szCs w:val="24"/>
        </w:rPr>
        <w:t>- ESPECIFICACIONES DEL SERVICIO y 3.- NECESIDADES DEL SERVICIO</w:t>
      </w:r>
    </w:p>
    <w:p w14:paraId="1C1A593B" w14:textId="10F34B6F" w:rsidR="0000627B" w:rsidRPr="00DF363B" w:rsidRDefault="0000627B" w:rsidP="00DF363B">
      <w:pPr>
        <w:pStyle w:val="Prrafodelista"/>
        <w:numPr>
          <w:ilvl w:val="0"/>
          <w:numId w:val="5"/>
        </w:numPr>
        <w:spacing w:after="200"/>
        <w:jc w:val="both"/>
        <w:rPr>
          <w:rFonts w:ascii="Arial" w:hAnsi="Arial" w:cs="Arial"/>
          <w:sz w:val="24"/>
          <w:szCs w:val="24"/>
        </w:rPr>
      </w:pPr>
      <w:r w:rsidRPr="00DF363B">
        <w:rPr>
          <w:rFonts w:ascii="Arial" w:hAnsi="Arial" w:cs="Arial"/>
          <w:b/>
          <w:sz w:val="24"/>
          <w:szCs w:val="24"/>
        </w:rPr>
        <w:t>Fecha de inicio:</w:t>
      </w:r>
      <w:r w:rsidRPr="00DF363B">
        <w:rPr>
          <w:rFonts w:ascii="Arial" w:hAnsi="Arial" w:cs="Arial"/>
          <w:sz w:val="24"/>
          <w:szCs w:val="24"/>
        </w:rPr>
        <w:t xml:space="preserve"> </w:t>
      </w:r>
      <w:r w:rsidR="007B7894" w:rsidRPr="00DF363B">
        <w:rPr>
          <w:rFonts w:ascii="Arial" w:hAnsi="Arial" w:cs="Arial"/>
          <w:sz w:val="24"/>
          <w:szCs w:val="24"/>
        </w:rPr>
        <w:t>Primero de abril</w:t>
      </w:r>
      <w:r w:rsidRPr="00DF363B">
        <w:rPr>
          <w:rFonts w:ascii="Arial" w:hAnsi="Arial" w:cs="Arial"/>
          <w:sz w:val="24"/>
          <w:szCs w:val="24"/>
        </w:rPr>
        <w:t xml:space="preserve"> del </w:t>
      </w:r>
      <w:r w:rsidR="007B7894" w:rsidRPr="00DF363B">
        <w:rPr>
          <w:rFonts w:ascii="Arial" w:hAnsi="Arial" w:cs="Arial"/>
          <w:sz w:val="24"/>
          <w:szCs w:val="24"/>
        </w:rPr>
        <w:t>dos mil veintitrés.</w:t>
      </w:r>
    </w:p>
    <w:p w14:paraId="5452B278" w14:textId="14DCFC22" w:rsidR="0000627B" w:rsidRPr="00DF363B" w:rsidRDefault="0000627B" w:rsidP="00DF363B">
      <w:pPr>
        <w:pStyle w:val="Prrafodelista"/>
        <w:numPr>
          <w:ilvl w:val="0"/>
          <w:numId w:val="5"/>
        </w:numPr>
        <w:spacing w:after="200"/>
        <w:jc w:val="both"/>
        <w:rPr>
          <w:rFonts w:ascii="Arial" w:hAnsi="Arial" w:cs="Arial"/>
          <w:sz w:val="24"/>
          <w:szCs w:val="24"/>
        </w:rPr>
      </w:pPr>
      <w:r w:rsidRPr="00DF363B">
        <w:rPr>
          <w:rFonts w:ascii="Arial" w:hAnsi="Arial" w:cs="Arial"/>
          <w:b/>
          <w:sz w:val="24"/>
          <w:szCs w:val="24"/>
        </w:rPr>
        <w:t>fecha de terminación:</w:t>
      </w:r>
      <w:r w:rsidRPr="00DF363B">
        <w:rPr>
          <w:rFonts w:ascii="Arial" w:hAnsi="Arial" w:cs="Arial"/>
          <w:sz w:val="24"/>
          <w:szCs w:val="24"/>
        </w:rPr>
        <w:t xml:space="preserve"> </w:t>
      </w:r>
      <w:r w:rsidR="007B7894" w:rsidRPr="00DF363B">
        <w:rPr>
          <w:rFonts w:ascii="Arial" w:hAnsi="Arial" w:cs="Arial"/>
          <w:sz w:val="24"/>
          <w:szCs w:val="24"/>
        </w:rPr>
        <w:t>Treinta y uno de marzo</w:t>
      </w:r>
      <w:r w:rsidRPr="00DF363B">
        <w:rPr>
          <w:rFonts w:ascii="Arial" w:hAnsi="Arial" w:cs="Arial"/>
          <w:sz w:val="24"/>
          <w:szCs w:val="24"/>
        </w:rPr>
        <w:t xml:space="preserve"> del </w:t>
      </w:r>
      <w:r w:rsidR="007B7894" w:rsidRPr="00DF363B">
        <w:rPr>
          <w:rFonts w:ascii="Arial" w:hAnsi="Arial" w:cs="Arial"/>
          <w:sz w:val="24"/>
          <w:szCs w:val="24"/>
        </w:rPr>
        <w:t>dos mil veinticuatro</w:t>
      </w:r>
      <w:r w:rsidRPr="00DF363B">
        <w:rPr>
          <w:rFonts w:ascii="Arial" w:hAnsi="Arial" w:cs="Arial"/>
          <w:sz w:val="24"/>
          <w:szCs w:val="24"/>
        </w:rPr>
        <w:t>.</w:t>
      </w:r>
    </w:p>
    <w:p w14:paraId="27B059D0" w14:textId="5B37E6D7" w:rsidR="0000627B" w:rsidRPr="00DF363B" w:rsidRDefault="0000627B" w:rsidP="00DF363B">
      <w:pPr>
        <w:pStyle w:val="Prrafodelista"/>
        <w:numPr>
          <w:ilvl w:val="0"/>
          <w:numId w:val="5"/>
        </w:numPr>
        <w:spacing w:before="40" w:after="40"/>
        <w:jc w:val="both"/>
        <w:rPr>
          <w:rFonts w:ascii="Arial" w:eastAsia="Arial" w:hAnsi="Arial" w:cs="Arial"/>
          <w:color w:val="000000"/>
          <w:sz w:val="24"/>
          <w:szCs w:val="24"/>
        </w:rPr>
      </w:pPr>
      <w:r w:rsidRPr="00DF363B">
        <w:rPr>
          <w:rFonts w:ascii="Arial" w:hAnsi="Arial" w:cs="Arial"/>
          <w:b/>
          <w:sz w:val="24"/>
          <w:szCs w:val="24"/>
        </w:rPr>
        <w:t xml:space="preserve">Lugar de entrega: </w:t>
      </w:r>
      <w:r w:rsidRPr="00DF363B">
        <w:rPr>
          <w:rFonts w:ascii="Arial" w:eastAsia="Arial" w:hAnsi="Arial" w:cs="Arial"/>
          <w:color w:val="000000"/>
          <w:sz w:val="24"/>
          <w:szCs w:val="24"/>
        </w:rPr>
        <w:t>El servicio se realizará en las instalaciones de la Auditoría Superior del Estado de Jalisco, ubicada en avenida Niños Héroes número 2409, c</w:t>
      </w:r>
      <w:r w:rsidR="007B7894" w:rsidRPr="00DF363B">
        <w:rPr>
          <w:rFonts w:ascii="Arial" w:eastAsia="Arial" w:hAnsi="Arial" w:cs="Arial"/>
          <w:color w:val="000000"/>
          <w:sz w:val="24"/>
          <w:szCs w:val="24"/>
        </w:rPr>
        <w:t>olonia Moderna, código postal 44190.</w:t>
      </w:r>
    </w:p>
    <w:p w14:paraId="6BB2335C" w14:textId="77777777" w:rsidR="00360FAB" w:rsidRPr="0000627B" w:rsidRDefault="00360FAB" w:rsidP="0000627B">
      <w:pPr>
        <w:spacing w:before="40" w:after="40"/>
        <w:jc w:val="both"/>
        <w:rPr>
          <w:rFonts w:ascii="Arial" w:eastAsia="Arial" w:hAnsi="Arial" w:cs="Arial"/>
          <w:color w:val="000000"/>
          <w:sz w:val="24"/>
          <w:szCs w:val="24"/>
        </w:rPr>
      </w:pPr>
    </w:p>
    <w:p w14:paraId="68FDB9F3" w14:textId="7AB0D851" w:rsidR="003F3B88" w:rsidRDefault="00360FAB" w:rsidP="003F3B88">
      <w:pPr>
        <w:spacing w:before="100" w:after="200" w:line="276" w:lineRule="auto"/>
        <w:jc w:val="both"/>
        <w:rPr>
          <w:rFonts w:ascii="Arial" w:hAnsi="Arial" w:cs="Arial"/>
          <w:b/>
          <w:sz w:val="24"/>
          <w:szCs w:val="20"/>
          <w:u w:val="single"/>
          <w:lang w:val="es-MX" w:eastAsia="en-US"/>
        </w:rPr>
      </w:pPr>
      <w:r>
        <w:rPr>
          <w:rFonts w:ascii="Arial" w:hAnsi="Arial" w:cs="Arial"/>
          <w:b/>
          <w:sz w:val="24"/>
          <w:szCs w:val="20"/>
          <w:u w:val="single"/>
          <w:lang w:val="es-MX" w:eastAsia="en-US"/>
        </w:rPr>
        <w:t>5</w:t>
      </w:r>
      <w:r w:rsidR="007B7894">
        <w:rPr>
          <w:rFonts w:ascii="Arial" w:hAnsi="Arial" w:cs="Arial"/>
          <w:b/>
          <w:sz w:val="24"/>
          <w:szCs w:val="20"/>
          <w:u w:val="single"/>
          <w:lang w:val="es-MX" w:eastAsia="en-US"/>
        </w:rPr>
        <w:t>.- GARANTÍAS</w:t>
      </w:r>
    </w:p>
    <w:p w14:paraId="6D67A31E" w14:textId="08A18ACB" w:rsidR="007B7894" w:rsidRPr="00DF363B" w:rsidRDefault="007B7894" w:rsidP="00DF363B">
      <w:pPr>
        <w:pStyle w:val="Prrafodelista"/>
        <w:numPr>
          <w:ilvl w:val="0"/>
          <w:numId w:val="6"/>
        </w:numPr>
        <w:spacing w:before="100" w:after="200" w:line="276" w:lineRule="auto"/>
        <w:jc w:val="both"/>
        <w:rPr>
          <w:rFonts w:ascii="Arial" w:hAnsi="Arial" w:cs="Arial"/>
          <w:b/>
          <w:sz w:val="24"/>
          <w:szCs w:val="20"/>
          <w:u w:val="single"/>
          <w:lang w:val="es-MX" w:eastAsia="en-US"/>
        </w:rPr>
      </w:pPr>
      <w:r w:rsidRPr="00DF363B">
        <w:rPr>
          <w:rFonts w:ascii="Arial" w:hAnsi="Arial" w:cs="Arial"/>
          <w:sz w:val="24"/>
        </w:rPr>
        <w:t>El licitante deberá entregar por escrito en hoja membretada:</w:t>
      </w:r>
    </w:p>
    <w:p w14:paraId="473E555A" w14:textId="2195991B" w:rsidR="007B7894" w:rsidRPr="007B7894" w:rsidRDefault="007B7894" w:rsidP="00DF363B">
      <w:pPr>
        <w:pStyle w:val="Prrafodelista"/>
        <w:numPr>
          <w:ilvl w:val="0"/>
          <w:numId w:val="1"/>
        </w:numPr>
        <w:spacing w:before="40" w:after="40" w:line="276" w:lineRule="auto"/>
        <w:contextualSpacing/>
        <w:jc w:val="both"/>
        <w:rPr>
          <w:rFonts w:ascii="Arial" w:hAnsi="Arial" w:cs="Arial"/>
          <w:sz w:val="24"/>
        </w:rPr>
      </w:pPr>
      <w:r w:rsidRPr="007B7894">
        <w:rPr>
          <w:rFonts w:ascii="Arial" w:hAnsi="Arial" w:cs="Arial"/>
          <w:sz w:val="24"/>
        </w:rPr>
        <w:t>Garantía sobre servicio realizado, así como de responder por los defectos, vicios ocultos y deficiencias en la calidad de su servicio, además de cualquier otra responsabilidad en que hubiere incurrido el personal a su cargo</w:t>
      </w:r>
      <w:r w:rsidR="000808FE">
        <w:rPr>
          <w:rFonts w:ascii="Arial" w:hAnsi="Arial" w:cs="Arial"/>
          <w:sz w:val="24"/>
        </w:rPr>
        <w:t xml:space="preserve"> con una vigencia de doce meses.</w:t>
      </w:r>
    </w:p>
    <w:p w14:paraId="3D5D4911" w14:textId="7C12B543" w:rsidR="007B7894" w:rsidRPr="007B7894" w:rsidRDefault="007B7894" w:rsidP="00DF363B">
      <w:pPr>
        <w:pStyle w:val="Prrafodelista"/>
        <w:numPr>
          <w:ilvl w:val="0"/>
          <w:numId w:val="1"/>
        </w:numPr>
        <w:spacing w:before="40" w:after="40" w:line="276" w:lineRule="auto"/>
        <w:contextualSpacing/>
        <w:jc w:val="both"/>
        <w:rPr>
          <w:rFonts w:ascii="Arial" w:hAnsi="Arial" w:cs="Arial"/>
          <w:sz w:val="24"/>
        </w:rPr>
      </w:pPr>
      <w:r w:rsidRPr="007B7894">
        <w:rPr>
          <w:rFonts w:ascii="Arial" w:hAnsi="Arial" w:cs="Arial"/>
          <w:sz w:val="24"/>
        </w:rPr>
        <w:t xml:space="preserve">Garantía sobre el correcto funcionamiento del equipo donde se mencione que, en caso de ser necesario, se realizará la sustitución </w:t>
      </w:r>
      <w:r w:rsidRPr="007B7894">
        <w:rPr>
          <w:rFonts w:ascii="Arial" w:hAnsi="Arial" w:cs="Arial"/>
          <w:sz w:val="24"/>
        </w:rPr>
        <w:lastRenderedPageBreak/>
        <w:t xml:space="preserve">inmediata </w:t>
      </w:r>
      <w:r w:rsidR="000808FE">
        <w:rPr>
          <w:rFonts w:ascii="Arial" w:hAnsi="Arial" w:cs="Arial"/>
          <w:sz w:val="24"/>
        </w:rPr>
        <w:t>del equipo dañado por uno igual, con una vigencia de doce meses.</w:t>
      </w:r>
    </w:p>
    <w:p w14:paraId="3EC8F62E" w14:textId="15B32B60" w:rsidR="007B7894" w:rsidRPr="007B7894" w:rsidRDefault="007B7894" w:rsidP="00DF363B">
      <w:pPr>
        <w:pStyle w:val="Prrafodelista"/>
        <w:numPr>
          <w:ilvl w:val="0"/>
          <w:numId w:val="1"/>
        </w:numPr>
        <w:spacing w:before="40" w:after="40" w:line="276" w:lineRule="auto"/>
        <w:contextualSpacing/>
        <w:jc w:val="both"/>
        <w:rPr>
          <w:rFonts w:ascii="Arial" w:hAnsi="Arial" w:cs="Arial"/>
          <w:sz w:val="24"/>
        </w:rPr>
      </w:pPr>
      <w:r w:rsidRPr="007B7894">
        <w:rPr>
          <w:rFonts w:ascii="Arial" w:hAnsi="Arial" w:cs="Arial"/>
          <w:sz w:val="24"/>
        </w:rPr>
        <w:t xml:space="preserve">Garantía donde se mencione que el servicio ofertado se prestará con equipo de vanguardia en el mercado, ya sea nuevo y/o seminuevo, con una antigüedad </w:t>
      </w:r>
      <w:r w:rsidR="000808FE">
        <w:rPr>
          <w:rFonts w:ascii="Arial" w:hAnsi="Arial" w:cs="Arial"/>
          <w:sz w:val="24"/>
        </w:rPr>
        <w:t>de entre uno y tres años, con una vigencia de doce meses.</w:t>
      </w:r>
    </w:p>
    <w:p w14:paraId="3E9916DB" w14:textId="3CA9F7F1" w:rsidR="007B7894" w:rsidRDefault="007B7894" w:rsidP="00DF363B">
      <w:pPr>
        <w:pStyle w:val="Prrafodelista"/>
        <w:numPr>
          <w:ilvl w:val="0"/>
          <w:numId w:val="1"/>
        </w:numPr>
        <w:spacing w:before="40" w:after="40" w:line="276" w:lineRule="auto"/>
        <w:contextualSpacing/>
        <w:jc w:val="both"/>
        <w:rPr>
          <w:rFonts w:ascii="Arial" w:hAnsi="Arial" w:cs="Arial"/>
          <w:sz w:val="24"/>
        </w:rPr>
      </w:pPr>
      <w:r w:rsidRPr="007B7894">
        <w:rPr>
          <w:rFonts w:ascii="Arial" w:hAnsi="Arial" w:cs="Arial"/>
          <w:sz w:val="24"/>
        </w:rPr>
        <w:t>Garantía de que las piezas y consumibles no serán genér</w:t>
      </w:r>
      <w:r w:rsidR="000808FE">
        <w:rPr>
          <w:rFonts w:ascii="Arial" w:hAnsi="Arial" w:cs="Arial"/>
          <w:sz w:val="24"/>
        </w:rPr>
        <w:t>icos, usados o remanufacturados, con una vigencia de doce meses.</w:t>
      </w:r>
    </w:p>
    <w:p w14:paraId="5F999E4F" w14:textId="5A36AA6A" w:rsidR="006E25F6" w:rsidRPr="007B7894" w:rsidRDefault="006E25F6" w:rsidP="00DF363B">
      <w:pPr>
        <w:pStyle w:val="Prrafodelista"/>
        <w:numPr>
          <w:ilvl w:val="0"/>
          <w:numId w:val="1"/>
        </w:numPr>
        <w:spacing w:before="40" w:after="40" w:line="276" w:lineRule="auto"/>
        <w:contextualSpacing/>
        <w:jc w:val="both"/>
        <w:rPr>
          <w:rFonts w:ascii="Arial" w:hAnsi="Arial" w:cs="Arial"/>
          <w:sz w:val="24"/>
        </w:rPr>
      </w:pPr>
      <w:r>
        <w:rPr>
          <w:rFonts w:ascii="Arial" w:hAnsi="Arial" w:cs="Arial"/>
          <w:sz w:val="24"/>
        </w:rPr>
        <w:t>Carta garantía de que su personal está certificado técnicamente para prestar el servicio.</w:t>
      </w:r>
    </w:p>
    <w:p w14:paraId="50DDCD86" w14:textId="5A279C74" w:rsidR="006F229A" w:rsidRPr="006E25F6" w:rsidRDefault="007B7894" w:rsidP="006E25F6">
      <w:pPr>
        <w:pStyle w:val="Prrafodelista"/>
        <w:numPr>
          <w:ilvl w:val="0"/>
          <w:numId w:val="1"/>
        </w:numPr>
        <w:spacing w:before="40" w:after="40" w:line="276" w:lineRule="auto"/>
        <w:contextualSpacing/>
        <w:jc w:val="both"/>
        <w:rPr>
          <w:rFonts w:ascii="Arial" w:hAnsi="Arial" w:cs="Arial"/>
          <w:sz w:val="24"/>
        </w:rPr>
      </w:pPr>
      <w:r w:rsidRPr="007B7894">
        <w:rPr>
          <w:rFonts w:ascii="Arial" w:hAnsi="Arial" w:cs="Arial"/>
          <w:sz w:val="24"/>
        </w:rPr>
        <w:t>Escrito donde justifique que su equipo no es obsoleto.</w:t>
      </w:r>
    </w:p>
    <w:p w14:paraId="1D1E3CE9" w14:textId="5A7816E0" w:rsidR="0000627B" w:rsidRPr="007B7894" w:rsidRDefault="0000627B" w:rsidP="007B7894">
      <w:pPr>
        <w:spacing w:after="0" w:line="240" w:lineRule="auto"/>
        <w:jc w:val="both"/>
        <w:rPr>
          <w:rFonts w:ascii="Arial" w:hAnsi="Arial" w:cs="Arial"/>
          <w:sz w:val="24"/>
          <w:szCs w:val="20"/>
          <w:lang w:eastAsia="en-US"/>
        </w:rPr>
      </w:pPr>
    </w:p>
    <w:p w14:paraId="3A1E2FB1" w14:textId="2FE8269C" w:rsidR="0000627B" w:rsidRPr="00DF363B" w:rsidRDefault="00265D55" w:rsidP="00DF363B">
      <w:pPr>
        <w:pStyle w:val="Prrafodelista"/>
        <w:numPr>
          <w:ilvl w:val="0"/>
          <w:numId w:val="6"/>
        </w:numPr>
        <w:spacing w:after="0" w:line="240" w:lineRule="auto"/>
        <w:jc w:val="both"/>
        <w:rPr>
          <w:rFonts w:ascii="Arial" w:hAnsi="Arial" w:cs="Arial"/>
          <w:sz w:val="24"/>
          <w:szCs w:val="20"/>
          <w:lang w:eastAsia="en-US"/>
        </w:rPr>
      </w:pPr>
      <w:r w:rsidRPr="00DF363B">
        <w:rPr>
          <w:rFonts w:ascii="Arial" w:eastAsia="Arial" w:hAnsi="Arial" w:cs="Arial"/>
          <w:color w:val="000000"/>
          <w:sz w:val="24"/>
        </w:rPr>
        <w:t xml:space="preserve">El </w:t>
      </w:r>
      <w:r w:rsidR="000360B1" w:rsidRPr="00DF363B">
        <w:rPr>
          <w:rFonts w:ascii="Arial" w:eastAsia="Arial" w:hAnsi="Arial" w:cs="Arial"/>
          <w:color w:val="000000"/>
          <w:sz w:val="24"/>
        </w:rPr>
        <w:t>licitante</w:t>
      </w:r>
      <w:r w:rsidRPr="00DF363B">
        <w:rPr>
          <w:rFonts w:ascii="Arial" w:eastAsia="Arial" w:hAnsi="Arial" w:cs="Arial"/>
          <w:color w:val="000000"/>
          <w:sz w:val="24"/>
        </w:rPr>
        <w:t xml:space="preserve"> </w:t>
      </w:r>
      <w:r w:rsidRPr="00DF363B">
        <w:rPr>
          <w:rFonts w:ascii="Arial" w:eastAsia="Arial" w:hAnsi="Arial" w:cs="Arial"/>
          <w:b/>
          <w:color w:val="000000"/>
          <w:sz w:val="24"/>
          <w:u w:val="single"/>
        </w:rPr>
        <w:t>adjudicado</w:t>
      </w:r>
      <w:r w:rsidRPr="00DF363B">
        <w:rPr>
          <w:rFonts w:ascii="Arial" w:eastAsia="Arial" w:hAnsi="Arial" w:cs="Arial"/>
          <w:color w:val="000000"/>
          <w:sz w:val="24"/>
        </w:rPr>
        <w:t xml:space="preserve"> deberá presentar</w:t>
      </w:r>
      <w:r w:rsidR="0000627B" w:rsidRPr="00DF363B">
        <w:rPr>
          <w:rFonts w:ascii="Arial" w:eastAsia="Arial" w:hAnsi="Arial" w:cs="Arial"/>
          <w:color w:val="000000"/>
          <w:sz w:val="24"/>
        </w:rPr>
        <w:t>:</w:t>
      </w:r>
      <w:r w:rsidRPr="00DF363B">
        <w:rPr>
          <w:rFonts w:ascii="Arial" w:eastAsia="Arial" w:hAnsi="Arial" w:cs="Arial"/>
          <w:color w:val="000000"/>
          <w:sz w:val="24"/>
        </w:rPr>
        <w:t xml:space="preserve"> </w:t>
      </w:r>
    </w:p>
    <w:p w14:paraId="637AD109" w14:textId="6B3A1D0E" w:rsidR="0000627B" w:rsidRPr="0000627B" w:rsidRDefault="0000627B" w:rsidP="0000627B">
      <w:pPr>
        <w:spacing w:after="0" w:line="240" w:lineRule="auto"/>
        <w:jc w:val="both"/>
        <w:rPr>
          <w:rFonts w:ascii="Arial" w:hAnsi="Arial" w:cs="Arial"/>
          <w:sz w:val="24"/>
          <w:szCs w:val="20"/>
          <w:lang w:eastAsia="en-US"/>
        </w:rPr>
      </w:pPr>
    </w:p>
    <w:p w14:paraId="586D2C4E" w14:textId="77777777" w:rsidR="007B7894" w:rsidRDefault="00265D55" w:rsidP="00DF363B">
      <w:pPr>
        <w:pStyle w:val="Prrafodelista"/>
        <w:numPr>
          <w:ilvl w:val="0"/>
          <w:numId w:val="4"/>
        </w:numPr>
        <w:spacing w:after="0" w:line="240" w:lineRule="auto"/>
        <w:ind w:left="1080"/>
        <w:jc w:val="both"/>
        <w:rPr>
          <w:rFonts w:ascii="Arial" w:eastAsia="Arial" w:hAnsi="Arial" w:cs="Arial"/>
          <w:color w:val="000000"/>
          <w:sz w:val="24"/>
        </w:rPr>
      </w:pPr>
      <w:r w:rsidRPr="007B7894">
        <w:rPr>
          <w:rFonts w:ascii="Arial" w:eastAsia="Arial" w:hAnsi="Arial" w:cs="Arial"/>
          <w:color w:val="000000"/>
          <w:sz w:val="24"/>
        </w:rPr>
        <w:t xml:space="preserve">Fianza de </w:t>
      </w:r>
      <w:r w:rsidR="0021578C" w:rsidRPr="007B7894">
        <w:rPr>
          <w:rFonts w:ascii="Arial" w:eastAsia="Arial" w:hAnsi="Arial" w:cs="Arial"/>
          <w:color w:val="000000"/>
          <w:sz w:val="24"/>
        </w:rPr>
        <w:t>cumplim</w:t>
      </w:r>
      <w:r w:rsidR="000360B1" w:rsidRPr="007B7894">
        <w:rPr>
          <w:rFonts w:ascii="Arial" w:eastAsia="Arial" w:hAnsi="Arial" w:cs="Arial"/>
          <w:color w:val="000000"/>
          <w:sz w:val="24"/>
        </w:rPr>
        <w:t>iento, descrita en el punto 13.2</w:t>
      </w:r>
      <w:r w:rsidR="0021578C" w:rsidRPr="007B7894">
        <w:rPr>
          <w:rFonts w:ascii="Arial" w:eastAsia="Arial" w:hAnsi="Arial" w:cs="Arial"/>
          <w:color w:val="000000"/>
          <w:sz w:val="24"/>
        </w:rPr>
        <w:t xml:space="preserve"> </w:t>
      </w:r>
      <w:r w:rsidR="000360B1" w:rsidRPr="007B7894">
        <w:rPr>
          <w:rFonts w:ascii="Arial" w:eastAsia="Arial" w:hAnsi="Arial" w:cs="Arial"/>
          <w:color w:val="000000"/>
          <w:sz w:val="24"/>
        </w:rPr>
        <w:t xml:space="preserve">Garantías </w:t>
      </w:r>
      <w:r w:rsidR="0021578C" w:rsidRPr="007B7894">
        <w:rPr>
          <w:rFonts w:ascii="Arial" w:eastAsia="Arial" w:hAnsi="Arial" w:cs="Arial"/>
          <w:color w:val="000000"/>
          <w:sz w:val="24"/>
        </w:rPr>
        <w:t xml:space="preserve">de las bases de </w:t>
      </w:r>
      <w:r w:rsidR="000360B1" w:rsidRPr="007B7894">
        <w:rPr>
          <w:rFonts w:ascii="Arial" w:eastAsia="Arial" w:hAnsi="Arial" w:cs="Arial"/>
          <w:color w:val="000000"/>
          <w:sz w:val="24"/>
        </w:rPr>
        <w:t>la</w:t>
      </w:r>
      <w:r w:rsidR="0021578C" w:rsidRPr="007B7894">
        <w:rPr>
          <w:rFonts w:ascii="Arial" w:eastAsia="Arial" w:hAnsi="Arial" w:cs="Arial"/>
          <w:color w:val="000000"/>
          <w:sz w:val="24"/>
        </w:rPr>
        <w:t xml:space="preserve"> Convocatoria p</w:t>
      </w:r>
      <w:r w:rsidRPr="007B7894">
        <w:rPr>
          <w:rFonts w:ascii="Arial" w:eastAsia="Arial" w:hAnsi="Arial" w:cs="Arial"/>
          <w:color w:val="000000"/>
          <w:sz w:val="24"/>
        </w:rPr>
        <w:t>or un monto del 10% del valor total de lo adjudicado,</w:t>
      </w:r>
      <w:r w:rsidR="00965384" w:rsidRPr="007B7894">
        <w:rPr>
          <w:rFonts w:ascii="Arial" w:eastAsia="Arial" w:hAnsi="Arial" w:cs="Arial"/>
          <w:color w:val="000000"/>
          <w:sz w:val="24"/>
        </w:rPr>
        <w:t xml:space="preserve"> sin </w:t>
      </w:r>
      <w:r w:rsidR="000360B1" w:rsidRPr="007B7894">
        <w:rPr>
          <w:rFonts w:ascii="Arial" w:eastAsia="Arial" w:hAnsi="Arial" w:cs="Arial"/>
          <w:color w:val="000000"/>
          <w:sz w:val="24"/>
        </w:rPr>
        <w:t>incluir impuestos</w:t>
      </w:r>
      <w:r w:rsidR="00965384" w:rsidRPr="007B7894">
        <w:rPr>
          <w:rFonts w:ascii="Arial" w:eastAsia="Arial" w:hAnsi="Arial" w:cs="Arial"/>
          <w:color w:val="000000"/>
          <w:sz w:val="24"/>
        </w:rPr>
        <w:t>,</w:t>
      </w:r>
      <w:r w:rsidR="000360B1" w:rsidRPr="007B7894">
        <w:rPr>
          <w:rFonts w:ascii="Arial" w:eastAsia="Arial" w:hAnsi="Arial" w:cs="Arial"/>
          <w:color w:val="000000"/>
          <w:sz w:val="24"/>
        </w:rPr>
        <w:t xml:space="preserve"> de acuerdo a la</w:t>
      </w:r>
      <w:r w:rsidRPr="007B7894">
        <w:rPr>
          <w:rFonts w:ascii="Arial" w:eastAsia="Arial" w:hAnsi="Arial" w:cs="Arial"/>
          <w:color w:val="000000"/>
          <w:sz w:val="24"/>
        </w:rPr>
        <w:t xml:space="preserve"> propuesta económica presentada, así mismo, dicha fianza deberá tener una vigencia por </w:t>
      </w:r>
      <w:r w:rsidR="0000627B" w:rsidRPr="007B7894">
        <w:rPr>
          <w:rFonts w:ascii="Arial" w:eastAsia="Arial" w:hAnsi="Arial" w:cs="Arial"/>
          <w:color w:val="000000"/>
          <w:sz w:val="24"/>
        </w:rPr>
        <w:t>doce</w:t>
      </w:r>
      <w:r w:rsidRPr="007B7894">
        <w:rPr>
          <w:rFonts w:ascii="Arial" w:eastAsia="Arial" w:hAnsi="Arial" w:cs="Arial"/>
          <w:color w:val="000000"/>
          <w:sz w:val="24"/>
        </w:rPr>
        <w:t xml:space="preserve"> meses a partir de la fecha de </w:t>
      </w:r>
      <w:r w:rsidR="00216FD4" w:rsidRPr="007B7894">
        <w:rPr>
          <w:rFonts w:ascii="Arial" w:eastAsia="Arial" w:hAnsi="Arial" w:cs="Arial"/>
          <w:color w:val="000000"/>
          <w:sz w:val="24"/>
        </w:rPr>
        <w:t>entrega</w:t>
      </w:r>
      <w:r w:rsidR="0000627B" w:rsidRPr="007B7894">
        <w:rPr>
          <w:rFonts w:ascii="Arial" w:eastAsia="Arial" w:hAnsi="Arial" w:cs="Arial"/>
          <w:color w:val="000000"/>
          <w:sz w:val="24"/>
        </w:rPr>
        <w:t xml:space="preserve"> del dictamen de fallo correspondiente</w:t>
      </w:r>
      <w:r w:rsidR="00216FD4" w:rsidRPr="007B7894">
        <w:rPr>
          <w:rFonts w:ascii="Arial" w:eastAsia="Arial" w:hAnsi="Arial" w:cs="Arial"/>
          <w:color w:val="000000"/>
          <w:sz w:val="24"/>
        </w:rPr>
        <w:t xml:space="preserve"> </w:t>
      </w:r>
      <w:r w:rsidR="000360B1" w:rsidRPr="007B7894">
        <w:rPr>
          <w:rFonts w:ascii="Arial" w:eastAsia="Arial" w:hAnsi="Arial" w:cs="Arial"/>
          <w:color w:val="000000"/>
          <w:sz w:val="24"/>
        </w:rPr>
        <w:t>y hasta el cumplimiento de todas y cada una de sus obligaciones asumidas mediante las Bases, Anexos y el contrato respectivo.</w:t>
      </w:r>
    </w:p>
    <w:p w14:paraId="744B2B65" w14:textId="77777777" w:rsidR="007B7894" w:rsidRDefault="007B7894" w:rsidP="00DF363B">
      <w:pPr>
        <w:pStyle w:val="Prrafodelista"/>
        <w:spacing w:after="0" w:line="240" w:lineRule="auto"/>
        <w:ind w:left="1080"/>
        <w:jc w:val="both"/>
        <w:rPr>
          <w:rFonts w:ascii="Arial" w:eastAsia="Arial" w:hAnsi="Arial" w:cs="Arial"/>
          <w:color w:val="000000"/>
          <w:sz w:val="24"/>
        </w:rPr>
      </w:pPr>
    </w:p>
    <w:p w14:paraId="7E0AB02A" w14:textId="5914B337" w:rsidR="0000627B" w:rsidRPr="00244C21" w:rsidRDefault="006E25F6" w:rsidP="00DF363B">
      <w:pPr>
        <w:pStyle w:val="Prrafodelista"/>
        <w:numPr>
          <w:ilvl w:val="0"/>
          <w:numId w:val="4"/>
        </w:numPr>
        <w:spacing w:after="0" w:line="240" w:lineRule="auto"/>
        <w:ind w:left="1080"/>
        <w:jc w:val="both"/>
        <w:rPr>
          <w:rFonts w:ascii="Arial" w:eastAsia="Arial" w:hAnsi="Arial" w:cs="Arial"/>
          <w:color w:val="000000"/>
          <w:sz w:val="24"/>
        </w:rPr>
      </w:pPr>
      <w:r>
        <w:rPr>
          <w:rFonts w:ascii="Arial" w:hAnsi="Arial" w:cs="Arial"/>
          <w:sz w:val="24"/>
        </w:rPr>
        <w:t>Cer</w:t>
      </w:r>
      <w:r w:rsidR="00244C21">
        <w:rPr>
          <w:rFonts w:ascii="Arial" w:hAnsi="Arial" w:cs="Arial"/>
          <w:sz w:val="24"/>
        </w:rPr>
        <w:t>tificación(</w:t>
      </w:r>
      <w:r>
        <w:rPr>
          <w:rFonts w:ascii="Arial" w:hAnsi="Arial" w:cs="Arial"/>
          <w:sz w:val="24"/>
        </w:rPr>
        <w:t>es</w:t>
      </w:r>
      <w:r w:rsidR="00244C21">
        <w:rPr>
          <w:rFonts w:ascii="Arial" w:hAnsi="Arial" w:cs="Arial"/>
          <w:sz w:val="24"/>
        </w:rPr>
        <w:t>)</w:t>
      </w:r>
      <w:bookmarkStart w:id="0" w:name="_GoBack"/>
      <w:bookmarkEnd w:id="0"/>
      <w:r w:rsidRPr="006E25F6">
        <w:rPr>
          <w:rFonts w:ascii="Arial" w:hAnsi="Arial" w:cs="Arial"/>
          <w:sz w:val="24"/>
        </w:rPr>
        <w:t xml:space="preserve"> qu</w:t>
      </w:r>
      <w:r>
        <w:rPr>
          <w:rFonts w:ascii="Arial" w:hAnsi="Arial" w:cs="Arial"/>
          <w:sz w:val="24"/>
        </w:rPr>
        <w:t>e acrediten</w:t>
      </w:r>
      <w:r w:rsidRPr="006E25F6">
        <w:rPr>
          <w:rFonts w:ascii="Arial" w:hAnsi="Arial" w:cs="Arial"/>
          <w:sz w:val="24"/>
        </w:rPr>
        <w:t xml:space="preserve"> que su personal está </w:t>
      </w:r>
      <w:r>
        <w:rPr>
          <w:rFonts w:ascii="Arial" w:hAnsi="Arial" w:cs="Arial"/>
          <w:sz w:val="24"/>
        </w:rPr>
        <w:t>capacitado</w:t>
      </w:r>
      <w:r w:rsidRPr="006E25F6">
        <w:rPr>
          <w:rFonts w:ascii="Arial" w:hAnsi="Arial" w:cs="Arial"/>
          <w:sz w:val="24"/>
        </w:rPr>
        <w:t xml:space="preserve"> técnicamente </w:t>
      </w:r>
      <w:r>
        <w:rPr>
          <w:rFonts w:ascii="Arial" w:hAnsi="Arial" w:cs="Arial"/>
          <w:sz w:val="24"/>
        </w:rPr>
        <w:t>para dar el servicio adjudicado.</w:t>
      </w:r>
    </w:p>
    <w:p w14:paraId="68546CD5" w14:textId="15E92226" w:rsidR="00680889" w:rsidRPr="00E67CBF" w:rsidRDefault="00680889" w:rsidP="00323BCC">
      <w:pPr>
        <w:spacing w:after="0" w:line="240" w:lineRule="auto"/>
        <w:jc w:val="both"/>
        <w:rPr>
          <w:rFonts w:ascii="Arial" w:hAnsi="Arial" w:cs="Arial"/>
          <w:b/>
          <w:sz w:val="24"/>
          <w:szCs w:val="24"/>
        </w:rPr>
      </w:pPr>
    </w:p>
    <w:p w14:paraId="6A2DCA48" w14:textId="77777777" w:rsidR="00D44D79" w:rsidRPr="00E67CBF" w:rsidRDefault="00D44D79" w:rsidP="00D44D79">
      <w:pPr>
        <w:spacing w:after="0" w:line="240" w:lineRule="auto"/>
        <w:ind w:left="1080"/>
        <w:contextualSpacing/>
        <w:jc w:val="center"/>
        <w:rPr>
          <w:rFonts w:ascii="Arial" w:eastAsiaTheme="minorHAnsi" w:hAnsi="Arial" w:cs="Arial"/>
          <w:sz w:val="24"/>
          <w:szCs w:val="24"/>
          <w:lang w:eastAsia="en-US"/>
        </w:rPr>
      </w:pPr>
      <w:r w:rsidRPr="00E67CBF">
        <w:rPr>
          <w:rFonts w:ascii="Arial" w:eastAsiaTheme="minorHAnsi" w:hAnsi="Arial" w:cs="Arial"/>
          <w:sz w:val="24"/>
          <w:szCs w:val="24"/>
          <w:lang w:eastAsia="en-US"/>
        </w:rPr>
        <w:t>Sin otro particular de momento, quedo de usted.</w:t>
      </w:r>
    </w:p>
    <w:p w14:paraId="79B62E27" w14:textId="5E92CC37" w:rsidR="00D44D79" w:rsidRDefault="00D44D79" w:rsidP="00D44D79">
      <w:pPr>
        <w:spacing w:after="0" w:line="240" w:lineRule="auto"/>
        <w:ind w:left="1080"/>
        <w:contextualSpacing/>
        <w:jc w:val="center"/>
        <w:rPr>
          <w:rFonts w:ascii="Arial" w:eastAsiaTheme="minorHAnsi" w:hAnsi="Arial" w:cs="Arial"/>
          <w:sz w:val="24"/>
          <w:szCs w:val="24"/>
          <w:lang w:eastAsia="en-US"/>
        </w:rPr>
      </w:pPr>
      <w:r w:rsidRPr="00E67CBF">
        <w:rPr>
          <w:rFonts w:ascii="Arial" w:eastAsiaTheme="minorHAnsi" w:hAnsi="Arial" w:cs="Arial"/>
          <w:sz w:val="24"/>
          <w:szCs w:val="24"/>
          <w:lang w:eastAsia="en-US"/>
        </w:rPr>
        <w:t>Atentamente</w:t>
      </w:r>
    </w:p>
    <w:p w14:paraId="40B15371" w14:textId="6DDADA62" w:rsidR="00246AFF" w:rsidRDefault="00246AFF" w:rsidP="00D44D79">
      <w:pPr>
        <w:spacing w:after="0" w:line="240" w:lineRule="auto"/>
        <w:ind w:left="1080"/>
        <w:contextualSpacing/>
        <w:jc w:val="center"/>
        <w:rPr>
          <w:rFonts w:ascii="Arial" w:eastAsiaTheme="minorHAnsi" w:hAnsi="Arial" w:cs="Arial"/>
          <w:sz w:val="24"/>
          <w:szCs w:val="24"/>
          <w:lang w:eastAsia="en-US"/>
        </w:rPr>
      </w:pPr>
    </w:p>
    <w:p w14:paraId="5D1593FD" w14:textId="77777777" w:rsidR="00B60F65" w:rsidRPr="00E67CBF" w:rsidRDefault="00B60F65" w:rsidP="00D44D79">
      <w:pPr>
        <w:spacing w:after="0" w:line="240" w:lineRule="auto"/>
        <w:ind w:left="1080"/>
        <w:contextualSpacing/>
        <w:jc w:val="center"/>
        <w:rPr>
          <w:rFonts w:ascii="Arial" w:eastAsiaTheme="minorHAnsi" w:hAnsi="Arial" w:cs="Arial"/>
          <w:sz w:val="24"/>
          <w:szCs w:val="24"/>
          <w:lang w:eastAsia="en-US"/>
        </w:rPr>
      </w:pPr>
    </w:p>
    <w:p w14:paraId="1FDB3AA3" w14:textId="177D691E" w:rsidR="00D44D79" w:rsidRDefault="00D44D79" w:rsidP="00D44D79">
      <w:pPr>
        <w:spacing w:after="0" w:line="240" w:lineRule="auto"/>
        <w:ind w:left="1080"/>
        <w:contextualSpacing/>
        <w:jc w:val="center"/>
        <w:rPr>
          <w:rFonts w:ascii="Arial" w:eastAsiaTheme="minorHAnsi" w:hAnsi="Arial" w:cs="Arial"/>
          <w:sz w:val="24"/>
          <w:szCs w:val="24"/>
          <w:lang w:eastAsia="en-US"/>
        </w:rPr>
      </w:pPr>
      <w:r w:rsidRPr="00E67CBF">
        <w:rPr>
          <w:rFonts w:ascii="Arial" w:eastAsiaTheme="minorHAnsi" w:hAnsi="Arial" w:cs="Arial"/>
          <w:sz w:val="24"/>
          <w:szCs w:val="24"/>
          <w:lang w:eastAsia="en-US"/>
        </w:rPr>
        <w:t>Gu</w:t>
      </w:r>
      <w:r w:rsidR="000360B1">
        <w:rPr>
          <w:rFonts w:ascii="Arial" w:eastAsiaTheme="minorHAnsi" w:hAnsi="Arial" w:cs="Arial"/>
          <w:sz w:val="24"/>
          <w:szCs w:val="24"/>
          <w:lang w:eastAsia="en-US"/>
        </w:rPr>
        <w:t>adalajara, Jalisco, ____ de 2023</w:t>
      </w:r>
      <w:r w:rsidRPr="00E67CBF">
        <w:rPr>
          <w:rFonts w:ascii="Arial" w:eastAsiaTheme="minorHAnsi" w:hAnsi="Arial" w:cs="Arial"/>
          <w:sz w:val="24"/>
          <w:szCs w:val="24"/>
          <w:lang w:eastAsia="en-US"/>
        </w:rPr>
        <w:t>.</w:t>
      </w:r>
    </w:p>
    <w:p w14:paraId="111D3308" w14:textId="283B70C1" w:rsidR="00246AFF" w:rsidRDefault="00246AFF" w:rsidP="00D44D79">
      <w:pPr>
        <w:spacing w:after="0" w:line="240" w:lineRule="auto"/>
        <w:ind w:left="1080"/>
        <w:contextualSpacing/>
        <w:jc w:val="center"/>
        <w:rPr>
          <w:rFonts w:ascii="Arial" w:eastAsiaTheme="minorHAnsi" w:hAnsi="Arial" w:cs="Arial"/>
          <w:sz w:val="24"/>
          <w:szCs w:val="24"/>
          <w:lang w:eastAsia="en-US"/>
        </w:rPr>
      </w:pPr>
    </w:p>
    <w:p w14:paraId="0B617475" w14:textId="77777777" w:rsidR="00246AFF" w:rsidRPr="00E67CBF" w:rsidRDefault="00246AFF" w:rsidP="00D44D79">
      <w:pPr>
        <w:spacing w:after="0" w:line="240" w:lineRule="auto"/>
        <w:ind w:left="1080"/>
        <w:contextualSpacing/>
        <w:jc w:val="center"/>
        <w:rPr>
          <w:rFonts w:ascii="Arial" w:eastAsiaTheme="minorHAnsi" w:hAnsi="Arial" w:cs="Arial"/>
          <w:sz w:val="24"/>
          <w:szCs w:val="24"/>
          <w:lang w:eastAsia="en-US"/>
        </w:rPr>
      </w:pPr>
    </w:p>
    <w:p w14:paraId="38653E01" w14:textId="77777777" w:rsidR="00D44D79" w:rsidRPr="00E67CBF" w:rsidRDefault="00D44D79" w:rsidP="00D44D79">
      <w:pPr>
        <w:spacing w:after="0" w:line="240" w:lineRule="auto"/>
        <w:ind w:left="1080"/>
        <w:contextualSpacing/>
        <w:jc w:val="center"/>
        <w:rPr>
          <w:rFonts w:ascii="Arial" w:eastAsiaTheme="minorHAnsi" w:hAnsi="Arial" w:cs="Arial"/>
          <w:sz w:val="24"/>
          <w:szCs w:val="24"/>
          <w:lang w:eastAsia="en-US"/>
        </w:rPr>
      </w:pPr>
    </w:p>
    <w:p w14:paraId="1F088E72" w14:textId="77777777" w:rsidR="00D44D79" w:rsidRPr="00E67CBF" w:rsidRDefault="00D44D79" w:rsidP="00D44D79">
      <w:pPr>
        <w:spacing w:after="0" w:line="240" w:lineRule="auto"/>
        <w:ind w:left="1080"/>
        <w:contextualSpacing/>
        <w:jc w:val="center"/>
        <w:rPr>
          <w:rFonts w:ascii="Arial" w:eastAsiaTheme="minorHAnsi" w:hAnsi="Arial" w:cs="Arial"/>
          <w:sz w:val="24"/>
          <w:szCs w:val="24"/>
          <w:lang w:eastAsia="en-US"/>
        </w:rPr>
      </w:pPr>
      <w:r w:rsidRPr="00E67CBF">
        <w:rPr>
          <w:rFonts w:ascii="Arial" w:eastAsiaTheme="minorHAnsi" w:hAnsi="Arial" w:cs="Arial"/>
          <w:sz w:val="24"/>
          <w:szCs w:val="24"/>
          <w:lang w:eastAsia="en-US"/>
        </w:rPr>
        <w:t>______________________________________________</w:t>
      </w:r>
    </w:p>
    <w:p w14:paraId="264D7C57" w14:textId="77777777" w:rsidR="00D44D79" w:rsidRPr="00E67CBF" w:rsidRDefault="00D44D79" w:rsidP="00D44D79">
      <w:pPr>
        <w:spacing w:after="0" w:line="240" w:lineRule="auto"/>
        <w:ind w:left="1080"/>
        <w:contextualSpacing/>
        <w:jc w:val="center"/>
        <w:rPr>
          <w:rFonts w:ascii="Arial" w:eastAsiaTheme="minorHAnsi" w:hAnsi="Arial" w:cs="Arial"/>
          <w:sz w:val="24"/>
          <w:szCs w:val="24"/>
          <w:lang w:eastAsia="en-US"/>
        </w:rPr>
      </w:pPr>
      <w:r w:rsidRPr="00E67CBF">
        <w:rPr>
          <w:rFonts w:ascii="Arial" w:eastAsiaTheme="minorHAnsi" w:hAnsi="Arial" w:cs="Arial"/>
          <w:sz w:val="24"/>
          <w:szCs w:val="24"/>
          <w:lang w:eastAsia="en-US"/>
        </w:rPr>
        <w:t>Nombre y firma de quien suscribe el presente documento.</w:t>
      </w:r>
    </w:p>
    <w:p w14:paraId="05A7CFAE" w14:textId="77777777" w:rsidR="00D44D79" w:rsidRPr="00E67CBF" w:rsidRDefault="00D44D79" w:rsidP="00D44D79">
      <w:pPr>
        <w:spacing w:after="0" w:line="240" w:lineRule="auto"/>
        <w:ind w:left="1080"/>
        <w:contextualSpacing/>
        <w:jc w:val="center"/>
        <w:rPr>
          <w:rFonts w:ascii="Arial" w:eastAsiaTheme="minorHAnsi" w:hAnsi="Arial" w:cs="Arial"/>
          <w:sz w:val="24"/>
          <w:szCs w:val="24"/>
          <w:lang w:eastAsia="en-US"/>
        </w:rPr>
      </w:pPr>
      <w:r w:rsidRPr="00E67CBF">
        <w:rPr>
          <w:rFonts w:ascii="Arial" w:eastAsiaTheme="minorHAnsi" w:hAnsi="Arial" w:cs="Arial"/>
          <w:sz w:val="24"/>
          <w:szCs w:val="24"/>
          <w:lang w:eastAsia="en-US"/>
        </w:rPr>
        <w:t>Razón social de la persona jurídica</w:t>
      </w:r>
    </w:p>
    <w:p w14:paraId="11D6F0EC" w14:textId="77777777" w:rsidR="00D44D79" w:rsidRPr="00E67CBF" w:rsidRDefault="00D44D79" w:rsidP="00D44D79">
      <w:pPr>
        <w:spacing w:after="0" w:line="240" w:lineRule="auto"/>
        <w:ind w:left="1080"/>
        <w:contextualSpacing/>
        <w:jc w:val="center"/>
        <w:rPr>
          <w:rFonts w:ascii="Arial" w:eastAsiaTheme="minorHAnsi" w:hAnsi="Arial" w:cs="Arial"/>
          <w:sz w:val="24"/>
          <w:szCs w:val="24"/>
          <w:lang w:eastAsia="en-US"/>
        </w:rPr>
      </w:pPr>
    </w:p>
    <w:p w14:paraId="7DE555BD" w14:textId="4F70077B" w:rsidR="00D44D79" w:rsidRPr="00E67CBF" w:rsidRDefault="00D44D79" w:rsidP="00E31D29">
      <w:pPr>
        <w:spacing w:after="0" w:line="240" w:lineRule="auto"/>
        <w:ind w:left="1080"/>
        <w:contextualSpacing/>
        <w:jc w:val="center"/>
        <w:rPr>
          <w:rFonts w:ascii="Arial" w:hAnsi="Arial" w:cs="Arial"/>
          <w:b/>
          <w:sz w:val="24"/>
          <w:szCs w:val="24"/>
        </w:rPr>
      </w:pPr>
      <w:r w:rsidRPr="00E67CBF">
        <w:rPr>
          <w:rFonts w:ascii="Arial" w:eastAsiaTheme="minorHAnsi" w:hAnsi="Arial" w:cs="Arial"/>
          <w:sz w:val="24"/>
          <w:szCs w:val="24"/>
          <w:lang w:eastAsia="en-US"/>
        </w:rPr>
        <w:t>(Nota: Este documento deberá ser elaborado, en su caso, en papel embretado de la empresa, respetando totalmente su redacción.)</w:t>
      </w:r>
      <w:r w:rsidR="00E31D29" w:rsidRPr="00E67CBF">
        <w:rPr>
          <w:rFonts w:ascii="Arial" w:hAnsi="Arial" w:cs="Arial"/>
          <w:b/>
          <w:sz w:val="24"/>
          <w:szCs w:val="24"/>
        </w:rPr>
        <w:t xml:space="preserve"> </w:t>
      </w:r>
    </w:p>
    <w:sectPr w:rsidR="00D44D79" w:rsidRPr="00E67CBF" w:rsidSect="00D44D79">
      <w:pgSz w:w="11920" w:h="16840"/>
      <w:pgMar w:top="1417" w:right="1701" w:bottom="1135"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D69"/>
    <w:multiLevelType w:val="hybridMultilevel"/>
    <w:tmpl w:val="7520BE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1920AB"/>
    <w:multiLevelType w:val="hybridMultilevel"/>
    <w:tmpl w:val="E17292E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0A6194"/>
    <w:multiLevelType w:val="hybridMultilevel"/>
    <w:tmpl w:val="55122D16"/>
    <w:lvl w:ilvl="0" w:tplc="20C0AD3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F26059"/>
    <w:multiLevelType w:val="hybridMultilevel"/>
    <w:tmpl w:val="DD46878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7304C29"/>
    <w:multiLevelType w:val="hybridMultilevel"/>
    <w:tmpl w:val="E58CD62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BF5343B"/>
    <w:multiLevelType w:val="hybridMultilevel"/>
    <w:tmpl w:val="E82A4B44"/>
    <w:lvl w:ilvl="0" w:tplc="080A0017">
      <w:start w:val="1"/>
      <w:numFmt w:val="lowerLetter"/>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636200D1"/>
    <w:multiLevelType w:val="hybridMultilevel"/>
    <w:tmpl w:val="6D52526C"/>
    <w:lvl w:ilvl="0" w:tplc="17BCC7B8">
      <w:start w:val="1"/>
      <w:numFmt w:val="decimal"/>
      <w:lvlText w:val="%1)"/>
      <w:lvlJc w:val="left"/>
      <w:pPr>
        <w:ind w:left="720" w:hanging="360"/>
      </w:pPr>
      <w:rPr>
        <w:rFonts w:eastAsia="Arial"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8D451CE"/>
    <w:multiLevelType w:val="hybridMultilevel"/>
    <w:tmpl w:val="487E8A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B463AF5"/>
    <w:multiLevelType w:val="hybridMultilevel"/>
    <w:tmpl w:val="25F69A4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729D4433"/>
    <w:multiLevelType w:val="hybridMultilevel"/>
    <w:tmpl w:val="23A4C9F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3"/>
  </w:num>
  <w:num w:numId="5">
    <w:abstractNumId w:val="0"/>
  </w:num>
  <w:num w:numId="6">
    <w:abstractNumId w:val="2"/>
  </w:num>
  <w:num w:numId="7">
    <w:abstractNumId w:val="4"/>
  </w:num>
  <w:num w:numId="8">
    <w:abstractNumId w:val="7"/>
  </w:num>
  <w:num w:numId="9">
    <w:abstractNumId w:val="9"/>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56F"/>
    <w:rsid w:val="0000627B"/>
    <w:rsid w:val="00006718"/>
    <w:rsid w:val="000075EC"/>
    <w:rsid w:val="00025410"/>
    <w:rsid w:val="00030D63"/>
    <w:rsid w:val="000360B1"/>
    <w:rsid w:val="000506E9"/>
    <w:rsid w:val="00062DA2"/>
    <w:rsid w:val="00067300"/>
    <w:rsid w:val="000774B1"/>
    <w:rsid w:val="000808FE"/>
    <w:rsid w:val="00091CE3"/>
    <w:rsid w:val="000A4310"/>
    <w:rsid w:val="000A6D1C"/>
    <w:rsid w:val="000B0C0D"/>
    <w:rsid w:val="000B6DA5"/>
    <w:rsid w:val="000C3750"/>
    <w:rsid w:val="000D33C3"/>
    <w:rsid w:val="00126546"/>
    <w:rsid w:val="00134BF3"/>
    <w:rsid w:val="0014191C"/>
    <w:rsid w:val="001449B7"/>
    <w:rsid w:val="00152C28"/>
    <w:rsid w:val="00160B1B"/>
    <w:rsid w:val="00164C9C"/>
    <w:rsid w:val="001654AB"/>
    <w:rsid w:val="00170371"/>
    <w:rsid w:val="00171C84"/>
    <w:rsid w:val="0019208D"/>
    <w:rsid w:val="001957FA"/>
    <w:rsid w:val="00195D53"/>
    <w:rsid w:val="001A09DB"/>
    <w:rsid w:val="001A36FE"/>
    <w:rsid w:val="001C3FA3"/>
    <w:rsid w:val="001D1732"/>
    <w:rsid w:val="001D2988"/>
    <w:rsid w:val="001D45B5"/>
    <w:rsid w:val="001E5744"/>
    <w:rsid w:val="001F18AF"/>
    <w:rsid w:val="001F6BB5"/>
    <w:rsid w:val="0021578C"/>
    <w:rsid w:val="00216FD4"/>
    <w:rsid w:val="0022245B"/>
    <w:rsid w:val="0022584B"/>
    <w:rsid w:val="002303B6"/>
    <w:rsid w:val="002336AA"/>
    <w:rsid w:val="00244C21"/>
    <w:rsid w:val="00246AFF"/>
    <w:rsid w:val="00252680"/>
    <w:rsid w:val="00265D55"/>
    <w:rsid w:val="00277662"/>
    <w:rsid w:val="00282762"/>
    <w:rsid w:val="00296C5B"/>
    <w:rsid w:val="002A2DC5"/>
    <w:rsid w:val="002B105F"/>
    <w:rsid w:val="002B1F49"/>
    <w:rsid w:val="002C2073"/>
    <w:rsid w:val="002C6A3C"/>
    <w:rsid w:val="002D23B1"/>
    <w:rsid w:val="002F438E"/>
    <w:rsid w:val="0030634B"/>
    <w:rsid w:val="00312AB9"/>
    <w:rsid w:val="003143D2"/>
    <w:rsid w:val="00322F46"/>
    <w:rsid w:val="00323AAA"/>
    <w:rsid w:val="00323BCC"/>
    <w:rsid w:val="00330412"/>
    <w:rsid w:val="003443AA"/>
    <w:rsid w:val="0034496E"/>
    <w:rsid w:val="00350D41"/>
    <w:rsid w:val="00360FAB"/>
    <w:rsid w:val="003626B0"/>
    <w:rsid w:val="00367D2D"/>
    <w:rsid w:val="0037549F"/>
    <w:rsid w:val="00381A5D"/>
    <w:rsid w:val="00390E7E"/>
    <w:rsid w:val="003A1B28"/>
    <w:rsid w:val="003B3B1A"/>
    <w:rsid w:val="003C0525"/>
    <w:rsid w:val="003C2AA8"/>
    <w:rsid w:val="003D11BE"/>
    <w:rsid w:val="003D6933"/>
    <w:rsid w:val="003D78F6"/>
    <w:rsid w:val="003E64B0"/>
    <w:rsid w:val="003F3B88"/>
    <w:rsid w:val="00416FA6"/>
    <w:rsid w:val="00461ED3"/>
    <w:rsid w:val="00470A02"/>
    <w:rsid w:val="004849A2"/>
    <w:rsid w:val="004927C7"/>
    <w:rsid w:val="00494A98"/>
    <w:rsid w:val="004B5236"/>
    <w:rsid w:val="004B5FBD"/>
    <w:rsid w:val="004D560D"/>
    <w:rsid w:val="004E3DCF"/>
    <w:rsid w:val="004F76DE"/>
    <w:rsid w:val="00524E9A"/>
    <w:rsid w:val="005252C0"/>
    <w:rsid w:val="00527EBA"/>
    <w:rsid w:val="00536A28"/>
    <w:rsid w:val="0054794D"/>
    <w:rsid w:val="00551F48"/>
    <w:rsid w:val="005605B3"/>
    <w:rsid w:val="005624FC"/>
    <w:rsid w:val="00562A3B"/>
    <w:rsid w:val="00577C69"/>
    <w:rsid w:val="00596BAD"/>
    <w:rsid w:val="005A23DE"/>
    <w:rsid w:val="005B5527"/>
    <w:rsid w:val="005D0999"/>
    <w:rsid w:val="005D7E1F"/>
    <w:rsid w:val="005F027A"/>
    <w:rsid w:val="005F0AAB"/>
    <w:rsid w:val="005F5EFA"/>
    <w:rsid w:val="00601AD3"/>
    <w:rsid w:val="006078F2"/>
    <w:rsid w:val="006151B0"/>
    <w:rsid w:val="00630919"/>
    <w:rsid w:val="00635C72"/>
    <w:rsid w:val="00647573"/>
    <w:rsid w:val="00650485"/>
    <w:rsid w:val="00664DC3"/>
    <w:rsid w:val="00677264"/>
    <w:rsid w:val="00680889"/>
    <w:rsid w:val="00692A96"/>
    <w:rsid w:val="00696D08"/>
    <w:rsid w:val="006A73A9"/>
    <w:rsid w:val="006B506E"/>
    <w:rsid w:val="006D02C4"/>
    <w:rsid w:val="006D2A27"/>
    <w:rsid w:val="006D5666"/>
    <w:rsid w:val="006E25F6"/>
    <w:rsid w:val="006F229A"/>
    <w:rsid w:val="0070756F"/>
    <w:rsid w:val="00715F09"/>
    <w:rsid w:val="007235D4"/>
    <w:rsid w:val="007515B6"/>
    <w:rsid w:val="00755E44"/>
    <w:rsid w:val="007618D8"/>
    <w:rsid w:val="0077270D"/>
    <w:rsid w:val="007817D0"/>
    <w:rsid w:val="0079134D"/>
    <w:rsid w:val="00794F8B"/>
    <w:rsid w:val="00795F79"/>
    <w:rsid w:val="007A0A1E"/>
    <w:rsid w:val="007A53FF"/>
    <w:rsid w:val="007B6C88"/>
    <w:rsid w:val="007B75DF"/>
    <w:rsid w:val="007B7894"/>
    <w:rsid w:val="007D0366"/>
    <w:rsid w:val="007D2DD2"/>
    <w:rsid w:val="007F15D3"/>
    <w:rsid w:val="007F2519"/>
    <w:rsid w:val="008126A0"/>
    <w:rsid w:val="00812B5F"/>
    <w:rsid w:val="00815251"/>
    <w:rsid w:val="008213D0"/>
    <w:rsid w:val="00822A50"/>
    <w:rsid w:val="00824841"/>
    <w:rsid w:val="00827206"/>
    <w:rsid w:val="00834E0A"/>
    <w:rsid w:val="00843110"/>
    <w:rsid w:val="008432E0"/>
    <w:rsid w:val="00855927"/>
    <w:rsid w:val="00866EE8"/>
    <w:rsid w:val="00883CE4"/>
    <w:rsid w:val="00884103"/>
    <w:rsid w:val="00886057"/>
    <w:rsid w:val="008946A8"/>
    <w:rsid w:val="008B430F"/>
    <w:rsid w:val="008B77B2"/>
    <w:rsid w:val="008E0A09"/>
    <w:rsid w:val="008F1937"/>
    <w:rsid w:val="008F2279"/>
    <w:rsid w:val="008F7774"/>
    <w:rsid w:val="009111B2"/>
    <w:rsid w:val="0091485C"/>
    <w:rsid w:val="00915BA3"/>
    <w:rsid w:val="00921A76"/>
    <w:rsid w:val="0096244E"/>
    <w:rsid w:val="00962E93"/>
    <w:rsid w:val="00963AEC"/>
    <w:rsid w:val="00965384"/>
    <w:rsid w:val="00971FD9"/>
    <w:rsid w:val="0097237A"/>
    <w:rsid w:val="0097322C"/>
    <w:rsid w:val="00996105"/>
    <w:rsid w:val="009B2226"/>
    <w:rsid w:val="009B5AEB"/>
    <w:rsid w:val="009C1B34"/>
    <w:rsid w:val="009D694F"/>
    <w:rsid w:val="009E5C50"/>
    <w:rsid w:val="009F0B6A"/>
    <w:rsid w:val="009F69AD"/>
    <w:rsid w:val="009F6E0F"/>
    <w:rsid w:val="00A01C8A"/>
    <w:rsid w:val="00A04297"/>
    <w:rsid w:val="00A04742"/>
    <w:rsid w:val="00A31CAB"/>
    <w:rsid w:val="00A37B44"/>
    <w:rsid w:val="00A426E5"/>
    <w:rsid w:val="00A45DFF"/>
    <w:rsid w:val="00A51B52"/>
    <w:rsid w:val="00A608D5"/>
    <w:rsid w:val="00A659C7"/>
    <w:rsid w:val="00A75207"/>
    <w:rsid w:val="00A91546"/>
    <w:rsid w:val="00AB5683"/>
    <w:rsid w:val="00AC6013"/>
    <w:rsid w:val="00AE036F"/>
    <w:rsid w:val="00AE2768"/>
    <w:rsid w:val="00AF7F08"/>
    <w:rsid w:val="00B10821"/>
    <w:rsid w:val="00B4363B"/>
    <w:rsid w:val="00B60F65"/>
    <w:rsid w:val="00B628D3"/>
    <w:rsid w:val="00B80BD4"/>
    <w:rsid w:val="00B81829"/>
    <w:rsid w:val="00B81FF7"/>
    <w:rsid w:val="00B91655"/>
    <w:rsid w:val="00BB3F52"/>
    <w:rsid w:val="00BC60E4"/>
    <w:rsid w:val="00BD08F1"/>
    <w:rsid w:val="00BE4C4A"/>
    <w:rsid w:val="00C175AD"/>
    <w:rsid w:val="00C2214B"/>
    <w:rsid w:val="00C30513"/>
    <w:rsid w:val="00C33EB4"/>
    <w:rsid w:val="00C348F0"/>
    <w:rsid w:val="00C3709A"/>
    <w:rsid w:val="00C43F73"/>
    <w:rsid w:val="00C556E5"/>
    <w:rsid w:val="00C560E6"/>
    <w:rsid w:val="00C60A51"/>
    <w:rsid w:val="00C71045"/>
    <w:rsid w:val="00C730A8"/>
    <w:rsid w:val="00C803FE"/>
    <w:rsid w:val="00C85C72"/>
    <w:rsid w:val="00C915F6"/>
    <w:rsid w:val="00C921E5"/>
    <w:rsid w:val="00C92666"/>
    <w:rsid w:val="00C93991"/>
    <w:rsid w:val="00C9569A"/>
    <w:rsid w:val="00CA37A9"/>
    <w:rsid w:val="00CA3FAB"/>
    <w:rsid w:val="00CA67BF"/>
    <w:rsid w:val="00D0402D"/>
    <w:rsid w:val="00D1195E"/>
    <w:rsid w:val="00D14166"/>
    <w:rsid w:val="00D14450"/>
    <w:rsid w:val="00D16C16"/>
    <w:rsid w:val="00D36A01"/>
    <w:rsid w:val="00D44D79"/>
    <w:rsid w:val="00D46BC4"/>
    <w:rsid w:val="00D5315C"/>
    <w:rsid w:val="00D56743"/>
    <w:rsid w:val="00D64706"/>
    <w:rsid w:val="00D765A5"/>
    <w:rsid w:val="00D825A2"/>
    <w:rsid w:val="00DC117C"/>
    <w:rsid w:val="00DC18B1"/>
    <w:rsid w:val="00DC3566"/>
    <w:rsid w:val="00DC550F"/>
    <w:rsid w:val="00DD361D"/>
    <w:rsid w:val="00DE4710"/>
    <w:rsid w:val="00DF183A"/>
    <w:rsid w:val="00DF31C6"/>
    <w:rsid w:val="00DF363B"/>
    <w:rsid w:val="00DF4545"/>
    <w:rsid w:val="00E03973"/>
    <w:rsid w:val="00E1526B"/>
    <w:rsid w:val="00E31D29"/>
    <w:rsid w:val="00E44DE8"/>
    <w:rsid w:val="00E54083"/>
    <w:rsid w:val="00E6096D"/>
    <w:rsid w:val="00E62B09"/>
    <w:rsid w:val="00E653F2"/>
    <w:rsid w:val="00E67CBF"/>
    <w:rsid w:val="00E7366E"/>
    <w:rsid w:val="00E7433D"/>
    <w:rsid w:val="00E74639"/>
    <w:rsid w:val="00E757BE"/>
    <w:rsid w:val="00E83118"/>
    <w:rsid w:val="00E831C1"/>
    <w:rsid w:val="00E83AF2"/>
    <w:rsid w:val="00E8678E"/>
    <w:rsid w:val="00E95B03"/>
    <w:rsid w:val="00E97EBE"/>
    <w:rsid w:val="00EB6023"/>
    <w:rsid w:val="00EB7C26"/>
    <w:rsid w:val="00EC19F5"/>
    <w:rsid w:val="00EC78A4"/>
    <w:rsid w:val="00ED5670"/>
    <w:rsid w:val="00EE5A9E"/>
    <w:rsid w:val="00EF1816"/>
    <w:rsid w:val="00EF1AD7"/>
    <w:rsid w:val="00EF36EE"/>
    <w:rsid w:val="00EF37A0"/>
    <w:rsid w:val="00F05ED9"/>
    <w:rsid w:val="00F06332"/>
    <w:rsid w:val="00F2017B"/>
    <w:rsid w:val="00F24ED4"/>
    <w:rsid w:val="00F31296"/>
    <w:rsid w:val="00F349CE"/>
    <w:rsid w:val="00F40AB6"/>
    <w:rsid w:val="00F41FD0"/>
    <w:rsid w:val="00F4658F"/>
    <w:rsid w:val="00F60126"/>
    <w:rsid w:val="00F670DC"/>
    <w:rsid w:val="00F67739"/>
    <w:rsid w:val="00F70AA4"/>
    <w:rsid w:val="00F95108"/>
    <w:rsid w:val="00FA12DB"/>
    <w:rsid w:val="00FA482B"/>
    <w:rsid w:val="00FB2B54"/>
    <w:rsid w:val="00FC4C84"/>
    <w:rsid w:val="00FD24DD"/>
    <w:rsid w:val="00FE00FC"/>
    <w:rsid w:val="00FE2A73"/>
    <w:rsid w:val="00FF3268"/>
    <w:rsid w:val="00FF49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F56CAC"/>
  <w14:defaultImageDpi w14:val="0"/>
  <w15:docId w15:val="{264970D3-88E9-4B94-92D3-B2A53C31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7F2519"/>
    <w:rPr>
      <w:rFonts w:cs="Times New Roman"/>
      <w:sz w:val="16"/>
      <w:szCs w:val="16"/>
    </w:rPr>
  </w:style>
  <w:style w:type="paragraph" w:styleId="Textocomentario">
    <w:name w:val="annotation text"/>
    <w:basedOn w:val="Normal"/>
    <w:link w:val="TextocomentarioCar"/>
    <w:uiPriority w:val="99"/>
    <w:semiHidden/>
    <w:unhideWhenUsed/>
    <w:rsid w:val="007F2519"/>
    <w:rPr>
      <w:sz w:val="20"/>
      <w:szCs w:val="20"/>
    </w:rPr>
  </w:style>
  <w:style w:type="character" w:customStyle="1" w:styleId="TextocomentarioCar">
    <w:name w:val="Texto comentario Car"/>
    <w:basedOn w:val="Fuentedeprrafopredeter"/>
    <w:link w:val="Textocomentario"/>
    <w:uiPriority w:val="99"/>
    <w:semiHidden/>
    <w:locked/>
    <w:rsid w:val="007F2519"/>
    <w:rPr>
      <w:rFont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F2519"/>
    <w:rPr>
      <w:b/>
      <w:bCs/>
    </w:rPr>
  </w:style>
  <w:style w:type="character" w:customStyle="1" w:styleId="AsuntodelcomentarioCar">
    <w:name w:val="Asunto del comentario Car"/>
    <w:basedOn w:val="TextocomentarioCar"/>
    <w:link w:val="Asuntodelcomentario"/>
    <w:uiPriority w:val="99"/>
    <w:semiHidden/>
    <w:locked/>
    <w:rsid w:val="007F2519"/>
    <w:rPr>
      <w:rFonts w:cs="Times New Roman"/>
      <w:b/>
      <w:bCs/>
      <w:sz w:val="20"/>
      <w:szCs w:val="20"/>
    </w:rPr>
  </w:style>
  <w:style w:type="paragraph" w:styleId="Textodeglobo">
    <w:name w:val="Balloon Text"/>
    <w:basedOn w:val="Normal"/>
    <w:link w:val="TextodegloboCar"/>
    <w:uiPriority w:val="99"/>
    <w:semiHidden/>
    <w:unhideWhenUsed/>
    <w:rsid w:val="007F25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7F2519"/>
    <w:rPr>
      <w:rFonts w:ascii="Segoe UI" w:hAnsi="Segoe UI" w:cs="Segoe UI"/>
      <w:sz w:val="18"/>
      <w:szCs w:val="18"/>
    </w:rPr>
  </w:style>
  <w:style w:type="paragraph" w:styleId="Textosinformato">
    <w:name w:val="Plain Text"/>
    <w:basedOn w:val="Normal"/>
    <w:link w:val="TextosinformatoCar"/>
    <w:uiPriority w:val="99"/>
    <w:semiHidden/>
    <w:unhideWhenUsed/>
    <w:rsid w:val="00692A96"/>
    <w:pPr>
      <w:spacing w:before="100" w:beforeAutospacing="1" w:after="100" w:afterAutospacing="1" w:line="240" w:lineRule="auto"/>
    </w:pPr>
    <w:rPr>
      <w:rFonts w:ascii="Times New Roman" w:hAnsi="Times New Roman"/>
      <w:sz w:val="24"/>
      <w:szCs w:val="24"/>
      <w:lang w:val="es-MX" w:eastAsia="es-MX"/>
    </w:rPr>
  </w:style>
  <w:style w:type="character" w:customStyle="1" w:styleId="TextosinformatoCar">
    <w:name w:val="Texto sin formato Car"/>
    <w:basedOn w:val="Fuentedeprrafopredeter"/>
    <w:link w:val="Textosinformato"/>
    <w:uiPriority w:val="99"/>
    <w:semiHidden/>
    <w:locked/>
    <w:rsid w:val="00692A96"/>
    <w:rPr>
      <w:rFonts w:ascii="Times New Roman" w:hAnsi="Times New Roman" w:cs="Times New Roman"/>
      <w:sz w:val="24"/>
      <w:szCs w:val="24"/>
    </w:rPr>
  </w:style>
  <w:style w:type="paragraph" w:styleId="Prrafodelista">
    <w:name w:val="List Paragraph"/>
    <w:basedOn w:val="Normal"/>
    <w:uiPriority w:val="34"/>
    <w:qFormat/>
    <w:rsid w:val="006D02C4"/>
    <w:pPr>
      <w:ind w:left="708"/>
    </w:pPr>
  </w:style>
  <w:style w:type="paragraph" w:customStyle="1" w:styleId="Organizacin">
    <w:name w:val="Organización"/>
    <w:basedOn w:val="Normal"/>
    <w:uiPriority w:val="1"/>
    <w:qFormat/>
    <w:rsid w:val="00996105"/>
    <w:pPr>
      <w:spacing w:after="40" w:line="216" w:lineRule="auto"/>
    </w:pPr>
    <w:rPr>
      <w:rFonts w:asciiTheme="majorHAnsi" w:eastAsiaTheme="majorEastAsia" w:hAnsiTheme="majorHAnsi" w:cstheme="majorBidi"/>
      <w:b/>
      <w:bCs/>
      <w:caps/>
      <w:color w:val="2E74B5" w:themeColor="accent1" w:themeShade="BF"/>
      <w:kern w:val="2"/>
      <w:sz w:val="24"/>
      <w:lang w:eastAsia="ja-JP"/>
      <w14:ligatures w14:val="standard"/>
    </w:rPr>
  </w:style>
  <w:style w:type="table" w:styleId="Tablanormal5">
    <w:name w:val="Plain Table 5"/>
    <w:basedOn w:val="Tablanormal"/>
    <w:uiPriority w:val="45"/>
    <w:rsid w:val="00996105"/>
    <w:pPr>
      <w:spacing w:after="0" w:line="240" w:lineRule="auto"/>
    </w:pPr>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nespaciado">
    <w:name w:val="No Spacing"/>
    <w:link w:val="SinespaciadoCar"/>
    <w:uiPriority w:val="1"/>
    <w:qFormat/>
    <w:rsid w:val="00367D2D"/>
    <w:pPr>
      <w:spacing w:after="0" w:line="240" w:lineRule="auto"/>
    </w:pPr>
    <w:rPr>
      <w:rFonts w:eastAsiaTheme="minorHAnsi" w:cstheme="minorBidi"/>
      <w:lang w:eastAsia="en-US"/>
    </w:rPr>
  </w:style>
  <w:style w:type="character" w:customStyle="1" w:styleId="SinespaciadoCar">
    <w:name w:val="Sin espaciado Car"/>
    <w:basedOn w:val="Fuentedeprrafopredeter"/>
    <w:link w:val="Sinespaciado"/>
    <w:uiPriority w:val="1"/>
    <w:rsid w:val="00367D2D"/>
    <w:rPr>
      <w:rFonts w:eastAsiaTheme="minorHAnsi" w:cstheme="minorBidi"/>
      <w:lang w:eastAsia="en-US"/>
    </w:rPr>
  </w:style>
  <w:style w:type="paragraph" w:styleId="NormalWeb">
    <w:name w:val="Normal (Web)"/>
    <w:basedOn w:val="Normal"/>
    <w:uiPriority w:val="99"/>
    <w:semiHidden/>
    <w:unhideWhenUsed/>
    <w:rsid w:val="00C175AD"/>
    <w:pPr>
      <w:spacing w:before="100" w:beforeAutospacing="1" w:after="100" w:afterAutospacing="1" w:line="240" w:lineRule="auto"/>
    </w:pPr>
    <w:rPr>
      <w:rFonts w:ascii="Times New Roman" w:hAnsi="Times New Roman"/>
      <w:sz w:val="24"/>
      <w:szCs w:val="24"/>
      <w:lang w:val="es-MX" w:eastAsia="es-MX"/>
    </w:rPr>
  </w:style>
  <w:style w:type="character" w:styleId="Textoennegrita">
    <w:name w:val="Strong"/>
    <w:basedOn w:val="Fuentedeprrafopredeter"/>
    <w:uiPriority w:val="22"/>
    <w:qFormat/>
    <w:rsid w:val="00824841"/>
    <w:rPr>
      <w:b/>
      <w:bCs/>
    </w:rPr>
  </w:style>
  <w:style w:type="table" w:styleId="Tabladecuadrcula5oscura-nfasis3">
    <w:name w:val="Grid Table 5 Dark Accent 3"/>
    <w:basedOn w:val="Tablanormal"/>
    <w:uiPriority w:val="50"/>
    <w:rsid w:val="00824841"/>
    <w:pPr>
      <w:spacing w:after="0" w:line="240" w:lineRule="auto"/>
    </w:pPr>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
    <w:name w:val="Table Grid"/>
    <w:basedOn w:val="Tablanormal"/>
    <w:uiPriority w:val="39"/>
    <w:rsid w:val="004927C7"/>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351429">
      <w:bodyDiv w:val="1"/>
      <w:marLeft w:val="0"/>
      <w:marRight w:val="0"/>
      <w:marTop w:val="0"/>
      <w:marBottom w:val="0"/>
      <w:divBdr>
        <w:top w:val="none" w:sz="0" w:space="0" w:color="auto"/>
        <w:left w:val="none" w:sz="0" w:space="0" w:color="auto"/>
        <w:bottom w:val="none" w:sz="0" w:space="0" w:color="auto"/>
        <w:right w:val="none" w:sz="0" w:space="0" w:color="auto"/>
      </w:divBdr>
    </w:div>
    <w:div w:id="466699964">
      <w:bodyDiv w:val="1"/>
      <w:marLeft w:val="0"/>
      <w:marRight w:val="0"/>
      <w:marTop w:val="0"/>
      <w:marBottom w:val="0"/>
      <w:divBdr>
        <w:top w:val="none" w:sz="0" w:space="0" w:color="auto"/>
        <w:left w:val="none" w:sz="0" w:space="0" w:color="auto"/>
        <w:bottom w:val="none" w:sz="0" w:space="0" w:color="auto"/>
        <w:right w:val="none" w:sz="0" w:space="0" w:color="auto"/>
      </w:divBdr>
    </w:div>
    <w:div w:id="1855922434">
      <w:marLeft w:val="0"/>
      <w:marRight w:val="0"/>
      <w:marTop w:val="0"/>
      <w:marBottom w:val="0"/>
      <w:divBdr>
        <w:top w:val="none" w:sz="0" w:space="0" w:color="auto"/>
        <w:left w:val="none" w:sz="0" w:space="0" w:color="auto"/>
        <w:bottom w:val="none" w:sz="0" w:space="0" w:color="auto"/>
        <w:right w:val="none" w:sz="0" w:space="0" w:color="auto"/>
      </w:divBdr>
    </w:div>
    <w:div w:id="1855922435">
      <w:marLeft w:val="0"/>
      <w:marRight w:val="0"/>
      <w:marTop w:val="0"/>
      <w:marBottom w:val="0"/>
      <w:divBdr>
        <w:top w:val="none" w:sz="0" w:space="0" w:color="auto"/>
        <w:left w:val="none" w:sz="0" w:space="0" w:color="auto"/>
        <w:bottom w:val="none" w:sz="0" w:space="0" w:color="auto"/>
        <w:right w:val="none" w:sz="0" w:space="0" w:color="auto"/>
      </w:divBdr>
    </w:div>
    <w:div w:id="191728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7790E-D0E4-44ED-813D-91CE4FBDB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6</Pages>
  <Words>2130</Words>
  <Characters>11507</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ASEJ</dc:creator>
  <cp:keywords/>
  <dc:description/>
  <cp:lastModifiedBy>Ricardo Hurtado Garcia</cp:lastModifiedBy>
  <cp:revision>22</cp:revision>
  <dcterms:created xsi:type="dcterms:W3CDTF">2022-02-01T15:56:00Z</dcterms:created>
  <dcterms:modified xsi:type="dcterms:W3CDTF">2023-03-08T16:33:00Z</dcterms:modified>
</cp:coreProperties>
</file>