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B4363B">
      <w:pPr>
        <w:spacing w:after="0" w:line="240" w:lineRule="auto"/>
        <w:ind w:right="-271"/>
        <w:jc w:val="center"/>
        <w:rPr>
          <w:rFonts w:ascii="Arial" w:hAnsi="Arial" w:cs="Arial"/>
          <w:b/>
          <w:sz w:val="24"/>
          <w:szCs w:val="24"/>
        </w:rPr>
      </w:pPr>
      <w:r>
        <w:rPr>
          <w:rFonts w:ascii="Arial" w:hAnsi="Arial" w:cs="Arial"/>
          <w:b/>
          <w:sz w:val="24"/>
          <w:szCs w:val="24"/>
        </w:rPr>
        <w:t>ANEXO 2</w:t>
      </w:r>
    </w:p>
    <w:p w14:paraId="1B0E9A7C" w14:textId="03BBC14C" w:rsidR="0070756F" w:rsidRDefault="00360FAB" w:rsidP="0070756F">
      <w:pPr>
        <w:spacing w:after="0" w:line="240" w:lineRule="auto"/>
        <w:jc w:val="center"/>
        <w:rPr>
          <w:rFonts w:ascii="Arial" w:hAnsi="Arial" w:cs="Arial"/>
          <w:b/>
          <w:sz w:val="24"/>
          <w:szCs w:val="24"/>
        </w:rPr>
      </w:pPr>
      <w:r>
        <w:rPr>
          <w:rFonts w:ascii="Arial" w:hAnsi="Arial" w:cs="Arial"/>
          <w:b/>
          <w:sz w:val="24"/>
          <w:szCs w:val="24"/>
        </w:rPr>
        <w:t>ESPECIFICACIONES TÉ</w:t>
      </w:r>
      <w:r w:rsidR="0070756F">
        <w:rPr>
          <w:rFonts w:ascii="Arial" w:hAnsi="Arial" w:cs="Arial"/>
          <w:b/>
          <w:sz w:val="24"/>
          <w:szCs w:val="24"/>
        </w:rPr>
        <w:t>CNICAS</w:t>
      </w:r>
    </w:p>
    <w:p w14:paraId="35D63870" w14:textId="1CF170DC" w:rsidR="000D33C3" w:rsidRPr="000D33C3" w:rsidRDefault="00F70AA4" w:rsidP="000D33C3">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LP-SC-004</w:t>
      </w:r>
      <w:r w:rsidR="000360B1">
        <w:rPr>
          <w:rFonts w:ascii="Arial" w:eastAsia="Times New Roman" w:hAnsi="Arial" w:cs="Arial"/>
          <w:b/>
          <w:sz w:val="24"/>
          <w:szCs w:val="24"/>
        </w:rPr>
        <w:t>-2023</w:t>
      </w:r>
    </w:p>
    <w:p w14:paraId="763FEACA" w14:textId="1E000487" w:rsidR="000D33C3" w:rsidRDefault="000D33C3" w:rsidP="000D33C3">
      <w:pPr>
        <w:pStyle w:val="Sinespaciado"/>
        <w:jc w:val="center"/>
        <w:rPr>
          <w:rFonts w:ascii="Arial" w:hAnsi="Arial" w:cs="Arial"/>
          <w:b/>
          <w:sz w:val="24"/>
        </w:rPr>
      </w:pPr>
      <w:r>
        <w:rPr>
          <w:rFonts w:ascii="Arial" w:hAnsi="Arial" w:cs="Arial"/>
          <w:b/>
          <w:sz w:val="24"/>
        </w:rPr>
        <w:t>“</w:t>
      </w:r>
      <w:r w:rsidR="00F70AA4">
        <w:rPr>
          <w:rFonts w:ascii="Arial" w:hAnsi="Arial" w:cs="Arial"/>
          <w:b/>
          <w:sz w:val="24"/>
          <w:lang w:val="es-ES"/>
        </w:rPr>
        <w:t>ARRENDAMIENTO DE EQUIPOS MULTIFUNCIONALES</w:t>
      </w:r>
      <w:r>
        <w:rPr>
          <w:rFonts w:ascii="Arial" w:hAnsi="Arial" w:cs="Arial"/>
          <w:b/>
          <w:sz w:val="24"/>
        </w:rPr>
        <w:t>”</w:t>
      </w:r>
    </w:p>
    <w:p w14:paraId="3914B342" w14:textId="1B38483F" w:rsidR="00D44D79" w:rsidRDefault="00D44D79" w:rsidP="00323BCC">
      <w:pPr>
        <w:spacing w:after="0" w:line="240" w:lineRule="auto"/>
        <w:jc w:val="both"/>
        <w:rPr>
          <w:rFonts w:ascii="Arial" w:hAnsi="Arial" w:cs="Arial"/>
          <w:b/>
          <w:sz w:val="24"/>
          <w:szCs w:val="24"/>
        </w:rPr>
      </w:pPr>
    </w:p>
    <w:p w14:paraId="4637B5DA" w14:textId="5F705B84" w:rsidR="00680889" w:rsidRPr="00360FAB" w:rsidRDefault="00E757BE" w:rsidP="00360FAB">
      <w:pPr>
        <w:spacing w:line="240" w:lineRule="auto"/>
        <w:rPr>
          <w:rFonts w:ascii="Arial" w:hAnsi="Arial" w:cs="Arial"/>
          <w:b/>
          <w:color w:val="000000"/>
          <w:sz w:val="24"/>
          <w:szCs w:val="24"/>
          <w:u w:val="single"/>
          <w:lang w:val="es-MX" w:eastAsia="es-MX"/>
        </w:rPr>
      </w:pPr>
      <w:r w:rsidRPr="00494A98">
        <w:rPr>
          <w:rFonts w:ascii="Arial" w:hAnsi="Arial" w:cs="Arial"/>
          <w:b/>
          <w:color w:val="000000"/>
          <w:sz w:val="24"/>
          <w:szCs w:val="24"/>
          <w:u w:val="single"/>
          <w:lang w:val="es-MX" w:eastAsia="es-MX"/>
        </w:rPr>
        <w:t xml:space="preserve">1.- </w:t>
      </w:r>
      <w:r w:rsidR="000360B1" w:rsidRPr="00494A98">
        <w:rPr>
          <w:rFonts w:ascii="Arial" w:hAnsi="Arial" w:cs="Arial"/>
          <w:b/>
          <w:color w:val="000000"/>
          <w:sz w:val="24"/>
          <w:szCs w:val="24"/>
          <w:u w:val="single"/>
          <w:lang w:val="es-MX" w:eastAsia="es-MX"/>
        </w:rPr>
        <w:t>REQUERIMIENTO</w:t>
      </w:r>
    </w:p>
    <w:p w14:paraId="57C24A57" w14:textId="2F518F7A" w:rsidR="00F70AA4" w:rsidRPr="00F70AA4" w:rsidRDefault="00F70AA4" w:rsidP="00F70AA4">
      <w:pPr>
        <w:pStyle w:val="Sinespaciado"/>
        <w:jc w:val="both"/>
        <w:rPr>
          <w:rFonts w:ascii="Arial" w:eastAsia="Arial" w:hAnsi="Arial" w:cs="Arial"/>
          <w:color w:val="000000"/>
          <w:sz w:val="24"/>
          <w:lang w:val="es-ES" w:eastAsia="es-ES"/>
        </w:rPr>
      </w:pPr>
      <w:r w:rsidRPr="00F70AA4">
        <w:rPr>
          <w:rFonts w:ascii="Arial" w:eastAsia="Arial" w:hAnsi="Arial" w:cs="Arial"/>
          <w:color w:val="000000"/>
          <w:sz w:val="24"/>
          <w:lang w:val="es-ES" w:eastAsia="es-ES"/>
        </w:rPr>
        <w:t xml:space="preserve">Renta de </w:t>
      </w:r>
      <w:r>
        <w:rPr>
          <w:rFonts w:ascii="Arial" w:eastAsia="Arial" w:hAnsi="Arial" w:cs="Arial"/>
          <w:color w:val="000000"/>
          <w:sz w:val="24"/>
          <w:lang w:val="es-ES" w:eastAsia="es-ES"/>
        </w:rPr>
        <w:t>veintidós</w:t>
      </w:r>
      <w:r w:rsidRPr="00F70AA4">
        <w:rPr>
          <w:rFonts w:ascii="Arial" w:eastAsia="Arial" w:hAnsi="Arial" w:cs="Arial"/>
          <w:color w:val="000000"/>
          <w:sz w:val="24"/>
          <w:lang w:val="es-ES" w:eastAsia="es-ES"/>
        </w:rPr>
        <w:t xml:space="preserve"> equipos multifuncionales para los diferentes pisos</w:t>
      </w:r>
      <w:r>
        <w:rPr>
          <w:rFonts w:ascii="Arial" w:eastAsia="Arial" w:hAnsi="Arial" w:cs="Arial"/>
          <w:color w:val="000000"/>
          <w:sz w:val="24"/>
          <w:lang w:val="es-ES" w:eastAsia="es-ES"/>
        </w:rPr>
        <w:t xml:space="preserve"> de la ASEJ</w:t>
      </w:r>
      <w:r w:rsidRPr="00F70AA4">
        <w:rPr>
          <w:rFonts w:ascii="Arial" w:eastAsia="Arial" w:hAnsi="Arial" w:cs="Arial"/>
          <w:color w:val="000000"/>
          <w:sz w:val="24"/>
          <w:lang w:val="es-ES" w:eastAsia="es-ES"/>
        </w:rPr>
        <w:t xml:space="preserve">, </w:t>
      </w:r>
      <w:r>
        <w:rPr>
          <w:rFonts w:ascii="Arial" w:eastAsia="Arial" w:hAnsi="Arial" w:cs="Arial"/>
          <w:color w:val="000000"/>
          <w:sz w:val="24"/>
          <w:lang w:val="es-ES" w:eastAsia="es-ES"/>
        </w:rPr>
        <w:t>por un periodo de doce</w:t>
      </w:r>
      <w:r w:rsidRPr="00F70AA4">
        <w:rPr>
          <w:rFonts w:ascii="Arial" w:eastAsia="Arial" w:hAnsi="Arial" w:cs="Arial"/>
          <w:color w:val="000000"/>
          <w:sz w:val="24"/>
          <w:lang w:val="es-ES" w:eastAsia="es-ES"/>
        </w:rPr>
        <w:t xml:space="preserve"> meses</w:t>
      </w:r>
      <w:r>
        <w:rPr>
          <w:rFonts w:ascii="Arial" w:eastAsia="Arial" w:hAnsi="Arial" w:cs="Arial"/>
          <w:color w:val="000000"/>
          <w:sz w:val="24"/>
          <w:lang w:val="es-ES" w:eastAsia="es-ES"/>
        </w:rPr>
        <w:t xml:space="preserve"> contados a partir del primero de abril de dos mil veintitrés y hasta el treinta y uno de marzo de dos mil veinticuatro,</w:t>
      </w:r>
      <w:r w:rsidR="0097322C">
        <w:rPr>
          <w:rFonts w:ascii="Arial" w:eastAsia="Arial" w:hAnsi="Arial" w:cs="Arial"/>
          <w:color w:val="000000"/>
          <w:sz w:val="24"/>
          <w:lang w:val="es-ES" w:eastAsia="es-ES"/>
        </w:rPr>
        <w:t xml:space="preserve"> con un consumo mensual aproximado de 200,000 impresiones, copias, o similar,</w:t>
      </w:r>
      <w:r w:rsidRPr="00F70AA4">
        <w:rPr>
          <w:rFonts w:ascii="Arial" w:eastAsia="Arial" w:hAnsi="Arial" w:cs="Arial"/>
          <w:color w:val="000000"/>
          <w:sz w:val="24"/>
          <w:lang w:val="es-ES" w:eastAsia="es-ES"/>
        </w:rPr>
        <w:t xml:space="preserve"> con las siguientes características:</w:t>
      </w:r>
    </w:p>
    <w:p w14:paraId="53AAC345" w14:textId="77777777" w:rsidR="00F70AA4" w:rsidRPr="00F70AA4" w:rsidRDefault="00F70AA4" w:rsidP="00F70AA4">
      <w:pPr>
        <w:pStyle w:val="Sinespaciado"/>
        <w:jc w:val="both"/>
        <w:rPr>
          <w:rFonts w:ascii="Arial" w:eastAsia="Arial" w:hAnsi="Arial" w:cs="Arial"/>
          <w:color w:val="000000"/>
          <w:sz w:val="24"/>
          <w:lang w:val="es-ES" w:eastAsia="es-ES"/>
        </w:rPr>
      </w:pPr>
    </w:p>
    <w:p w14:paraId="59121BD6" w14:textId="0347A846" w:rsidR="00F70AA4" w:rsidRPr="00F70AA4" w:rsidRDefault="00F70AA4" w:rsidP="00DF363B">
      <w:pPr>
        <w:pStyle w:val="Sinespaciado"/>
        <w:numPr>
          <w:ilvl w:val="0"/>
          <w:numId w:val="2"/>
        </w:numPr>
        <w:spacing w:after="240"/>
        <w:jc w:val="both"/>
        <w:rPr>
          <w:rFonts w:ascii="Arial" w:eastAsia="Arial" w:hAnsi="Arial" w:cs="Arial"/>
          <w:color w:val="000000"/>
          <w:sz w:val="24"/>
          <w:lang w:val="es-ES" w:eastAsia="es-ES"/>
        </w:rPr>
      </w:pPr>
      <w:r w:rsidRPr="00F70AA4">
        <w:rPr>
          <w:rFonts w:ascii="Calibri" w:eastAsia="Times New Roman" w:hAnsi="Calibri" w:cs="Calibri"/>
          <w:color w:val="000000"/>
          <w:sz w:val="24"/>
          <w:lang w:eastAsia="es-MX"/>
        </w:rPr>
        <w:t> </w:t>
      </w:r>
      <w:r>
        <w:rPr>
          <w:rFonts w:ascii="Arial" w:eastAsia="Arial" w:hAnsi="Arial" w:cs="Arial"/>
          <w:color w:val="000000"/>
          <w:sz w:val="24"/>
          <w:lang w:val="es-ES" w:eastAsia="es-ES"/>
        </w:rPr>
        <w:t>Cuatro e</w:t>
      </w:r>
      <w:r w:rsidRPr="00F70AA4">
        <w:rPr>
          <w:rFonts w:ascii="Arial" w:eastAsia="Arial" w:hAnsi="Arial" w:cs="Arial"/>
          <w:color w:val="000000"/>
          <w:sz w:val="24"/>
          <w:lang w:val="es-ES" w:eastAsia="es-ES"/>
        </w:rPr>
        <w:t xml:space="preserve">quipos de impresión multifuncional (Impresora, </w:t>
      </w:r>
      <w:r>
        <w:rPr>
          <w:rFonts w:ascii="Arial" w:eastAsia="Arial" w:hAnsi="Arial" w:cs="Arial"/>
          <w:color w:val="000000"/>
          <w:sz w:val="24"/>
          <w:lang w:val="es-ES" w:eastAsia="es-ES"/>
        </w:rPr>
        <w:t>Fotocopiadora y</w:t>
      </w:r>
      <w:r w:rsidRPr="00F70AA4">
        <w:rPr>
          <w:rFonts w:ascii="Arial" w:eastAsia="Arial" w:hAnsi="Arial" w:cs="Arial"/>
          <w:color w:val="000000"/>
          <w:sz w:val="24"/>
          <w:lang w:val="es-ES" w:eastAsia="es-ES"/>
        </w:rPr>
        <w:t xml:space="preserve"> Escáner) en Blanco y Negro, carta, oficio y doble carta con 4 bandejas </w:t>
      </w:r>
    </w:p>
    <w:p w14:paraId="26C2BE8E" w14:textId="0D0B595B" w:rsidR="00F70AA4" w:rsidRPr="00F70AA4" w:rsidRDefault="00F70AA4" w:rsidP="00DF363B">
      <w:pPr>
        <w:pStyle w:val="Sinespaciado"/>
        <w:numPr>
          <w:ilvl w:val="0"/>
          <w:numId w:val="2"/>
        </w:numPr>
        <w:spacing w:after="240"/>
        <w:jc w:val="both"/>
        <w:rPr>
          <w:rFonts w:ascii="Arial" w:eastAsia="Arial" w:hAnsi="Arial" w:cs="Arial"/>
          <w:color w:val="000000"/>
          <w:sz w:val="24"/>
          <w:lang w:val="es-ES" w:eastAsia="es-ES"/>
        </w:rPr>
      </w:pPr>
      <w:r w:rsidRPr="00F70AA4">
        <w:rPr>
          <w:rFonts w:ascii="Arial" w:eastAsia="Arial" w:hAnsi="Arial" w:cs="Arial"/>
          <w:color w:val="000000"/>
          <w:sz w:val="24"/>
          <w:lang w:val="es-ES" w:eastAsia="es-ES"/>
        </w:rPr>
        <w:t xml:space="preserve"> </w:t>
      </w:r>
      <w:r>
        <w:rPr>
          <w:rFonts w:ascii="Arial" w:eastAsia="Arial" w:hAnsi="Arial" w:cs="Arial"/>
          <w:color w:val="000000"/>
          <w:sz w:val="24"/>
          <w:lang w:val="es-ES" w:eastAsia="es-ES"/>
        </w:rPr>
        <w:t>Dieciocho e</w:t>
      </w:r>
      <w:r w:rsidRPr="00F70AA4">
        <w:rPr>
          <w:rFonts w:ascii="Arial" w:eastAsia="Arial" w:hAnsi="Arial" w:cs="Arial"/>
          <w:color w:val="000000"/>
          <w:sz w:val="24"/>
          <w:lang w:val="es-ES" w:eastAsia="es-ES"/>
        </w:rPr>
        <w:t>quipos de impresión multifun</w:t>
      </w:r>
      <w:r>
        <w:rPr>
          <w:rFonts w:ascii="Arial" w:eastAsia="Arial" w:hAnsi="Arial" w:cs="Arial"/>
          <w:color w:val="000000"/>
          <w:sz w:val="24"/>
          <w:lang w:val="es-ES" w:eastAsia="es-ES"/>
        </w:rPr>
        <w:t>cional (Impresora, Fotocopiadora y</w:t>
      </w:r>
      <w:r w:rsidRPr="00F70AA4">
        <w:rPr>
          <w:rFonts w:ascii="Arial" w:eastAsia="Arial" w:hAnsi="Arial" w:cs="Arial"/>
          <w:color w:val="000000"/>
          <w:sz w:val="24"/>
          <w:lang w:val="es-ES" w:eastAsia="es-ES"/>
        </w:rPr>
        <w:t xml:space="preserve"> Escáner) en Blanco y Negro, carta y oficio con 3 bandejas.</w:t>
      </w:r>
    </w:p>
    <w:p w14:paraId="3CBFAE02" w14:textId="66FA03B3" w:rsidR="00680889" w:rsidRPr="00494A98" w:rsidRDefault="00680889" w:rsidP="00680889">
      <w:pPr>
        <w:widowControl w:val="0"/>
        <w:tabs>
          <w:tab w:val="left" w:pos="820"/>
        </w:tabs>
        <w:autoSpaceDE w:val="0"/>
        <w:autoSpaceDN w:val="0"/>
        <w:adjustRightInd w:val="0"/>
        <w:spacing w:before="14" w:after="0" w:line="260" w:lineRule="exact"/>
        <w:ind w:right="57"/>
        <w:jc w:val="both"/>
        <w:rPr>
          <w:rFonts w:ascii="Arial" w:hAnsi="Arial" w:cs="Arial"/>
          <w:sz w:val="24"/>
          <w:szCs w:val="24"/>
          <w:lang w:eastAsia="en-US"/>
        </w:rPr>
      </w:pPr>
    </w:p>
    <w:p w14:paraId="0A4F0E8B" w14:textId="5504F3BD" w:rsidR="0097322C" w:rsidRPr="0097322C" w:rsidRDefault="00E757BE" w:rsidP="0097322C">
      <w:pPr>
        <w:spacing w:line="240" w:lineRule="auto"/>
        <w:rPr>
          <w:rFonts w:ascii="Arial" w:hAnsi="Arial" w:cs="Arial"/>
          <w:b/>
          <w:color w:val="000000"/>
          <w:sz w:val="24"/>
          <w:szCs w:val="24"/>
          <w:u w:val="single"/>
          <w:lang w:val="es-MX" w:eastAsia="es-MX"/>
        </w:rPr>
      </w:pPr>
      <w:r w:rsidRPr="00494A98">
        <w:rPr>
          <w:rFonts w:ascii="Arial" w:hAnsi="Arial" w:cs="Arial"/>
          <w:b/>
          <w:color w:val="000000"/>
          <w:sz w:val="24"/>
          <w:szCs w:val="24"/>
          <w:u w:val="single"/>
          <w:lang w:val="es-MX" w:eastAsia="es-MX"/>
        </w:rPr>
        <w:t xml:space="preserve">2.- </w:t>
      </w:r>
      <w:r w:rsidR="00680889" w:rsidRPr="00494A98">
        <w:rPr>
          <w:rFonts w:ascii="Arial" w:hAnsi="Arial" w:cs="Arial"/>
          <w:b/>
          <w:color w:val="000000"/>
          <w:sz w:val="24"/>
          <w:szCs w:val="24"/>
          <w:u w:val="single"/>
          <w:lang w:val="es-MX" w:eastAsia="es-MX"/>
        </w:rPr>
        <w:t xml:space="preserve"> </w:t>
      </w:r>
      <w:r w:rsidRPr="00494A98">
        <w:rPr>
          <w:rFonts w:ascii="Arial" w:hAnsi="Arial" w:cs="Arial"/>
          <w:b/>
          <w:color w:val="000000"/>
          <w:sz w:val="24"/>
          <w:szCs w:val="24"/>
          <w:u w:val="single"/>
          <w:lang w:val="es-MX" w:eastAsia="es-MX"/>
        </w:rPr>
        <w:t>ESPECIFICACIONES</w:t>
      </w:r>
      <w:r w:rsidR="006E25F6">
        <w:rPr>
          <w:rFonts w:ascii="Arial" w:hAnsi="Arial" w:cs="Arial"/>
          <w:b/>
          <w:color w:val="000000"/>
          <w:sz w:val="24"/>
          <w:szCs w:val="24"/>
          <w:u w:val="single"/>
          <w:lang w:val="es-MX" w:eastAsia="es-MX"/>
        </w:rPr>
        <w:t xml:space="preserve"> TÉCNICAS MÍNIMAS REQUERIDAS</w:t>
      </w:r>
      <w:r w:rsidRPr="00494A98">
        <w:rPr>
          <w:rFonts w:ascii="Arial" w:hAnsi="Arial" w:cs="Arial"/>
          <w:b/>
          <w:color w:val="000000"/>
          <w:sz w:val="24"/>
          <w:szCs w:val="24"/>
          <w:u w:val="single"/>
          <w:lang w:val="es-MX" w:eastAsia="es-MX"/>
        </w:rPr>
        <w:t xml:space="preserve"> </w:t>
      </w:r>
      <w:r w:rsidR="00494A98" w:rsidRPr="00494A98">
        <w:rPr>
          <w:rFonts w:ascii="Arial" w:hAnsi="Arial" w:cs="Arial"/>
          <w:b/>
          <w:color w:val="000000"/>
          <w:sz w:val="24"/>
          <w:szCs w:val="24"/>
          <w:u w:val="single"/>
          <w:lang w:val="es-MX" w:eastAsia="es-MX"/>
        </w:rPr>
        <w:t>DEL SERVICIO</w:t>
      </w:r>
    </w:p>
    <w:p w14:paraId="0EB73525" w14:textId="43A9C7D2" w:rsidR="0097322C" w:rsidRPr="0097322C" w:rsidRDefault="0097322C" w:rsidP="00DF363B">
      <w:pPr>
        <w:pStyle w:val="Prrafodelista"/>
        <w:numPr>
          <w:ilvl w:val="0"/>
          <w:numId w:val="10"/>
        </w:numPr>
        <w:rPr>
          <w:rFonts w:ascii="Arial" w:eastAsia="Calibri" w:hAnsi="Arial" w:cs="Arial"/>
          <w:b/>
          <w:sz w:val="24"/>
          <w:szCs w:val="24"/>
          <w:lang w:val="es-MX" w:eastAsia="en-US"/>
        </w:rPr>
      </w:pPr>
      <w:r w:rsidRPr="00596BAD">
        <w:rPr>
          <w:rFonts w:ascii="Arial" w:eastAsia="Arial" w:hAnsi="Arial" w:cs="Arial"/>
          <w:b/>
          <w:color w:val="000000"/>
          <w:sz w:val="24"/>
          <w:u w:val="single"/>
        </w:rPr>
        <w:t>Dieciocho</w:t>
      </w:r>
      <w:r w:rsidRPr="0097322C">
        <w:rPr>
          <w:rFonts w:ascii="Arial" w:eastAsia="Arial" w:hAnsi="Arial" w:cs="Arial"/>
          <w:b/>
          <w:color w:val="000000"/>
          <w:sz w:val="24"/>
        </w:rPr>
        <w:t xml:space="preserve"> equipos de impresión multifuncional en Blanco y Negro:</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97322C" w:rsidRPr="001137E3" w14:paraId="6A138578" w14:textId="77777777" w:rsidTr="00FA1991">
        <w:trPr>
          <w:trHeight w:val="258"/>
        </w:trPr>
        <w:tc>
          <w:tcPr>
            <w:tcW w:w="484" w:type="dxa"/>
            <w:shd w:val="clear" w:color="000000" w:fill="BFBFBF"/>
            <w:vAlign w:val="center"/>
            <w:hideMark/>
          </w:tcPr>
          <w:p w14:paraId="3F831C92"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w:t>
            </w:r>
          </w:p>
        </w:tc>
        <w:tc>
          <w:tcPr>
            <w:tcW w:w="2960" w:type="dxa"/>
            <w:shd w:val="clear" w:color="000000" w:fill="BFBFBF"/>
            <w:vAlign w:val="center"/>
            <w:hideMark/>
          </w:tcPr>
          <w:p w14:paraId="23EBE8FA"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CARACTERÍSTICAS</w:t>
            </w:r>
          </w:p>
        </w:tc>
        <w:tc>
          <w:tcPr>
            <w:tcW w:w="6469" w:type="dxa"/>
            <w:shd w:val="clear" w:color="000000" w:fill="BFBFBF"/>
            <w:noWrap/>
            <w:vAlign w:val="center"/>
            <w:hideMark/>
          </w:tcPr>
          <w:p w14:paraId="2C5593CA"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DESCRIPCIÓN</w:t>
            </w:r>
          </w:p>
        </w:tc>
      </w:tr>
      <w:tr w:rsidR="0097322C" w:rsidRPr="001137E3" w14:paraId="0E9D68B2" w14:textId="77777777" w:rsidTr="00FA1991">
        <w:trPr>
          <w:trHeight w:val="735"/>
        </w:trPr>
        <w:tc>
          <w:tcPr>
            <w:tcW w:w="484" w:type="dxa"/>
            <w:shd w:val="clear" w:color="auto" w:fill="auto"/>
            <w:noWrap/>
            <w:vAlign w:val="center"/>
            <w:hideMark/>
          </w:tcPr>
          <w:p w14:paraId="09F44BAD"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w:t>
            </w:r>
          </w:p>
        </w:tc>
        <w:tc>
          <w:tcPr>
            <w:tcW w:w="2960" w:type="dxa"/>
            <w:shd w:val="clear" w:color="auto" w:fill="auto"/>
            <w:vAlign w:val="center"/>
            <w:hideMark/>
          </w:tcPr>
          <w:p w14:paraId="7C07E1B8"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Hardware incluido:</w:t>
            </w:r>
          </w:p>
        </w:tc>
        <w:tc>
          <w:tcPr>
            <w:tcW w:w="6469" w:type="dxa"/>
            <w:shd w:val="clear" w:color="auto" w:fill="auto"/>
            <w:hideMark/>
          </w:tcPr>
          <w:p w14:paraId="556B40AF"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Multifuncional Láser Monocromático</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Cartucho(s) de impresión</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CD Rom con drivers y con guía de usuario en español</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Cable de corriente</w:t>
            </w:r>
            <w:r>
              <w:rPr>
                <w:rFonts w:ascii="Arial" w:eastAsia="Times New Roman" w:hAnsi="Arial" w:cs="Arial"/>
                <w:sz w:val="16"/>
                <w:szCs w:val="16"/>
                <w:lang w:eastAsia="es-MX"/>
              </w:rPr>
              <w:t>.</w:t>
            </w:r>
          </w:p>
        </w:tc>
      </w:tr>
      <w:tr w:rsidR="0097322C" w:rsidRPr="001137E3" w14:paraId="1A23C60D" w14:textId="77777777" w:rsidTr="00FA1991">
        <w:trPr>
          <w:trHeight w:val="426"/>
        </w:trPr>
        <w:tc>
          <w:tcPr>
            <w:tcW w:w="9913" w:type="dxa"/>
            <w:gridSpan w:val="3"/>
            <w:shd w:val="clear" w:color="000000" w:fill="F2F2F2"/>
            <w:noWrap/>
            <w:vAlign w:val="center"/>
            <w:hideMark/>
          </w:tcPr>
          <w:p w14:paraId="47C63673"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GENERALES</w:t>
            </w:r>
          </w:p>
        </w:tc>
      </w:tr>
      <w:tr w:rsidR="0097322C" w:rsidRPr="001137E3" w14:paraId="460D7977" w14:textId="77777777" w:rsidTr="00FA1991">
        <w:trPr>
          <w:trHeight w:val="258"/>
        </w:trPr>
        <w:tc>
          <w:tcPr>
            <w:tcW w:w="484" w:type="dxa"/>
            <w:shd w:val="clear" w:color="auto" w:fill="auto"/>
            <w:noWrap/>
            <w:vAlign w:val="center"/>
            <w:hideMark/>
          </w:tcPr>
          <w:p w14:paraId="6971A641"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w:t>
            </w:r>
          </w:p>
        </w:tc>
        <w:tc>
          <w:tcPr>
            <w:tcW w:w="2960" w:type="dxa"/>
            <w:shd w:val="clear" w:color="auto" w:fill="auto"/>
            <w:vAlign w:val="center"/>
            <w:hideMark/>
          </w:tcPr>
          <w:p w14:paraId="4803FB08"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Funcionalidades:</w:t>
            </w:r>
          </w:p>
        </w:tc>
        <w:tc>
          <w:tcPr>
            <w:tcW w:w="6469" w:type="dxa"/>
            <w:shd w:val="clear" w:color="auto" w:fill="auto"/>
            <w:vAlign w:val="center"/>
            <w:hideMark/>
          </w:tcPr>
          <w:p w14:paraId="5BC23F91"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Copiado, Impresión, Escaneo y USB directo</w:t>
            </w:r>
          </w:p>
        </w:tc>
      </w:tr>
      <w:tr w:rsidR="0097322C" w:rsidRPr="001137E3" w14:paraId="7B3EDD0E" w14:textId="77777777" w:rsidTr="00FA1991">
        <w:trPr>
          <w:trHeight w:val="517"/>
        </w:trPr>
        <w:tc>
          <w:tcPr>
            <w:tcW w:w="484" w:type="dxa"/>
            <w:shd w:val="clear" w:color="auto" w:fill="auto"/>
            <w:noWrap/>
            <w:vAlign w:val="center"/>
            <w:hideMark/>
          </w:tcPr>
          <w:p w14:paraId="0DF99144"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3</w:t>
            </w:r>
          </w:p>
        </w:tc>
        <w:tc>
          <w:tcPr>
            <w:tcW w:w="2960" w:type="dxa"/>
            <w:shd w:val="clear" w:color="auto" w:fill="auto"/>
            <w:vAlign w:val="center"/>
            <w:hideMark/>
          </w:tcPr>
          <w:p w14:paraId="3A4698AC"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Papel soportado </w:t>
            </w:r>
            <w:r w:rsidRPr="001137E3">
              <w:rPr>
                <w:rFonts w:ascii="Arial" w:eastAsia="Times New Roman" w:hAnsi="Arial" w:cs="Arial"/>
                <w:b/>
                <w:bCs/>
                <w:sz w:val="16"/>
                <w:szCs w:val="16"/>
                <w:lang w:eastAsia="es-MX"/>
              </w:rPr>
              <w:br/>
              <w:t xml:space="preserve">(Mínimo / máximo): </w:t>
            </w:r>
          </w:p>
        </w:tc>
        <w:tc>
          <w:tcPr>
            <w:tcW w:w="6469" w:type="dxa"/>
            <w:shd w:val="clear" w:color="auto" w:fill="auto"/>
            <w:vAlign w:val="center"/>
            <w:hideMark/>
          </w:tcPr>
          <w:p w14:paraId="415BD673"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Carta, Oficio.</w:t>
            </w:r>
          </w:p>
        </w:tc>
      </w:tr>
      <w:tr w:rsidR="0097322C" w:rsidRPr="001137E3" w14:paraId="5BADA52F" w14:textId="77777777" w:rsidTr="00FA1991">
        <w:trPr>
          <w:trHeight w:val="258"/>
        </w:trPr>
        <w:tc>
          <w:tcPr>
            <w:tcW w:w="484" w:type="dxa"/>
            <w:shd w:val="clear" w:color="auto" w:fill="auto"/>
            <w:noWrap/>
            <w:vAlign w:val="center"/>
            <w:hideMark/>
          </w:tcPr>
          <w:p w14:paraId="35B355C7"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4</w:t>
            </w:r>
          </w:p>
        </w:tc>
        <w:tc>
          <w:tcPr>
            <w:tcW w:w="2960" w:type="dxa"/>
            <w:shd w:val="clear" w:color="auto" w:fill="auto"/>
            <w:vAlign w:val="center"/>
            <w:hideMark/>
          </w:tcPr>
          <w:p w14:paraId="3BEE782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Memoria Instalada:</w:t>
            </w:r>
          </w:p>
        </w:tc>
        <w:tc>
          <w:tcPr>
            <w:tcW w:w="6469" w:type="dxa"/>
            <w:shd w:val="clear" w:color="auto" w:fill="auto"/>
            <w:vAlign w:val="center"/>
            <w:hideMark/>
          </w:tcPr>
          <w:p w14:paraId="4684473C"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Impresora: 1 GB o superior / Scanner: 1 Gb o superior.</w:t>
            </w:r>
          </w:p>
        </w:tc>
      </w:tr>
      <w:tr w:rsidR="0097322C" w:rsidRPr="001137E3" w14:paraId="24C24552" w14:textId="77777777" w:rsidTr="00FA1991">
        <w:trPr>
          <w:trHeight w:val="258"/>
        </w:trPr>
        <w:tc>
          <w:tcPr>
            <w:tcW w:w="484" w:type="dxa"/>
            <w:shd w:val="clear" w:color="auto" w:fill="auto"/>
            <w:noWrap/>
            <w:vAlign w:val="center"/>
            <w:hideMark/>
          </w:tcPr>
          <w:p w14:paraId="2FA6D47E"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5</w:t>
            </w:r>
          </w:p>
        </w:tc>
        <w:tc>
          <w:tcPr>
            <w:tcW w:w="2960" w:type="dxa"/>
            <w:shd w:val="clear" w:color="auto" w:fill="auto"/>
            <w:vAlign w:val="center"/>
            <w:hideMark/>
          </w:tcPr>
          <w:p w14:paraId="2E32A623"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Tipo de Cartuchos: </w:t>
            </w:r>
          </w:p>
        </w:tc>
        <w:tc>
          <w:tcPr>
            <w:tcW w:w="6469" w:type="dxa"/>
            <w:shd w:val="clear" w:color="auto" w:fill="auto"/>
            <w:noWrap/>
            <w:vAlign w:val="center"/>
            <w:hideMark/>
          </w:tcPr>
          <w:p w14:paraId="681C67AD"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Tóner</w:t>
            </w:r>
          </w:p>
        </w:tc>
      </w:tr>
      <w:tr w:rsidR="0097322C" w:rsidRPr="001137E3" w14:paraId="1B791A37" w14:textId="77777777" w:rsidTr="00FA1991">
        <w:trPr>
          <w:trHeight w:val="258"/>
        </w:trPr>
        <w:tc>
          <w:tcPr>
            <w:tcW w:w="484" w:type="dxa"/>
            <w:shd w:val="clear" w:color="auto" w:fill="auto"/>
            <w:noWrap/>
            <w:vAlign w:val="center"/>
            <w:hideMark/>
          </w:tcPr>
          <w:p w14:paraId="4BEA1CB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6</w:t>
            </w:r>
          </w:p>
        </w:tc>
        <w:tc>
          <w:tcPr>
            <w:tcW w:w="2960" w:type="dxa"/>
            <w:shd w:val="clear" w:color="auto" w:fill="auto"/>
            <w:vAlign w:val="center"/>
            <w:hideMark/>
          </w:tcPr>
          <w:p w14:paraId="6F5CDF6A"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Entrada de Papel (incluidas):</w:t>
            </w:r>
          </w:p>
        </w:tc>
        <w:tc>
          <w:tcPr>
            <w:tcW w:w="6469" w:type="dxa"/>
            <w:shd w:val="clear" w:color="auto" w:fill="auto"/>
            <w:vAlign w:val="center"/>
            <w:hideMark/>
          </w:tcPr>
          <w:p w14:paraId="58F3C929"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3</w:t>
            </w:r>
            <w:r w:rsidRPr="001137E3">
              <w:rPr>
                <w:rFonts w:ascii="Arial" w:eastAsia="Times New Roman" w:hAnsi="Arial" w:cs="Arial"/>
                <w:sz w:val="16"/>
                <w:szCs w:val="16"/>
                <w:lang w:eastAsia="es-MX"/>
              </w:rPr>
              <w:t xml:space="preserve"> bandejas de entrada</w:t>
            </w:r>
          </w:p>
        </w:tc>
      </w:tr>
      <w:tr w:rsidR="0097322C" w:rsidRPr="001137E3" w14:paraId="789D61E1" w14:textId="77777777" w:rsidTr="00FA1991">
        <w:trPr>
          <w:trHeight w:val="258"/>
        </w:trPr>
        <w:tc>
          <w:tcPr>
            <w:tcW w:w="484" w:type="dxa"/>
            <w:shd w:val="clear" w:color="auto" w:fill="auto"/>
            <w:noWrap/>
            <w:vAlign w:val="center"/>
            <w:hideMark/>
          </w:tcPr>
          <w:p w14:paraId="0FEF6E2D"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7</w:t>
            </w:r>
          </w:p>
        </w:tc>
        <w:tc>
          <w:tcPr>
            <w:tcW w:w="2960" w:type="dxa"/>
            <w:shd w:val="clear" w:color="auto" w:fill="auto"/>
            <w:vAlign w:val="center"/>
            <w:hideMark/>
          </w:tcPr>
          <w:p w14:paraId="6F625EAE"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Alimentador automático de documentos (ADF): </w:t>
            </w:r>
          </w:p>
        </w:tc>
        <w:tc>
          <w:tcPr>
            <w:tcW w:w="6469" w:type="dxa"/>
            <w:shd w:val="clear" w:color="auto" w:fill="auto"/>
            <w:vAlign w:val="center"/>
            <w:hideMark/>
          </w:tcPr>
          <w:p w14:paraId="2BD72B1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Sí, Con capacidad mínima para 100 hojas</w:t>
            </w:r>
          </w:p>
        </w:tc>
      </w:tr>
      <w:tr w:rsidR="0097322C" w:rsidRPr="001137E3" w14:paraId="4A12DCCA" w14:textId="77777777" w:rsidTr="00FA1991">
        <w:trPr>
          <w:trHeight w:val="517"/>
        </w:trPr>
        <w:tc>
          <w:tcPr>
            <w:tcW w:w="484" w:type="dxa"/>
            <w:shd w:val="clear" w:color="auto" w:fill="auto"/>
            <w:noWrap/>
            <w:vAlign w:val="center"/>
            <w:hideMark/>
          </w:tcPr>
          <w:p w14:paraId="48C0E1FC"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8</w:t>
            </w:r>
          </w:p>
        </w:tc>
        <w:tc>
          <w:tcPr>
            <w:tcW w:w="2960" w:type="dxa"/>
            <w:shd w:val="clear" w:color="auto" w:fill="auto"/>
            <w:vAlign w:val="center"/>
            <w:hideMark/>
          </w:tcPr>
          <w:p w14:paraId="2AAA5418"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Capacidad de Papel: </w:t>
            </w:r>
          </w:p>
        </w:tc>
        <w:tc>
          <w:tcPr>
            <w:tcW w:w="6469" w:type="dxa"/>
            <w:shd w:val="clear" w:color="auto" w:fill="auto"/>
            <w:vAlign w:val="center"/>
            <w:hideMark/>
          </w:tcPr>
          <w:p w14:paraId="6368E480"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Mínimo 1,600 hojas (Bandeja multipropósito de 100 hojas + </w:t>
            </w:r>
            <w:r>
              <w:rPr>
                <w:rFonts w:ascii="Arial" w:eastAsia="Times New Roman" w:hAnsi="Arial" w:cs="Arial"/>
                <w:sz w:val="16"/>
                <w:szCs w:val="16"/>
                <w:lang w:eastAsia="es-MX"/>
              </w:rPr>
              <w:t>2</w:t>
            </w:r>
            <w:r w:rsidRPr="001137E3">
              <w:rPr>
                <w:rFonts w:ascii="Arial" w:eastAsia="Times New Roman" w:hAnsi="Arial" w:cs="Arial"/>
                <w:sz w:val="16"/>
                <w:szCs w:val="16"/>
                <w:lang w:eastAsia="es-MX"/>
              </w:rPr>
              <w:t xml:space="preserve"> Bandejas de alimentación de 500 hojas o superior)</w:t>
            </w:r>
          </w:p>
        </w:tc>
      </w:tr>
      <w:tr w:rsidR="0097322C" w:rsidRPr="001137E3" w14:paraId="36863EF1" w14:textId="77777777" w:rsidTr="00FA1991">
        <w:trPr>
          <w:trHeight w:val="258"/>
        </w:trPr>
        <w:tc>
          <w:tcPr>
            <w:tcW w:w="484" w:type="dxa"/>
            <w:shd w:val="clear" w:color="auto" w:fill="auto"/>
            <w:noWrap/>
            <w:vAlign w:val="center"/>
            <w:hideMark/>
          </w:tcPr>
          <w:p w14:paraId="50AD0680"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9</w:t>
            </w:r>
          </w:p>
        </w:tc>
        <w:tc>
          <w:tcPr>
            <w:tcW w:w="2960" w:type="dxa"/>
            <w:shd w:val="clear" w:color="auto" w:fill="auto"/>
            <w:vAlign w:val="center"/>
            <w:hideMark/>
          </w:tcPr>
          <w:p w14:paraId="18DF438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Procesador:</w:t>
            </w:r>
          </w:p>
        </w:tc>
        <w:tc>
          <w:tcPr>
            <w:tcW w:w="6469" w:type="dxa"/>
            <w:shd w:val="clear" w:color="auto" w:fill="auto"/>
            <w:noWrap/>
            <w:vAlign w:val="center"/>
            <w:hideMark/>
          </w:tcPr>
          <w:p w14:paraId="482E6284"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1.1 GHz o superior</w:t>
            </w:r>
          </w:p>
        </w:tc>
      </w:tr>
      <w:tr w:rsidR="0097322C" w:rsidRPr="001137E3" w14:paraId="233D21EE" w14:textId="77777777" w:rsidTr="00FA1991">
        <w:trPr>
          <w:trHeight w:val="258"/>
        </w:trPr>
        <w:tc>
          <w:tcPr>
            <w:tcW w:w="484" w:type="dxa"/>
            <w:shd w:val="clear" w:color="auto" w:fill="auto"/>
            <w:noWrap/>
            <w:vAlign w:val="center"/>
            <w:hideMark/>
          </w:tcPr>
          <w:p w14:paraId="572966FC"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10</w:t>
            </w:r>
          </w:p>
        </w:tc>
        <w:tc>
          <w:tcPr>
            <w:tcW w:w="2960" w:type="dxa"/>
            <w:shd w:val="clear" w:color="auto" w:fill="auto"/>
            <w:vAlign w:val="center"/>
            <w:hideMark/>
          </w:tcPr>
          <w:p w14:paraId="6A60BDAB"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Bandeja de salida:</w:t>
            </w:r>
          </w:p>
        </w:tc>
        <w:tc>
          <w:tcPr>
            <w:tcW w:w="6469" w:type="dxa"/>
            <w:shd w:val="clear" w:color="auto" w:fill="auto"/>
            <w:vAlign w:val="center"/>
            <w:hideMark/>
          </w:tcPr>
          <w:p w14:paraId="1C59271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250 hojas o más.</w:t>
            </w:r>
          </w:p>
        </w:tc>
      </w:tr>
      <w:tr w:rsidR="0097322C" w:rsidRPr="001137E3" w14:paraId="58BD3A78" w14:textId="77777777" w:rsidTr="00FA1991">
        <w:trPr>
          <w:trHeight w:val="517"/>
        </w:trPr>
        <w:tc>
          <w:tcPr>
            <w:tcW w:w="484" w:type="dxa"/>
            <w:shd w:val="clear" w:color="auto" w:fill="auto"/>
            <w:noWrap/>
            <w:vAlign w:val="center"/>
            <w:hideMark/>
          </w:tcPr>
          <w:p w14:paraId="7B4B5E01"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11</w:t>
            </w:r>
          </w:p>
        </w:tc>
        <w:tc>
          <w:tcPr>
            <w:tcW w:w="2960" w:type="dxa"/>
            <w:shd w:val="clear" w:color="auto" w:fill="auto"/>
            <w:vAlign w:val="center"/>
            <w:hideMark/>
          </w:tcPr>
          <w:p w14:paraId="1562558F"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Conectividad Estándar:</w:t>
            </w:r>
          </w:p>
        </w:tc>
        <w:tc>
          <w:tcPr>
            <w:tcW w:w="6469" w:type="dxa"/>
            <w:shd w:val="clear" w:color="auto" w:fill="auto"/>
            <w:vAlign w:val="center"/>
            <w:hideMark/>
          </w:tcPr>
          <w:p w14:paraId="787918E6"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Puerto Gigabit 10/100/1000 (RJ-45), Puerto USB 2.0 de alta velocidad (Dispositivo), 1 USB de fácil acceso (En la parte frontal).</w:t>
            </w:r>
          </w:p>
        </w:tc>
      </w:tr>
      <w:tr w:rsidR="0097322C" w:rsidRPr="001137E3" w14:paraId="74B607FE" w14:textId="77777777" w:rsidTr="00FA1991">
        <w:trPr>
          <w:trHeight w:val="258"/>
        </w:trPr>
        <w:tc>
          <w:tcPr>
            <w:tcW w:w="484" w:type="dxa"/>
            <w:shd w:val="clear" w:color="auto" w:fill="auto"/>
            <w:noWrap/>
            <w:vAlign w:val="center"/>
            <w:hideMark/>
          </w:tcPr>
          <w:p w14:paraId="6E7904CD"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12</w:t>
            </w:r>
          </w:p>
        </w:tc>
        <w:tc>
          <w:tcPr>
            <w:tcW w:w="2960" w:type="dxa"/>
            <w:shd w:val="clear" w:color="auto" w:fill="auto"/>
            <w:vAlign w:val="center"/>
            <w:hideMark/>
          </w:tcPr>
          <w:p w14:paraId="33BA2C4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Panel de control: </w:t>
            </w:r>
          </w:p>
        </w:tc>
        <w:tc>
          <w:tcPr>
            <w:tcW w:w="6469" w:type="dxa"/>
            <w:shd w:val="clear" w:color="auto" w:fill="auto"/>
            <w:noWrap/>
            <w:vAlign w:val="center"/>
            <w:hideMark/>
          </w:tcPr>
          <w:p w14:paraId="08425B5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Pantalla Táctil LCD a color de 9” o superior, con acceso para personas con habilidades diferentes.</w:t>
            </w:r>
          </w:p>
        </w:tc>
      </w:tr>
      <w:tr w:rsidR="0097322C" w:rsidRPr="001137E3" w14:paraId="26DA2413" w14:textId="77777777" w:rsidTr="00FA1991">
        <w:trPr>
          <w:trHeight w:val="517"/>
        </w:trPr>
        <w:tc>
          <w:tcPr>
            <w:tcW w:w="484" w:type="dxa"/>
            <w:shd w:val="clear" w:color="auto" w:fill="auto"/>
            <w:noWrap/>
            <w:vAlign w:val="center"/>
            <w:hideMark/>
          </w:tcPr>
          <w:p w14:paraId="065D85C0"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13</w:t>
            </w:r>
          </w:p>
        </w:tc>
        <w:tc>
          <w:tcPr>
            <w:tcW w:w="2960" w:type="dxa"/>
            <w:shd w:val="clear" w:color="auto" w:fill="auto"/>
            <w:vAlign w:val="center"/>
            <w:hideMark/>
          </w:tcPr>
          <w:p w14:paraId="4CE0CE92"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Cumplimiento de certificaciones:</w:t>
            </w:r>
          </w:p>
        </w:tc>
        <w:tc>
          <w:tcPr>
            <w:tcW w:w="6469" w:type="dxa"/>
            <w:shd w:val="clear" w:color="auto" w:fill="auto"/>
            <w:vAlign w:val="center"/>
            <w:hideMark/>
          </w:tcPr>
          <w:p w14:paraId="67619D3D"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D</w:t>
            </w:r>
            <w:r w:rsidRPr="001137E3">
              <w:rPr>
                <w:rFonts w:ascii="Arial" w:eastAsia="Times New Roman" w:hAnsi="Arial" w:cs="Arial"/>
                <w:sz w:val="16"/>
                <w:szCs w:val="16"/>
                <w:lang w:eastAsia="es-MX"/>
              </w:rPr>
              <w:t>eberá cumplir con los certificados ENERGY STAR,  y EPEAT.</w:t>
            </w:r>
          </w:p>
        </w:tc>
      </w:tr>
      <w:tr w:rsidR="0097322C" w:rsidRPr="001137E3" w14:paraId="7CEB70DD" w14:textId="77777777" w:rsidTr="00FA1991">
        <w:trPr>
          <w:trHeight w:val="1487"/>
        </w:trPr>
        <w:tc>
          <w:tcPr>
            <w:tcW w:w="484" w:type="dxa"/>
            <w:shd w:val="clear" w:color="auto" w:fill="auto"/>
            <w:noWrap/>
            <w:vAlign w:val="center"/>
            <w:hideMark/>
          </w:tcPr>
          <w:p w14:paraId="19A6AA7F"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14</w:t>
            </w:r>
          </w:p>
        </w:tc>
        <w:tc>
          <w:tcPr>
            <w:tcW w:w="2960" w:type="dxa"/>
            <w:shd w:val="clear" w:color="auto" w:fill="auto"/>
            <w:vAlign w:val="center"/>
            <w:hideMark/>
          </w:tcPr>
          <w:p w14:paraId="29E78974"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Software incluido:</w:t>
            </w:r>
          </w:p>
        </w:tc>
        <w:tc>
          <w:tcPr>
            <w:tcW w:w="6469" w:type="dxa"/>
            <w:shd w:val="clear" w:color="auto" w:fill="auto"/>
            <w:vAlign w:val="center"/>
            <w:hideMark/>
          </w:tcPr>
          <w:p w14:paraId="3290ED46"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97322C" w:rsidRPr="001137E3" w14:paraId="0B6D28A3" w14:textId="77777777" w:rsidTr="00FA1991">
        <w:trPr>
          <w:trHeight w:val="306"/>
        </w:trPr>
        <w:tc>
          <w:tcPr>
            <w:tcW w:w="484" w:type="dxa"/>
            <w:shd w:val="clear" w:color="auto" w:fill="auto"/>
            <w:noWrap/>
            <w:vAlign w:val="center"/>
          </w:tcPr>
          <w:p w14:paraId="6F55D7B3"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lastRenderedPageBreak/>
              <w:t>15</w:t>
            </w:r>
          </w:p>
        </w:tc>
        <w:tc>
          <w:tcPr>
            <w:tcW w:w="2960" w:type="dxa"/>
            <w:shd w:val="clear" w:color="auto" w:fill="auto"/>
            <w:vAlign w:val="center"/>
          </w:tcPr>
          <w:p w14:paraId="4B40F353"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Método de Control de equipo:</w:t>
            </w:r>
          </w:p>
        </w:tc>
        <w:tc>
          <w:tcPr>
            <w:tcW w:w="6469" w:type="dxa"/>
            <w:shd w:val="clear" w:color="auto" w:fill="auto"/>
            <w:vAlign w:val="center"/>
          </w:tcPr>
          <w:p w14:paraId="15C39664"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50</w:t>
            </w:r>
            <w:r w:rsidRPr="001137E3">
              <w:rPr>
                <w:rFonts w:ascii="Arial" w:eastAsia="Times New Roman" w:hAnsi="Arial" w:cs="Arial"/>
                <w:sz w:val="16"/>
                <w:szCs w:val="16"/>
                <w:lang w:eastAsia="es-MX"/>
              </w:rPr>
              <w:t xml:space="preserve"> cuentas mínimo.</w:t>
            </w:r>
          </w:p>
        </w:tc>
      </w:tr>
      <w:tr w:rsidR="0097322C" w:rsidRPr="001137E3" w14:paraId="094A896C" w14:textId="77777777" w:rsidTr="00FA1991">
        <w:trPr>
          <w:trHeight w:val="570"/>
        </w:trPr>
        <w:tc>
          <w:tcPr>
            <w:tcW w:w="484" w:type="dxa"/>
            <w:shd w:val="clear" w:color="auto" w:fill="auto"/>
            <w:noWrap/>
            <w:vAlign w:val="center"/>
          </w:tcPr>
          <w:p w14:paraId="75BCB26E"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16</w:t>
            </w:r>
          </w:p>
        </w:tc>
        <w:tc>
          <w:tcPr>
            <w:tcW w:w="2960" w:type="dxa"/>
            <w:shd w:val="clear" w:color="auto" w:fill="auto"/>
            <w:vAlign w:val="center"/>
          </w:tcPr>
          <w:p w14:paraId="63160F29"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Monitoreo de Impresión:</w:t>
            </w:r>
          </w:p>
        </w:tc>
        <w:tc>
          <w:tcPr>
            <w:tcW w:w="6469" w:type="dxa"/>
            <w:shd w:val="clear" w:color="auto" w:fill="auto"/>
            <w:vAlign w:val="center"/>
          </w:tcPr>
          <w:p w14:paraId="605072A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Software que permita el monitoreo en tiempo real de los usuarios de impresión, generación de reportes y estadísticas.</w:t>
            </w:r>
          </w:p>
        </w:tc>
      </w:tr>
      <w:tr w:rsidR="0097322C" w:rsidRPr="001137E3" w14:paraId="462216B5" w14:textId="77777777" w:rsidTr="00FA1991">
        <w:trPr>
          <w:trHeight w:val="458"/>
        </w:trPr>
        <w:tc>
          <w:tcPr>
            <w:tcW w:w="9913" w:type="dxa"/>
            <w:gridSpan w:val="3"/>
            <w:shd w:val="clear" w:color="000000" w:fill="F2F2F2"/>
            <w:vAlign w:val="center"/>
            <w:hideMark/>
          </w:tcPr>
          <w:p w14:paraId="0B869C2D"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IMPRESIÓN</w:t>
            </w:r>
          </w:p>
        </w:tc>
      </w:tr>
      <w:tr w:rsidR="0097322C" w:rsidRPr="001137E3" w14:paraId="125EA0E8" w14:textId="77777777" w:rsidTr="00FA1991">
        <w:trPr>
          <w:trHeight w:val="258"/>
        </w:trPr>
        <w:tc>
          <w:tcPr>
            <w:tcW w:w="484" w:type="dxa"/>
            <w:shd w:val="clear" w:color="auto" w:fill="auto"/>
            <w:noWrap/>
            <w:vAlign w:val="center"/>
            <w:hideMark/>
          </w:tcPr>
          <w:p w14:paraId="24CDE59D"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17</w:t>
            </w:r>
          </w:p>
        </w:tc>
        <w:tc>
          <w:tcPr>
            <w:tcW w:w="2960" w:type="dxa"/>
            <w:shd w:val="clear" w:color="auto" w:fill="auto"/>
            <w:vAlign w:val="center"/>
            <w:hideMark/>
          </w:tcPr>
          <w:p w14:paraId="09EE72EF"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impresión:</w:t>
            </w:r>
          </w:p>
        </w:tc>
        <w:tc>
          <w:tcPr>
            <w:tcW w:w="6469" w:type="dxa"/>
            <w:shd w:val="clear" w:color="auto" w:fill="auto"/>
            <w:vAlign w:val="center"/>
            <w:hideMark/>
          </w:tcPr>
          <w:p w14:paraId="1BBBE576"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Láser Monocromático.</w:t>
            </w:r>
          </w:p>
        </w:tc>
      </w:tr>
      <w:tr w:rsidR="0097322C" w:rsidRPr="001137E3" w14:paraId="338B4755" w14:textId="77777777" w:rsidTr="00FA1991">
        <w:trPr>
          <w:trHeight w:val="258"/>
        </w:trPr>
        <w:tc>
          <w:tcPr>
            <w:tcW w:w="484" w:type="dxa"/>
            <w:shd w:val="clear" w:color="auto" w:fill="auto"/>
            <w:noWrap/>
            <w:vAlign w:val="center"/>
            <w:hideMark/>
          </w:tcPr>
          <w:p w14:paraId="534FB13B"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18</w:t>
            </w:r>
          </w:p>
        </w:tc>
        <w:tc>
          <w:tcPr>
            <w:tcW w:w="2960" w:type="dxa"/>
            <w:shd w:val="clear" w:color="auto" w:fill="auto"/>
            <w:vAlign w:val="center"/>
            <w:hideMark/>
          </w:tcPr>
          <w:p w14:paraId="334F132E"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Impresión Dúplex:</w:t>
            </w:r>
          </w:p>
        </w:tc>
        <w:tc>
          <w:tcPr>
            <w:tcW w:w="6469" w:type="dxa"/>
            <w:shd w:val="clear" w:color="auto" w:fill="auto"/>
            <w:noWrap/>
            <w:vAlign w:val="center"/>
            <w:hideMark/>
          </w:tcPr>
          <w:p w14:paraId="7B9F9104"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Automático (Standard).</w:t>
            </w:r>
          </w:p>
        </w:tc>
      </w:tr>
      <w:tr w:rsidR="0097322C" w:rsidRPr="001137E3" w14:paraId="631E33AC" w14:textId="77777777" w:rsidTr="00FA1991">
        <w:trPr>
          <w:trHeight w:val="258"/>
        </w:trPr>
        <w:tc>
          <w:tcPr>
            <w:tcW w:w="484" w:type="dxa"/>
            <w:shd w:val="clear" w:color="auto" w:fill="auto"/>
            <w:noWrap/>
            <w:vAlign w:val="center"/>
            <w:hideMark/>
          </w:tcPr>
          <w:p w14:paraId="013C4B8B"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19</w:t>
            </w:r>
          </w:p>
        </w:tc>
        <w:tc>
          <w:tcPr>
            <w:tcW w:w="2960" w:type="dxa"/>
            <w:shd w:val="clear" w:color="auto" w:fill="auto"/>
            <w:vAlign w:val="center"/>
            <w:hideMark/>
          </w:tcPr>
          <w:p w14:paraId="012AC7C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Calidad de impresión (resolución): </w:t>
            </w:r>
          </w:p>
        </w:tc>
        <w:tc>
          <w:tcPr>
            <w:tcW w:w="6469" w:type="dxa"/>
            <w:shd w:val="clear" w:color="auto" w:fill="auto"/>
            <w:vAlign w:val="center"/>
            <w:hideMark/>
          </w:tcPr>
          <w:p w14:paraId="613FAEB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1200 x 1200 ppp o superior</w:t>
            </w:r>
          </w:p>
        </w:tc>
      </w:tr>
      <w:tr w:rsidR="0097322C" w:rsidRPr="001137E3" w14:paraId="667F2540" w14:textId="77777777" w:rsidTr="00FA1991">
        <w:trPr>
          <w:trHeight w:val="258"/>
        </w:trPr>
        <w:tc>
          <w:tcPr>
            <w:tcW w:w="484" w:type="dxa"/>
            <w:shd w:val="clear" w:color="auto" w:fill="auto"/>
            <w:noWrap/>
            <w:vAlign w:val="center"/>
            <w:hideMark/>
          </w:tcPr>
          <w:p w14:paraId="18B13DE1"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20</w:t>
            </w:r>
          </w:p>
        </w:tc>
        <w:tc>
          <w:tcPr>
            <w:tcW w:w="2960" w:type="dxa"/>
            <w:shd w:val="clear" w:color="auto" w:fill="auto"/>
            <w:vAlign w:val="center"/>
            <w:hideMark/>
          </w:tcPr>
          <w:p w14:paraId="629FA5E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Lenguajes de impresión: </w:t>
            </w:r>
          </w:p>
        </w:tc>
        <w:tc>
          <w:tcPr>
            <w:tcW w:w="6469" w:type="dxa"/>
            <w:shd w:val="clear" w:color="auto" w:fill="auto"/>
            <w:noWrap/>
            <w:vAlign w:val="center"/>
            <w:hideMark/>
          </w:tcPr>
          <w:p w14:paraId="21AC352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PCL 6, PCL 5, Emulación PostScript L3, PDF Directo (v 1.7).</w:t>
            </w:r>
          </w:p>
        </w:tc>
      </w:tr>
      <w:tr w:rsidR="0097322C" w:rsidRPr="001137E3" w14:paraId="41895612" w14:textId="77777777" w:rsidTr="00FA1991">
        <w:trPr>
          <w:trHeight w:val="258"/>
        </w:trPr>
        <w:tc>
          <w:tcPr>
            <w:tcW w:w="484" w:type="dxa"/>
            <w:shd w:val="clear" w:color="auto" w:fill="auto"/>
            <w:noWrap/>
            <w:vAlign w:val="center"/>
            <w:hideMark/>
          </w:tcPr>
          <w:p w14:paraId="36C50887"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21</w:t>
            </w:r>
          </w:p>
        </w:tc>
        <w:tc>
          <w:tcPr>
            <w:tcW w:w="2960" w:type="dxa"/>
            <w:shd w:val="clear" w:color="auto" w:fill="auto"/>
            <w:vAlign w:val="center"/>
            <w:hideMark/>
          </w:tcPr>
          <w:p w14:paraId="3FE4FBAF"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impresión (Carta):</w:t>
            </w:r>
          </w:p>
        </w:tc>
        <w:tc>
          <w:tcPr>
            <w:tcW w:w="6469" w:type="dxa"/>
            <w:shd w:val="clear" w:color="auto" w:fill="auto"/>
            <w:vAlign w:val="center"/>
            <w:hideMark/>
          </w:tcPr>
          <w:p w14:paraId="4E983DD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45 ppm o superior.</w:t>
            </w:r>
          </w:p>
        </w:tc>
      </w:tr>
      <w:tr w:rsidR="0097322C" w:rsidRPr="001137E3" w14:paraId="3EC557D8" w14:textId="77777777" w:rsidTr="00FA1991">
        <w:trPr>
          <w:trHeight w:val="708"/>
        </w:trPr>
        <w:tc>
          <w:tcPr>
            <w:tcW w:w="484" w:type="dxa"/>
            <w:shd w:val="clear" w:color="auto" w:fill="auto"/>
            <w:noWrap/>
            <w:vAlign w:val="center"/>
            <w:hideMark/>
          </w:tcPr>
          <w:p w14:paraId="4CB7B8C5"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22</w:t>
            </w:r>
          </w:p>
        </w:tc>
        <w:tc>
          <w:tcPr>
            <w:tcW w:w="2960" w:type="dxa"/>
            <w:shd w:val="clear" w:color="auto" w:fill="auto"/>
            <w:vAlign w:val="center"/>
            <w:hideMark/>
          </w:tcPr>
          <w:p w14:paraId="3F383B4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Compatibilidad:</w:t>
            </w:r>
          </w:p>
        </w:tc>
        <w:tc>
          <w:tcPr>
            <w:tcW w:w="6469" w:type="dxa"/>
            <w:shd w:val="clear" w:color="auto" w:fill="auto"/>
            <w:noWrap/>
            <w:vAlign w:val="center"/>
            <w:hideMark/>
          </w:tcPr>
          <w:p w14:paraId="6B47DBB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97322C" w:rsidRPr="001137E3" w14:paraId="35924D3A" w14:textId="77777777" w:rsidTr="0097322C">
        <w:trPr>
          <w:trHeight w:val="402"/>
        </w:trPr>
        <w:tc>
          <w:tcPr>
            <w:tcW w:w="484" w:type="dxa"/>
            <w:shd w:val="clear" w:color="auto" w:fill="auto"/>
            <w:noWrap/>
            <w:vAlign w:val="center"/>
          </w:tcPr>
          <w:p w14:paraId="33C7DB40"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23</w:t>
            </w:r>
          </w:p>
        </w:tc>
        <w:tc>
          <w:tcPr>
            <w:tcW w:w="2960" w:type="dxa"/>
            <w:shd w:val="clear" w:color="auto" w:fill="auto"/>
            <w:vAlign w:val="center"/>
          </w:tcPr>
          <w:p w14:paraId="153301AA"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noWrap/>
            <w:vAlign w:val="center"/>
          </w:tcPr>
          <w:p w14:paraId="0475C850" w14:textId="321F421D" w:rsidR="0097322C" w:rsidRPr="001137E3" w:rsidRDefault="0097322C" w:rsidP="0097322C">
            <w:pPr>
              <w:spacing w:after="0"/>
              <w:rPr>
                <w:rFonts w:ascii="Arial" w:eastAsia="Times New Roman" w:hAnsi="Arial" w:cs="Arial"/>
                <w:sz w:val="16"/>
                <w:szCs w:val="16"/>
                <w:lang w:eastAsia="es-MX"/>
              </w:rPr>
            </w:pPr>
            <w:r>
              <w:rPr>
                <w:rFonts w:ascii="Arial" w:eastAsia="Times New Roman" w:hAnsi="Arial" w:cs="Arial"/>
                <w:sz w:val="16"/>
                <w:szCs w:val="16"/>
                <w:lang w:eastAsia="es-MX"/>
              </w:rPr>
              <w:t>Impresión blanco y negro.</w:t>
            </w:r>
          </w:p>
        </w:tc>
      </w:tr>
      <w:tr w:rsidR="0097322C" w:rsidRPr="001137E3" w14:paraId="26877DBD" w14:textId="77777777" w:rsidTr="00FA1991">
        <w:trPr>
          <w:trHeight w:val="406"/>
        </w:trPr>
        <w:tc>
          <w:tcPr>
            <w:tcW w:w="9913" w:type="dxa"/>
            <w:gridSpan w:val="3"/>
            <w:shd w:val="clear" w:color="000000" w:fill="F2F2F2"/>
            <w:noWrap/>
            <w:vAlign w:val="center"/>
            <w:hideMark/>
          </w:tcPr>
          <w:p w14:paraId="48A96B55"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COPIADO</w:t>
            </w:r>
          </w:p>
        </w:tc>
      </w:tr>
      <w:tr w:rsidR="0097322C" w:rsidRPr="001137E3" w14:paraId="2D827667" w14:textId="77777777" w:rsidTr="00FA1991">
        <w:trPr>
          <w:trHeight w:val="258"/>
        </w:trPr>
        <w:tc>
          <w:tcPr>
            <w:tcW w:w="484" w:type="dxa"/>
            <w:shd w:val="clear" w:color="auto" w:fill="auto"/>
            <w:noWrap/>
            <w:vAlign w:val="center"/>
            <w:hideMark/>
          </w:tcPr>
          <w:p w14:paraId="36EF77AE"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24</w:t>
            </w:r>
          </w:p>
        </w:tc>
        <w:tc>
          <w:tcPr>
            <w:tcW w:w="2960" w:type="dxa"/>
            <w:shd w:val="clear" w:color="auto" w:fill="auto"/>
            <w:vAlign w:val="center"/>
            <w:hideMark/>
          </w:tcPr>
          <w:p w14:paraId="1BCF14A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copiado (Carta):</w:t>
            </w:r>
          </w:p>
        </w:tc>
        <w:tc>
          <w:tcPr>
            <w:tcW w:w="6469" w:type="dxa"/>
            <w:shd w:val="clear" w:color="auto" w:fill="auto"/>
            <w:vAlign w:val="center"/>
            <w:hideMark/>
          </w:tcPr>
          <w:p w14:paraId="7257CDE3"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45 cpm o superior.</w:t>
            </w:r>
          </w:p>
        </w:tc>
      </w:tr>
      <w:tr w:rsidR="0097322C" w:rsidRPr="001137E3" w14:paraId="5EF3C561" w14:textId="77777777" w:rsidTr="00FA1991">
        <w:trPr>
          <w:trHeight w:val="258"/>
        </w:trPr>
        <w:tc>
          <w:tcPr>
            <w:tcW w:w="484" w:type="dxa"/>
            <w:shd w:val="clear" w:color="auto" w:fill="auto"/>
            <w:noWrap/>
            <w:vAlign w:val="center"/>
          </w:tcPr>
          <w:p w14:paraId="0105077E"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25</w:t>
            </w:r>
          </w:p>
        </w:tc>
        <w:tc>
          <w:tcPr>
            <w:tcW w:w="2960" w:type="dxa"/>
            <w:shd w:val="clear" w:color="auto" w:fill="auto"/>
            <w:vAlign w:val="center"/>
            <w:hideMark/>
          </w:tcPr>
          <w:p w14:paraId="38FD177C"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Calidad de copiado (resolución):</w:t>
            </w:r>
          </w:p>
        </w:tc>
        <w:tc>
          <w:tcPr>
            <w:tcW w:w="6469" w:type="dxa"/>
            <w:shd w:val="clear" w:color="auto" w:fill="auto"/>
            <w:noWrap/>
            <w:vAlign w:val="center"/>
            <w:hideMark/>
          </w:tcPr>
          <w:p w14:paraId="607AB80D"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x 600 dpi o superior</w:t>
            </w:r>
          </w:p>
        </w:tc>
      </w:tr>
      <w:tr w:rsidR="0097322C" w:rsidRPr="001137E3" w14:paraId="5DA413E1" w14:textId="77777777" w:rsidTr="00FA1991">
        <w:trPr>
          <w:trHeight w:val="258"/>
        </w:trPr>
        <w:tc>
          <w:tcPr>
            <w:tcW w:w="484" w:type="dxa"/>
            <w:shd w:val="clear" w:color="auto" w:fill="auto"/>
            <w:noWrap/>
            <w:vAlign w:val="center"/>
          </w:tcPr>
          <w:p w14:paraId="48E80157"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26</w:t>
            </w:r>
          </w:p>
        </w:tc>
        <w:tc>
          <w:tcPr>
            <w:tcW w:w="2960" w:type="dxa"/>
            <w:shd w:val="clear" w:color="auto" w:fill="auto"/>
            <w:vAlign w:val="center"/>
            <w:hideMark/>
          </w:tcPr>
          <w:p w14:paraId="07883E0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Reducción/Ampliación:</w:t>
            </w:r>
          </w:p>
        </w:tc>
        <w:tc>
          <w:tcPr>
            <w:tcW w:w="6469" w:type="dxa"/>
            <w:shd w:val="clear" w:color="auto" w:fill="auto"/>
            <w:vAlign w:val="center"/>
            <w:hideMark/>
          </w:tcPr>
          <w:p w14:paraId="10C12B3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 25 a 400%</w:t>
            </w:r>
          </w:p>
        </w:tc>
      </w:tr>
      <w:tr w:rsidR="0097322C" w:rsidRPr="001137E3" w14:paraId="0D22CE4F" w14:textId="77777777" w:rsidTr="00FA1991">
        <w:trPr>
          <w:trHeight w:val="258"/>
        </w:trPr>
        <w:tc>
          <w:tcPr>
            <w:tcW w:w="484" w:type="dxa"/>
            <w:shd w:val="clear" w:color="auto" w:fill="auto"/>
            <w:noWrap/>
            <w:vAlign w:val="center"/>
          </w:tcPr>
          <w:p w14:paraId="7A9B8756"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2960" w:type="dxa"/>
            <w:shd w:val="clear" w:color="auto" w:fill="auto"/>
            <w:vAlign w:val="center"/>
            <w:hideMark/>
          </w:tcPr>
          <w:p w14:paraId="3BA3DDF6"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Número de copias continuas soportadas:</w:t>
            </w:r>
          </w:p>
        </w:tc>
        <w:tc>
          <w:tcPr>
            <w:tcW w:w="6469" w:type="dxa"/>
            <w:shd w:val="clear" w:color="auto" w:fill="auto"/>
            <w:noWrap/>
            <w:vAlign w:val="center"/>
            <w:hideMark/>
          </w:tcPr>
          <w:p w14:paraId="1886F99E" w14:textId="77777777" w:rsidR="0097322C" w:rsidRPr="00995B9F" w:rsidRDefault="0097322C" w:rsidP="00FA1991">
            <w:pPr>
              <w:spacing w:after="0"/>
              <w:rPr>
                <w:rFonts w:ascii="Arial" w:eastAsia="Times New Roman" w:hAnsi="Arial" w:cs="Arial"/>
                <w:sz w:val="16"/>
                <w:szCs w:val="16"/>
                <w:lang w:eastAsia="es-MX"/>
              </w:rPr>
            </w:pPr>
            <w:r w:rsidRPr="00995B9F">
              <w:rPr>
                <w:rFonts w:ascii="Arial" w:eastAsia="Times New Roman" w:hAnsi="Arial" w:cs="Arial"/>
                <w:sz w:val="16"/>
                <w:szCs w:val="16"/>
                <w:lang w:eastAsia="es-MX"/>
              </w:rPr>
              <w:t>999 Copias o superior.</w:t>
            </w:r>
          </w:p>
        </w:tc>
      </w:tr>
      <w:tr w:rsidR="0097322C" w:rsidRPr="001137E3" w14:paraId="6C5D124D" w14:textId="77777777" w:rsidTr="00FA1991">
        <w:trPr>
          <w:trHeight w:val="258"/>
        </w:trPr>
        <w:tc>
          <w:tcPr>
            <w:tcW w:w="484" w:type="dxa"/>
            <w:shd w:val="clear" w:color="auto" w:fill="auto"/>
            <w:noWrap/>
            <w:vAlign w:val="center"/>
          </w:tcPr>
          <w:p w14:paraId="0B51711D"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2960" w:type="dxa"/>
            <w:shd w:val="clear" w:color="auto" w:fill="auto"/>
            <w:vAlign w:val="center"/>
          </w:tcPr>
          <w:p w14:paraId="4E6D12CB"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noWrap/>
            <w:vAlign w:val="center"/>
          </w:tcPr>
          <w:p w14:paraId="4976C47F"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Copias blanco y negro.</w:t>
            </w:r>
          </w:p>
        </w:tc>
      </w:tr>
      <w:tr w:rsidR="0097322C" w:rsidRPr="001137E3" w14:paraId="50301B98" w14:textId="77777777" w:rsidTr="00FA1991">
        <w:trPr>
          <w:trHeight w:val="358"/>
        </w:trPr>
        <w:tc>
          <w:tcPr>
            <w:tcW w:w="9913" w:type="dxa"/>
            <w:gridSpan w:val="3"/>
            <w:shd w:val="clear" w:color="000000" w:fill="F2F2F2"/>
            <w:noWrap/>
            <w:vAlign w:val="center"/>
            <w:hideMark/>
          </w:tcPr>
          <w:p w14:paraId="49940FD4"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ESCANEO</w:t>
            </w:r>
          </w:p>
        </w:tc>
      </w:tr>
      <w:tr w:rsidR="0097322C" w:rsidRPr="001137E3" w14:paraId="7D4F5D75" w14:textId="77777777" w:rsidTr="00FA1991">
        <w:trPr>
          <w:trHeight w:val="258"/>
        </w:trPr>
        <w:tc>
          <w:tcPr>
            <w:tcW w:w="484" w:type="dxa"/>
            <w:shd w:val="clear" w:color="auto" w:fill="auto"/>
            <w:noWrap/>
            <w:vAlign w:val="center"/>
            <w:hideMark/>
          </w:tcPr>
          <w:p w14:paraId="609F7F6B"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2960" w:type="dxa"/>
            <w:shd w:val="clear" w:color="auto" w:fill="auto"/>
            <w:vAlign w:val="center"/>
            <w:hideMark/>
          </w:tcPr>
          <w:p w14:paraId="61E8069C"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Tipo de Escáner:</w:t>
            </w:r>
          </w:p>
        </w:tc>
        <w:tc>
          <w:tcPr>
            <w:tcW w:w="6469" w:type="dxa"/>
            <w:shd w:val="clear" w:color="auto" w:fill="auto"/>
            <w:vAlign w:val="center"/>
            <w:hideMark/>
          </w:tcPr>
          <w:p w14:paraId="1D52673D"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Cama plana y Alimentador Automático de Documentos (ADF).</w:t>
            </w:r>
          </w:p>
        </w:tc>
      </w:tr>
      <w:tr w:rsidR="0097322C" w:rsidRPr="001137E3" w14:paraId="04A678E0" w14:textId="77777777" w:rsidTr="00FA1991">
        <w:trPr>
          <w:trHeight w:val="258"/>
        </w:trPr>
        <w:tc>
          <w:tcPr>
            <w:tcW w:w="484" w:type="dxa"/>
            <w:shd w:val="clear" w:color="auto" w:fill="auto"/>
            <w:noWrap/>
            <w:vAlign w:val="center"/>
          </w:tcPr>
          <w:p w14:paraId="68C14A96"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2960" w:type="dxa"/>
            <w:shd w:val="clear" w:color="auto" w:fill="auto"/>
            <w:vAlign w:val="center"/>
            <w:hideMark/>
          </w:tcPr>
          <w:p w14:paraId="5A574AB6"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escaneo máximo soportado:  </w:t>
            </w:r>
          </w:p>
        </w:tc>
        <w:tc>
          <w:tcPr>
            <w:tcW w:w="6469" w:type="dxa"/>
            <w:shd w:val="clear" w:color="auto" w:fill="auto"/>
            <w:noWrap/>
            <w:vAlign w:val="center"/>
            <w:hideMark/>
          </w:tcPr>
          <w:p w14:paraId="61DA095F"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216 x 356 mm (Cama Plana y ADF).</w:t>
            </w:r>
          </w:p>
        </w:tc>
      </w:tr>
      <w:tr w:rsidR="0097322C" w:rsidRPr="001137E3" w14:paraId="16B19C1A" w14:textId="77777777" w:rsidTr="00FA1991">
        <w:trPr>
          <w:trHeight w:val="258"/>
        </w:trPr>
        <w:tc>
          <w:tcPr>
            <w:tcW w:w="484" w:type="dxa"/>
            <w:shd w:val="clear" w:color="auto" w:fill="auto"/>
            <w:noWrap/>
            <w:vAlign w:val="center"/>
          </w:tcPr>
          <w:p w14:paraId="0177EA6B"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31</w:t>
            </w:r>
          </w:p>
        </w:tc>
        <w:tc>
          <w:tcPr>
            <w:tcW w:w="2960" w:type="dxa"/>
            <w:shd w:val="clear" w:color="auto" w:fill="auto"/>
            <w:vAlign w:val="center"/>
            <w:hideMark/>
          </w:tcPr>
          <w:p w14:paraId="7068B17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escaneo:</w:t>
            </w:r>
          </w:p>
        </w:tc>
        <w:tc>
          <w:tcPr>
            <w:tcW w:w="6469" w:type="dxa"/>
            <w:shd w:val="clear" w:color="auto" w:fill="auto"/>
            <w:vAlign w:val="center"/>
            <w:hideMark/>
          </w:tcPr>
          <w:p w14:paraId="7B6CC43F" w14:textId="77777777" w:rsidR="0097322C" w:rsidRPr="001137E3" w:rsidRDefault="0097322C" w:rsidP="00FA1991">
            <w:pPr>
              <w:spacing w:after="0"/>
              <w:rPr>
                <w:rFonts w:ascii="Arial" w:eastAsia="Times New Roman" w:hAnsi="Arial" w:cs="Arial"/>
                <w:sz w:val="16"/>
                <w:szCs w:val="16"/>
                <w:lang w:eastAsia="es-MX"/>
              </w:rPr>
            </w:pPr>
            <w:r w:rsidRPr="00995B9F">
              <w:rPr>
                <w:rFonts w:ascii="Arial" w:eastAsia="Times New Roman" w:hAnsi="Arial" w:cs="Arial"/>
                <w:sz w:val="16"/>
                <w:szCs w:val="16"/>
                <w:lang w:eastAsia="es-MX"/>
              </w:rPr>
              <w:t>CIS (Sensor de imagen de contacto) / OCR (Reconocimiento Óptico de Caracteres) (opcional).</w:t>
            </w:r>
          </w:p>
        </w:tc>
      </w:tr>
      <w:tr w:rsidR="0097322C" w:rsidRPr="001137E3" w14:paraId="5F0FB366" w14:textId="77777777" w:rsidTr="00FA1991">
        <w:trPr>
          <w:trHeight w:val="258"/>
        </w:trPr>
        <w:tc>
          <w:tcPr>
            <w:tcW w:w="484" w:type="dxa"/>
            <w:shd w:val="clear" w:color="auto" w:fill="auto"/>
            <w:noWrap/>
            <w:vAlign w:val="center"/>
          </w:tcPr>
          <w:p w14:paraId="36BE449F"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32</w:t>
            </w:r>
          </w:p>
        </w:tc>
        <w:tc>
          <w:tcPr>
            <w:tcW w:w="2960" w:type="dxa"/>
            <w:shd w:val="clear" w:color="auto" w:fill="auto"/>
            <w:vAlign w:val="center"/>
            <w:hideMark/>
          </w:tcPr>
          <w:p w14:paraId="3C5B63E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Escaneo a doble cara:</w:t>
            </w:r>
          </w:p>
        </w:tc>
        <w:tc>
          <w:tcPr>
            <w:tcW w:w="6469" w:type="dxa"/>
            <w:shd w:val="clear" w:color="auto" w:fill="auto"/>
            <w:noWrap/>
            <w:vAlign w:val="center"/>
            <w:hideMark/>
          </w:tcPr>
          <w:p w14:paraId="19153E9C"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dúplex en una sola pasada (ADF).</w:t>
            </w:r>
          </w:p>
        </w:tc>
      </w:tr>
      <w:tr w:rsidR="0097322C" w:rsidRPr="001137E3" w14:paraId="2497B4D1" w14:textId="77777777" w:rsidTr="00FA1991">
        <w:trPr>
          <w:trHeight w:val="258"/>
        </w:trPr>
        <w:tc>
          <w:tcPr>
            <w:tcW w:w="484" w:type="dxa"/>
            <w:shd w:val="clear" w:color="auto" w:fill="auto"/>
            <w:noWrap/>
            <w:vAlign w:val="center"/>
          </w:tcPr>
          <w:p w14:paraId="786229E4"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33</w:t>
            </w:r>
          </w:p>
        </w:tc>
        <w:tc>
          <w:tcPr>
            <w:tcW w:w="2960" w:type="dxa"/>
            <w:shd w:val="clear" w:color="auto" w:fill="auto"/>
            <w:vAlign w:val="center"/>
            <w:hideMark/>
          </w:tcPr>
          <w:p w14:paraId="68EE07DC"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Resolución de escaneo, óptica:</w:t>
            </w:r>
          </w:p>
        </w:tc>
        <w:tc>
          <w:tcPr>
            <w:tcW w:w="6469" w:type="dxa"/>
            <w:shd w:val="clear" w:color="auto" w:fill="auto"/>
            <w:vAlign w:val="center"/>
            <w:hideMark/>
          </w:tcPr>
          <w:p w14:paraId="0EB082D4"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dpi o superior.</w:t>
            </w:r>
          </w:p>
        </w:tc>
      </w:tr>
      <w:tr w:rsidR="0097322C" w:rsidRPr="001137E3" w14:paraId="3537CE01" w14:textId="77777777" w:rsidTr="00FA1991">
        <w:trPr>
          <w:trHeight w:val="258"/>
        </w:trPr>
        <w:tc>
          <w:tcPr>
            <w:tcW w:w="484" w:type="dxa"/>
            <w:shd w:val="clear" w:color="auto" w:fill="auto"/>
            <w:noWrap/>
            <w:vAlign w:val="center"/>
          </w:tcPr>
          <w:p w14:paraId="6B00796F"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34</w:t>
            </w:r>
          </w:p>
        </w:tc>
        <w:tc>
          <w:tcPr>
            <w:tcW w:w="2960" w:type="dxa"/>
            <w:shd w:val="clear" w:color="auto" w:fill="auto"/>
            <w:vAlign w:val="center"/>
            <w:hideMark/>
          </w:tcPr>
          <w:p w14:paraId="0C3F8A6B"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Velocidad de escaneo (mínima): </w:t>
            </w:r>
          </w:p>
        </w:tc>
        <w:tc>
          <w:tcPr>
            <w:tcW w:w="6469" w:type="dxa"/>
            <w:shd w:val="clear" w:color="auto" w:fill="auto"/>
            <w:noWrap/>
            <w:vAlign w:val="center"/>
            <w:hideMark/>
          </w:tcPr>
          <w:p w14:paraId="7CADDE58" w14:textId="77777777" w:rsidR="0097322C" w:rsidRPr="001137E3" w:rsidRDefault="0097322C" w:rsidP="00FA1991">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45 ppm (B&amp;N) </w:t>
            </w:r>
          </w:p>
        </w:tc>
      </w:tr>
      <w:tr w:rsidR="0097322C" w:rsidRPr="001137E3" w14:paraId="1AF4BDAD" w14:textId="77777777" w:rsidTr="00FA1991">
        <w:trPr>
          <w:trHeight w:val="517"/>
        </w:trPr>
        <w:tc>
          <w:tcPr>
            <w:tcW w:w="484" w:type="dxa"/>
            <w:shd w:val="clear" w:color="auto" w:fill="auto"/>
            <w:noWrap/>
            <w:vAlign w:val="center"/>
          </w:tcPr>
          <w:p w14:paraId="38E6D5E7"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35</w:t>
            </w:r>
          </w:p>
        </w:tc>
        <w:tc>
          <w:tcPr>
            <w:tcW w:w="2960" w:type="dxa"/>
            <w:shd w:val="clear" w:color="auto" w:fill="auto"/>
            <w:vAlign w:val="center"/>
            <w:hideMark/>
          </w:tcPr>
          <w:p w14:paraId="0AA8DB1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vAlign w:val="center"/>
            <w:hideMark/>
          </w:tcPr>
          <w:p w14:paraId="0AE9782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a Color, Blanco y Negro, Escala de Grises,</w:t>
            </w:r>
          </w:p>
          <w:p w14:paraId="39B2C9CE"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Escanear a correo electrónico; Guardar en carpeta de red; Guardar en unidad USB, Envío a FTP.</w:t>
            </w:r>
          </w:p>
        </w:tc>
      </w:tr>
      <w:tr w:rsidR="0097322C" w:rsidRPr="00CD182A" w14:paraId="5E93C3EF" w14:textId="77777777" w:rsidTr="00FA1991">
        <w:trPr>
          <w:trHeight w:val="258"/>
        </w:trPr>
        <w:tc>
          <w:tcPr>
            <w:tcW w:w="484" w:type="dxa"/>
            <w:shd w:val="clear" w:color="auto" w:fill="auto"/>
            <w:noWrap/>
            <w:vAlign w:val="center"/>
          </w:tcPr>
          <w:p w14:paraId="3A1D6785"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36</w:t>
            </w:r>
          </w:p>
        </w:tc>
        <w:tc>
          <w:tcPr>
            <w:tcW w:w="2960" w:type="dxa"/>
            <w:shd w:val="clear" w:color="auto" w:fill="auto"/>
            <w:vAlign w:val="center"/>
            <w:hideMark/>
          </w:tcPr>
          <w:p w14:paraId="151932B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Formatos de digitalización mínimos: </w:t>
            </w:r>
          </w:p>
        </w:tc>
        <w:tc>
          <w:tcPr>
            <w:tcW w:w="6469" w:type="dxa"/>
            <w:shd w:val="clear" w:color="auto" w:fill="auto"/>
            <w:noWrap/>
            <w:vAlign w:val="center"/>
            <w:hideMark/>
          </w:tcPr>
          <w:p w14:paraId="02BB17FC" w14:textId="77777777" w:rsidR="0097322C" w:rsidRPr="001137E3" w:rsidRDefault="0097322C" w:rsidP="00FA1991">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PDF, JPEG, TIFF, MTIFF, XPS, PDF/A,PPTX, XPS compacto.</w:t>
            </w:r>
          </w:p>
        </w:tc>
      </w:tr>
    </w:tbl>
    <w:p w14:paraId="726C4AEB" w14:textId="227B3545" w:rsidR="0097322C" w:rsidRDefault="0097322C" w:rsidP="00494A98">
      <w:pPr>
        <w:rPr>
          <w:rFonts w:ascii="Arial" w:eastAsia="Calibri" w:hAnsi="Arial" w:cs="Arial"/>
          <w:sz w:val="24"/>
          <w:szCs w:val="24"/>
          <w:lang w:val="es-MX" w:eastAsia="en-US"/>
        </w:rPr>
      </w:pPr>
    </w:p>
    <w:p w14:paraId="6BB74FF6" w14:textId="02A9394D" w:rsidR="0097322C" w:rsidRPr="0097322C" w:rsidRDefault="0097322C" w:rsidP="00DF363B">
      <w:pPr>
        <w:pStyle w:val="Prrafodelista"/>
        <w:numPr>
          <w:ilvl w:val="0"/>
          <w:numId w:val="10"/>
        </w:numPr>
        <w:rPr>
          <w:rFonts w:ascii="Arial" w:eastAsia="Calibri" w:hAnsi="Arial" w:cs="Arial"/>
          <w:b/>
          <w:sz w:val="24"/>
          <w:szCs w:val="24"/>
          <w:lang w:val="es-MX" w:eastAsia="en-US"/>
        </w:rPr>
      </w:pPr>
      <w:r w:rsidRPr="00596BAD">
        <w:rPr>
          <w:rFonts w:ascii="Arial" w:eastAsia="Arial" w:hAnsi="Arial" w:cs="Arial"/>
          <w:b/>
          <w:color w:val="000000"/>
          <w:sz w:val="24"/>
          <w:u w:val="single"/>
        </w:rPr>
        <w:t>Cuatro</w:t>
      </w:r>
      <w:r w:rsidRPr="0097322C">
        <w:rPr>
          <w:rFonts w:ascii="Arial" w:eastAsia="Arial" w:hAnsi="Arial" w:cs="Arial"/>
          <w:b/>
          <w:color w:val="000000"/>
          <w:sz w:val="24"/>
        </w:rPr>
        <w:t xml:space="preserve"> equipos de impresión multifuncional en Blanco y Negro:</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
        <w:gridCol w:w="2960"/>
        <w:gridCol w:w="6469"/>
      </w:tblGrid>
      <w:tr w:rsidR="0097322C" w:rsidRPr="001137E3" w14:paraId="4AB7B43C" w14:textId="77777777" w:rsidTr="00FA1991">
        <w:trPr>
          <w:trHeight w:val="258"/>
        </w:trPr>
        <w:tc>
          <w:tcPr>
            <w:tcW w:w="484" w:type="dxa"/>
            <w:shd w:val="clear" w:color="000000" w:fill="BFBFBF"/>
            <w:vAlign w:val="center"/>
            <w:hideMark/>
          </w:tcPr>
          <w:p w14:paraId="2982F20B"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w:t>
            </w:r>
          </w:p>
        </w:tc>
        <w:tc>
          <w:tcPr>
            <w:tcW w:w="2960" w:type="dxa"/>
            <w:shd w:val="clear" w:color="000000" w:fill="BFBFBF"/>
            <w:vAlign w:val="center"/>
            <w:hideMark/>
          </w:tcPr>
          <w:p w14:paraId="1F8C5BE7"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CARACTERÍSTICAS</w:t>
            </w:r>
          </w:p>
        </w:tc>
        <w:tc>
          <w:tcPr>
            <w:tcW w:w="6469" w:type="dxa"/>
            <w:shd w:val="clear" w:color="000000" w:fill="BFBFBF"/>
            <w:noWrap/>
            <w:vAlign w:val="center"/>
            <w:hideMark/>
          </w:tcPr>
          <w:p w14:paraId="66AE6077" w14:textId="77777777" w:rsidR="0097322C" w:rsidRPr="001137E3" w:rsidRDefault="0097322C" w:rsidP="00FA1991">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DESCRIPCIÓN</w:t>
            </w:r>
          </w:p>
        </w:tc>
      </w:tr>
      <w:tr w:rsidR="0097322C" w:rsidRPr="001137E3" w14:paraId="6DA1A16A" w14:textId="77777777" w:rsidTr="00FA1991">
        <w:trPr>
          <w:trHeight w:val="735"/>
        </w:trPr>
        <w:tc>
          <w:tcPr>
            <w:tcW w:w="484" w:type="dxa"/>
            <w:shd w:val="clear" w:color="auto" w:fill="auto"/>
            <w:noWrap/>
            <w:vAlign w:val="center"/>
            <w:hideMark/>
          </w:tcPr>
          <w:p w14:paraId="048A3712"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w:t>
            </w:r>
          </w:p>
        </w:tc>
        <w:tc>
          <w:tcPr>
            <w:tcW w:w="2960" w:type="dxa"/>
            <w:shd w:val="clear" w:color="auto" w:fill="auto"/>
            <w:vAlign w:val="center"/>
            <w:hideMark/>
          </w:tcPr>
          <w:p w14:paraId="456F55C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Hardware incluido:</w:t>
            </w:r>
          </w:p>
        </w:tc>
        <w:tc>
          <w:tcPr>
            <w:tcW w:w="6469" w:type="dxa"/>
            <w:shd w:val="clear" w:color="auto" w:fill="auto"/>
            <w:hideMark/>
          </w:tcPr>
          <w:p w14:paraId="5B3A7B86"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Multifuncional Láser Monocromático</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Cartucho(s) de impresión</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CD Rom con drivers y con guía de usuario en español</w:t>
            </w:r>
            <w:r>
              <w:rPr>
                <w:rFonts w:ascii="Arial" w:eastAsia="Times New Roman" w:hAnsi="Arial" w:cs="Arial"/>
                <w:sz w:val="16"/>
                <w:szCs w:val="16"/>
                <w:lang w:eastAsia="es-MX"/>
              </w:rPr>
              <w:t>.</w:t>
            </w:r>
            <w:r w:rsidRPr="001137E3">
              <w:rPr>
                <w:rFonts w:ascii="Arial" w:eastAsia="Times New Roman" w:hAnsi="Arial" w:cs="Arial"/>
                <w:sz w:val="16"/>
                <w:szCs w:val="16"/>
                <w:lang w:eastAsia="es-MX"/>
              </w:rPr>
              <w:br/>
              <w:t>* Cable de corriente</w:t>
            </w:r>
            <w:r>
              <w:rPr>
                <w:rFonts w:ascii="Arial" w:eastAsia="Times New Roman" w:hAnsi="Arial" w:cs="Arial"/>
                <w:sz w:val="16"/>
                <w:szCs w:val="16"/>
                <w:lang w:eastAsia="es-MX"/>
              </w:rPr>
              <w:t>.</w:t>
            </w:r>
          </w:p>
        </w:tc>
      </w:tr>
      <w:tr w:rsidR="0097322C" w:rsidRPr="001137E3" w14:paraId="408CEDC4" w14:textId="77777777" w:rsidTr="00FA1991">
        <w:trPr>
          <w:trHeight w:val="426"/>
        </w:trPr>
        <w:tc>
          <w:tcPr>
            <w:tcW w:w="9913" w:type="dxa"/>
            <w:gridSpan w:val="3"/>
            <w:shd w:val="clear" w:color="000000" w:fill="F2F2F2"/>
            <w:noWrap/>
            <w:vAlign w:val="center"/>
            <w:hideMark/>
          </w:tcPr>
          <w:p w14:paraId="6CBA4243"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GENERALES</w:t>
            </w:r>
          </w:p>
        </w:tc>
      </w:tr>
      <w:tr w:rsidR="0097322C" w:rsidRPr="001137E3" w14:paraId="137B40F3" w14:textId="77777777" w:rsidTr="00FA1991">
        <w:trPr>
          <w:trHeight w:val="258"/>
        </w:trPr>
        <w:tc>
          <w:tcPr>
            <w:tcW w:w="484" w:type="dxa"/>
            <w:shd w:val="clear" w:color="auto" w:fill="auto"/>
            <w:noWrap/>
            <w:vAlign w:val="center"/>
            <w:hideMark/>
          </w:tcPr>
          <w:p w14:paraId="798A418E"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w:t>
            </w:r>
          </w:p>
        </w:tc>
        <w:tc>
          <w:tcPr>
            <w:tcW w:w="2960" w:type="dxa"/>
            <w:shd w:val="clear" w:color="auto" w:fill="auto"/>
            <w:vAlign w:val="center"/>
            <w:hideMark/>
          </w:tcPr>
          <w:p w14:paraId="4801DE1F"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Funcionalidades:</w:t>
            </w:r>
          </w:p>
        </w:tc>
        <w:tc>
          <w:tcPr>
            <w:tcW w:w="6469" w:type="dxa"/>
            <w:shd w:val="clear" w:color="auto" w:fill="auto"/>
            <w:vAlign w:val="center"/>
            <w:hideMark/>
          </w:tcPr>
          <w:p w14:paraId="0AB316B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Copiado, Impresión, Escaneo y USB directo</w:t>
            </w:r>
          </w:p>
        </w:tc>
      </w:tr>
      <w:tr w:rsidR="0097322C" w:rsidRPr="001137E3" w14:paraId="596E3809" w14:textId="77777777" w:rsidTr="00FA1991">
        <w:trPr>
          <w:trHeight w:val="517"/>
        </w:trPr>
        <w:tc>
          <w:tcPr>
            <w:tcW w:w="484" w:type="dxa"/>
            <w:shd w:val="clear" w:color="auto" w:fill="auto"/>
            <w:noWrap/>
            <w:vAlign w:val="center"/>
            <w:hideMark/>
          </w:tcPr>
          <w:p w14:paraId="7A777547"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3</w:t>
            </w:r>
          </w:p>
        </w:tc>
        <w:tc>
          <w:tcPr>
            <w:tcW w:w="2960" w:type="dxa"/>
            <w:shd w:val="clear" w:color="auto" w:fill="auto"/>
            <w:vAlign w:val="center"/>
            <w:hideMark/>
          </w:tcPr>
          <w:p w14:paraId="53DB1E2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Papel soportado </w:t>
            </w:r>
            <w:r w:rsidRPr="001137E3">
              <w:rPr>
                <w:rFonts w:ascii="Arial" w:eastAsia="Times New Roman" w:hAnsi="Arial" w:cs="Arial"/>
                <w:b/>
                <w:bCs/>
                <w:sz w:val="16"/>
                <w:szCs w:val="16"/>
                <w:lang w:eastAsia="es-MX"/>
              </w:rPr>
              <w:br/>
              <w:t xml:space="preserve">(Mínimo / máximo): </w:t>
            </w:r>
          </w:p>
        </w:tc>
        <w:tc>
          <w:tcPr>
            <w:tcW w:w="6469" w:type="dxa"/>
            <w:shd w:val="clear" w:color="auto" w:fill="auto"/>
            <w:vAlign w:val="center"/>
            <w:hideMark/>
          </w:tcPr>
          <w:p w14:paraId="18218814"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Carta, Oficio y Doble Carta.</w:t>
            </w:r>
          </w:p>
        </w:tc>
      </w:tr>
      <w:tr w:rsidR="0097322C" w:rsidRPr="001137E3" w14:paraId="1663872C" w14:textId="77777777" w:rsidTr="00FA1991">
        <w:trPr>
          <w:trHeight w:val="258"/>
        </w:trPr>
        <w:tc>
          <w:tcPr>
            <w:tcW w:w="484" w:type="dxa"/>
            <w:shd w:val="clear" w:color="auto" w:fill="auto"/>
            <w:noWrap/>
            <w:vAlign w:val="center"/>
            <w:hideMark/>
          </w:tcPr>
          <w:p w14:paraId="7468AA20"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4</w:t>
            </w:r>
          </w:p>
        </w:tc>
        <w:tc>
          <w:tcPr>
            <w:tcW w:w="2960" w:type="dxa"/>
            <w:shd w:val="clear" w:color="auto" w:fill="auto"/>
            <w:vAlign w:val="center"/>
            <w:hideMark/>
          </w:tcPr>
          <w:p w14:paraId="6E538D4D"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Memoria Instalada:</w:t>
            </w:r>
          </w:p>
        </w:tc>
        <w:tc>
          <w:tcPr>
            <w:tcW w:w="6469" w:type="dxa"/>
            <w:shd w:val="clear" w:color="auto" w:fill="auto"/>
            <w:vAlign w:val="center"/>
            <w:hideMark/>
          </w:tcPr>
          <w:p w14:paraId="1660B09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Impresora: 1 GB o superior / Scanner: 1 Gb o superior.</w:t>
            </w:r>
          </w:p>
        </w:tc>
      </w:tr>
      <w:tr w:rsidR="0097322C" w:rsidRPr="001137E3" w14:paraId="1D6BCF3E" w14:textId="77777777" w:rsidTr="00FA1991">
        <w:trPr>
          <w:trHeight w:val="258"/>
        </w:trPr>
        <w:tc>
          <w:tcPr>
            <w:tcW w:w="484" w:type="dxa"/>
            <w:shd w:val="clear" w:color="auto" w:fill="auto"/>
            <w:noWrap/>
            <w:vAlign w:val="center"/>
            <w:hideMark/>
          </w:tcPr>
          <w:p w14:paraId="03454F32"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5</w:t>
            </w:r>
          </w:p>
        </w:tc>
        <w:tc>
          <w:tcPr>
            <w:tcW w:w="2960" w:type="dxa"/>
            <w:shd w:val="clear" w:color="auto" w:fill="auto"/>
            <w:vAlign w:val="center"/>
            <w:hideMark/>
          </w:tcPr>
          <w:p w14:paraId="14FBEB16"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Tipo de Cartuchos: </w:t>
            </w:r>
          </w:p>
        </w:tc>
        <w:tc>
          <w:tcPr>
            <w:tcW w:w="6469" w:type="dxa"/>
            <w:shd w:val="clear" w:color="auto" w:fill="auto"/>
            <w:noWrap/>
            <w:vAlign w:val="center"/>
            <w:hideMark/>
          </w:tcPr>
          <w:p w14:paraId="1F766E2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Tóner</w:t>
            </w:r>
          </w:p>
        </w:tc>
      </w:tr>
      <w:tr w:rsidR="0097322C" w:rsidRPr="001137E3" w14:paraId="27406FD4" w14:textId="77777777" w:rsidTr="00FA1991">
        <w:trPr>
          <w:trHeight w:val="258"/>
        </w:trPr>
        <w:tc>
          <w:tcPr>
            <w:tcW w:w="484" w:type="dxa"/>
            <w:shd w:val="clear" w:color="auto" w:fill="auto"/>
            <w:noWrap/>
            <w:vAlign w:val="center"/>
            <w:hideMark/>
          </w:tcPr>
          <w:p w14:paraId="4BFA3C8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6</w:t>
            </w:r>
          </w:p>
        </w:tc>
        <w:tc>
          <w:tcPr>
            <w:tcW w:w="2960" w:type="dxa"/>
            <w:shd w:val="clear" w:color="auto" w:fill="auto"/>
            <w:vAlign w:val="center"/>
            <w:hideMark/>
          </w:tcPr>
          <w:p w14:paraId="59F14AC1"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Entrada de Papel (incluidas):</w:t>
            </w:r>
          </w:p>
        </w:tc>
        <w:tc>
          <w:tcPr>
            <w:tcW w:w="6469" w:type="dxa"/>
            <w:shd w:val="clear" w:color="auto" w:fill="auto"/>
            <w:vAlign w:val="center"/>
            <w:hideMark/>
          </w:tcPr>
          <w:p w14:paraId="18CDB90A"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4</w:t>
            </w:r>
            <w:r w:rsidRPr="001137E3">
              <w:rPr>
                <w:rFonts w:ascii="Arial" w:eastAsia="Times New Roman" w:hAnsi="Arial" w:cs="Arial"/>
                <w:sz w:val="16"/>
                <w:szCs w:val="16"/>
                <w:lang w:eastAsia="es-MX"/>
              </w:rPr>
              <w:t xml:space="preserve"> bandejas de entrada</w:t>
            </w:r>
          </w:p>
        </w:tc>
      </w:tr>
      <w:tr w:rsidR="0097322C" w:rsidRPr="001137E3" w14:paraId="72033890" w14:textId="77777777" w:rsidTr="00FA1991">
        <w:trPr>
          <w:trHeight w:val="258"/>
        </w:trPr>
        <w:tc>
          <w:tcPr>
            <w:tcW w:w="484" w:type="dxa"/>
            <w:shd w:val="clear" w:color="auto" w:fill="auto"/>
            <w:noWrap/>
            <w:vAlign w:val="center"/>
            <w:hideMark/>
          </w:tcPr>
          <w:p w14:paraId="6E0EDE8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7</w:t>
            </w:r>
          </w:p>
        </w:tc>
        <w:tc>
          <w:tcPr>
            <w:tcW w:w="2960" w:type="dxa"/>
            <w:shd w:val="clear" w:color="auto" w:fill="auto"/>
            <w:vAlign w:val="center"/>
            <w:hideMark/>
          </w:tcPr>
          <w:p w14:paraId="4B7B9199"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Alimentador automático de documentos (ADF): </w:t>
            </w:r>
          </w:p>
        </w:tc>
        <w:tc>
          <w:tcPr>
            <w:tcW w:w="6469" w:type="dxa"/>
            <w:shd w:val="clear" w:color="auto" w:fill="auto"/>
            <w:vAlign w:val="center"/>
            <w:hideMark/>
          </w:tcPr>
          <w:p w14:paraId="5E8D690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Sí, Con capacidad mínima para 100 hojas</w:t>
            </w:r>
          </w:p>
        </w:tc>
      </w:tr>
      <w:tr w:rsidR="0097322C" w:rsidRPr="001137E3" w14:paraId="46C6C891" w14:textId="77777777" w:rsidTr="00FA1991">
        <w:trPr>
          <w:trHeight w:val="517"/>
        </w:trPr>
        <w:tc>
          <w:tcPr>
            <w:tcW w:w="484" w:type="dxa"/>
            <w:shd w:val="clear" w:color="auto" w:fill="auto"/>
            <w:noWrap/>
            <w:vAlign w:val="center"/>
            <w:hideMark/>
          </w:tcPr>
          <w:p w14:paraId="009DD24B"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8</w:t>
            </w:r>
          </w:p>
        </w:tc>
        <w:tc>
          <w:tcPr>
            <w:tcW w:w="2960" w:type="dxa"/>
            <w:shd w:val="clear" w:color="auto" w:fill="auto"/>
            <w:vAlign w:val="center"/>
            <w:hideMark/>
          </w:tcPr>
          <w:p w14:paraId="419942F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Capacidad de Papel: </w:t>
            </w:r>
          </w:p>
        </w:tc>
        <w:tc>
          <w:tcPr>
            <w:tcW w:w="6469" w:type="dxa"/>
            <w:shd w:val="clear" w:color="auto" w:fill="auto"/>
            <w:vAlign w:val="center"/>
            <w:hideMark/>
          </w:tcPr>
          <w:p w14:paraId="2FAACEA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Mínimo 1,600 hojas (Bandeja multipropósito de 100 hojas + 3 Bandejas de alimentación de 500 hojas o superior)</w:t>
            </w:r>
          </w:p>
        </w:tc>
      </w:tr>
      <w:tr w:rsidR="0097322C" w:rsidRPr="001137E3" w14:paraId="5AA85CC2" w14:textId="77777777" w:rsidTr="00FA1991">
        <w:trPr>
          <w:trHeight w:val="258"/>
        </w:trPr>
        <w:tc>
          <w:tcPr>
            <w:tcW w:w="484" w:type="dxa"/>
            <w:shd w:val="clear" w:color="auto" w:fill="auto"/>
            <w:noWrap/>
            <w:vAlign w:val="center"/>
            <w:hideMark/>
          </w:tcPr>
          <w:p w14:paraId="53092BBB"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9</w:t>
            </w:r>
          </w:p>
        </w:tc>
        <w:tc>
          <w:tcPr>
            <w:tcW w:w="2960" w:type="dxa"/>
            <w:shd w:val="clear" w:color="auto" w:fill="auto"/>
            <w:vAlign w:val="center"/>
            <w:hideMark/>
          </w:tcPr>
          <w:p w14:paraId="21DF8299"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Procesador:</w:t>
            </w:r>
          </w:p>
        </w:tc>
        <w:tc>
          <w:tcPr>
            <w:tcW w:w="6469" w:type="dxa"/>
            <w:shd w:val="clear" w:color="auto" w:fill="auto"/>
            <w:noWrap/>
            <w:vAlign w:val="center"/>
            <w:hideMark/>
          </w:tcPr>
          <w:p w14:paraId="16A1DD0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1.1 GHz o superior</w:t>
            </w:r>
          </w:p>
        </w:tc>
      </w:tr>
      <w:tr w:rsidR="0097322C" w:rsidRPr="001137E3" w14:paraId="3BA79176" w14:textId="77777777" w:rsidTr="00FA1991">
        <w:trPr>
          <w:trHeight w:val="258"/>
        </w:trPr>
        <w:tc>
          <w:tcPr>
            <w:tcW w:w="484" w:type="dxa"/>
            <w:shd w:val="clear" w:color="auto" w:fill="auto"/>
            <w:noWrap/>
            <w:vAlign w:val="center"/>
            <w:hideMark/>
          </w:tcPr>
          <w:p w14:paraId="07FB5FD0"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lastRenderedPageBreak/>
              <w:t>10</w:t>
            </w:r>
          </w:p>
        </w:tc>
        <w:tc>
          <w:tcPr>
            <w:tcW w:w="2960" w:type="dxa"/>
            <w:shd w:val="clear" w:color="auto" w:fill="auto"/>
            <w:vAlign w:val="center"/>
            <w:hideMark/>
          </w:tcPr>
          <w:p w14:paraId="5197602A"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Bandeja de salida:</w:t>
            </w:r>
          </w:p>
        </w:tc>
        <w:tc>
          <w:tcPr>
            <w:tcW w:w="6469" w:type="dxa"/>
            <w:shd w:val="clear" w:color="auto" w:fill="auto"/>
            <w:vAlign w:val="center"/>
            <w:hideMark/>
          </w:tcPr>
          <w:p w14:paraId="37510E8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250 hojas o más.</w:t>
            </w:r>
          </w:p>
        </w:tc>
      </w:tr>
      <w:tr w:rsidR="0097322C" w:rsidRPr="001137E3" w14:paraId="056EF75D" w14:textId="77777777" w:rsidTr="00FA1991">
        <w:trPr>
          <w:trHeight w:val="517"/>
        </w:trPr>
        <w:tc>
          <w:tcPr>
            <w:tcW w:w="484" w:type="dxa"/>
            <w:shd w:val="clear" w:color="auto" w:fill="auto"/>
            <w:noWrap/>
            <w:vAlign w:val="center"/>
            <w:hideMark/>
          </w:tcPr>
          <w:p w14:paraId="268420B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11</w:t>
            </w:r>
          </w:p>
        </w:tc>
        <w:tc>
          <w:tcPr>
            <w:tcW w:w="2960" w:type="dxa"/>
            <w:shd w:val="clear" w:color="auto" w:fill="auto"/>
            <w:vAlign w:val="center"/>
            <w:hideMark/>
          </w:tcPr>
          <w:p w14:paraId="35E856A3"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Conectividad Estándar:</w:t>
            </w:r>
          </w:p>
        </w:tc>
        <w:tc>
          <w:tcPr>
            <w:tcW w:w="6469" w:type="dxa"/>
            <w:shd w:val="clear" w:color="auto" w:fill="auto"/>
            <w:vAlign w:val="center"/>
            <w:hideMark/>
          </w:tcPr>
          <w:p w14:paraId="2D50879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Puerto Gigabit 10/100/1000 (RJ-45), Puerto USB 2.0 de alta velocidad (Dispositivo), 1 USB de fácil acceso (En la parte frontal).</w:t>
            </w:r>
          </w:p>
        </w:tc>
      </w:tr>
      <w:tr w:rsidR="0097322C" w:rsidRPr="001137E3" w14:paraId="0DB64DCA" w14:textId="77777777" w:rsidTr="00FA1991">
        <w:trPr>
          <w:trHeight w:val="258"/>
        </w:trPr>
        <w:tc>
          <w:tcPr>
            <w:tcW w:w="484" w:type="dxa"/>
            <w:shd w:val="clear" w:color="auto" w:fill="auto"/>
            <w:noWrap/>
            <w:vAlign w:val="center"/>
            <w:hideMark/>
          </w:tcPr>
          <w:p w14:paraId="0D146B27"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12</w:t>
            </w:r>
          </w:p>
        </w:tc>
        <w:tc>
          <w:tcPr>
            <w:tcW w:w="2960" w:type="dxa"/>
            <w:shd w:val="clear" w:color="auto" w:fill="auto"/>
            <w:vAlign w:val="center"/>
            <w:hideMark/>
          </w:tcPr>
          <w:p w14:paraId="635F6BC4"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Panel de control: </w:t>
            </w:r>
          </w:p>
        </w:tc>
        <w:tc>
          <w:tcPr>
            <w:tcW w:w="6469" w:type="dxa"/>
            <w:shd w:val="clear" w:color="auto" w:fill="auto"/>
            <w:noWrap/>
            <w:vAlign w:val="center"/>
            <w:hideMark/>
          </w:tcPr>
          <w:p w14:paraId="5EB62BAC"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Pantalla Táctil LCD a color de 9” o superior, con acceso para personas con habilidades diferentes.</w:t>
            </w:r>
          </w:p>
        </w:tc>
      </w:tr>
      <w:tr w:rsidR="0097322C" w:rsidRPr="001137E3" w14:paraId="00BAC4AE" w14:textId="77777777" w:rsidTr="00FA1991">
        <w:trPr>
          <w:trHeight w:val="517"/>
        </w:trPr>
        <w:tc>
          <w:tcPr>
            <w:tcW w:w="484" w:type="dxa"/>
            <w:shd w:val="clear" w:color="auto" w:fill="auto"/>
            <w:noWrap/>
            <w:vAlign w:val="center"/>
            <w:hideMark/>
          </w:tcPr>
          <w:p w14:paraId="25D2EBDE"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13</w:t>
            </w:r>
          </w:p>
        </w:tc>
        <w:tc>
          <w:tcPr>
            <w:tcW w:w="2960" w:type="dxa"/>
            <w:shd w:val="clear" w:color="auto" w:fill="auto"/>
            <w:vAlign w:val="center"/>
            <w:hideMark/>
          </w:tcPr>
          <w:p w14:paraId="27AF60F1"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Cumplimiento de certificaciones:</w:t>
            </w:r>
          </w:p>
        </w:tc>
        <w:tc>
          <w:tcPr>
            <w:tcW w:w="6469" w:type="dxa"/>
            <w:shd w:val="clear" w:color="auto" w:fill="auto"/>
            <w:vAlign w:val="center"/>
            <w:hideMark/>
          </w:tcPr>
          <w:p w14:paraId="0E26C75C"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D</w:t>
            </w:r>
            <w:r w:rsidRPr="001137E3">
              <w:rPr>
                <w:rFonts w:ascii="Arial" w:eastAsia="Times New Roman" w:hAnsi="Arial" w:cs="Arial"/>
                <w:sz w:val="16"/>
                <w:szCs w:val="16"/>
                <w:lang w:eastAsia="es-MX"/>
              </w:rPr>
              <w:t>eberá cumplir con los certificados ENERGY STAR,  y EPEAT.</w:t>
            </w:r>
          </w:p>
        </w:tc>
      </w:tr>
      <w:tr w:rsidR="0097322C" w:rsidRPr="001137E3" w14:paraId="43B41ADE" w14:textId="77777777" w:rsidTr="00FA1991">
        <w:trPr>
          <w:trHeight w:val="1487"/>
        </w:trPr>
        <w:tc>
          <w:tcPr>
            <w:tcW w:w="484" w:type="dxa"/>
            <w:shd w:val="clear" w:color="auto" w:fill="auto"/>
            <w:noWrap/>
            <w:vAlign w:val="center"/>
            <w:hideMark/>
          </w:tcPr>
          <w:p w14:paraId="1817F9C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14</w:t>
            </w:r>
          </w:p>
        </w:tc>
        <w:tc>
          <w:tcPr>
            <w:tcW w:w="2960" w:type="dxa"/>
            <w:shd w:val="clear" w:color="auto" w:fill="auto"/>
            <w:vAlign w:val="center"/>
            <w:hideMark/>
          </w:tcPr>
          <w:p w14:paraId="6AD68529"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Software incluido:</w:t>
            </w:r>
          </w:p>
        </w:tc>
        <w:tc>
          <w:tcPr>
            <w:tcW w:w="6469" w:type="dxa"/>
            <w:shd w:val="clear" w:color="auto" w:fill="auto"/>
            <w:vAlign w:val="center"/>
            <w:hideMark/>
          </w:tcPr>
          <w:p w14:paraId="42BF65E0"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97322C" w:rsidRPr="001137E3" w14:paraId="30CD33D5" w14:textId="77777777" w:rsidTr="00FA1991">
        <w:trPr>
          <w:trHeight w:val="306"/>
        </w:trPr>
        <w:tc>
          <w:tcPr>
            <w:tcW w:w="484" w:type="dxa"/>
            <w:shd w:val="clear" w:color="auto" w:fill="auto"/>
            <w:noWrap/>
            <w:vAlign w:val="center"/>
          </w:tcPr>
          <w:p w14:paraId="6F777DF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15</w:t>
            </w:r>
          </w:p>
        </w:tc>
        <w:tc>
          <w:tcPr>
            <w:tcW w:w="2960" w:type="dxa"/>
            <w:shd w:val="clear" w:color="auto" w:fill="auto"/>
            <w:vAlign w:val="center"/>
          </w:tcPr>
          <w:p w14:paraId="5628DD06"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Método de Control de equipo:</w:t>
            </w:r>
          </w:p>
        </w:tc>
        <w:tc>
          <w:tcPr>
            <w:tcW w:w="6469" w:type="dxa"/>
            <w:shd w:val="clear" w:color="auto" w:fill="auto"/>
            <w:vAlign w:val="center"/>
          </w:tcPr>
          <w:p w14:paraId="78B41D19"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5</w:t>
            </w:r>
            <w:r w:rsidRPr="001137E3">
              <w:rPr>
                <w:rFonts w:ascii="Arial" w:eastAsia="Times New Roman" w:hAnsi="Arial" w:cs="Arial"/>
                <w:sz w:val="16"/>
                <w:szCs w:val="16"/>
                <w:lang w:eastAsia="es-MX"/>
              </w:rPr>
              <w:t>0 cuentas mínimo.</w:t>
            </w:r>
          </w:p>
        </w:tc>
      </w:tr>
      <w:tr w:rsidR="0097322C" w:rsidRPr="001137E3" w14:paraId="0AB4A60B" w14:textId="77777777" w:rsidTr="00FA1991">
        <w:trPr>
          <w:trHeight w:val="570"/>
        </w:trPr>
        <w:tc>
          <w:tcPr>
            <w:tcW w:w="484" w:type="dxa"/>
            <w:shd w:val="clear" w:color="auto" w:fill="auto"/>
            <w:noWrap/>
            <w:vAlign w:val="center"/>
          </w:tcPr>
          <w:p w14:paraId="4B4A2DA6"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16</w:t>
            </w:r>
          </w:p>
        </w:tc>
        <w:tc>
          <w:tcPr>
            <w:tcW w:w="2960" w:type="dxa"/>
            <w:shd w:val="clear" w:color="auto" w:fill="auto"/>
            <w:vAlign w:val="center"/>
          </w:tcPr>
          <w:p w14:paraId="77C606C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Monitoreo de Impresión:</w:t>
            </w:r>
          </w:p>
        </w:tc>
        <w:tc>
          <w:tcPr>
            <w:tcW w:w="6469" w:type="dxa"/>
            <w:shd w:val="clear" w:color="auto" w:fill="auto"/>
            <w:vAlign w:val="center"/>
          </w:tcPr>
          <w:p w14:paraId="02FEF97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Software que permita el monitoreo en tiempo real de los usuarios de impresión, generación de reportes y estadísticas.</w:t>
            </w:r>
          </w:p>
        </w:tc>
      </w:tr>
      <w:tr w:rsidR="0097322C" w:rsidRPr="001137E3" w14:paraId="327983E8" w14:textId="77777777" w:rsidTr="00FA1991">
        <w:trPr>
          <w:trHeight w:val="458"/>
        </w:trPr>
        <w:tc>
          <w:tcPr>
            <w:tcW w:w="9913" w:type="dxa"/>
            <w:gridSpan w:val="3"/>
            <w:shd w:val="clear" w:color="000000" w:fill="F2F2F2"/>
            <w:vAlign w:val="center"/>
            <w:hideMark/>
          </w:tcPr>
          <w:p w14:paraId="4F52B1BD" w14:textId="77777777" w:rsidR="0097322C" w:rsidRPr="00866EA0" w:rsidRDefault="0097322C" w:rsidP="00FA1991">
            <w:pPr>
              <w:spacing w:after="0"/>
              <w:jc w:val="center"/>
              <w:rPr>
                <w:rFonts w:ascii="Arial" w:eastAsia="Times New Roman" w:hAnsi="Arial" w:cs="Arial"/>
                <w:b/>
                <w:bCs/>
                <w:sz w:val="16"/>
                <w:szCs w:val="16"/>
                <w:u w:val="single"/>
                <w:lang w:eastAsia="es-MX"/>
              </w:rPr>
            </w:pPr>
            <w:r>
              <w:rPr>
                <w:rFonts w:ascii="Arial" w:eastAsia="Times New Roman" w:hAnsi="Arial" w:cs="Arial"/>
                <w:b/>
                <w:bCs/>
                <w:sz w:val="16"/>
                <w:szCs w:val="16"/>
                <w:u w:val="single"/>
                <w:lang w:eastAsia="es-MX"/>
              </w:rPr>
              <w:t>C</w:t>
            </w:r>
            <w:r w:rsidRPr="00866EA0">
              <w:rPr>
                <w:rFonts w:ascii="Arial" w:eastAsia="Times New Roman" w:hAnsi="Arial" w:cs="Arial"/>
                <w:b/>
                <w:bCs/>
                <w:sz w:val="16"/>
                <w:szCs w:val="16"/>
                <w:u w:val="single"/>
                <w:lang w:eastAsia="es-MX"/>
              </w:rPr>
              <w:t>ARACTERÍSTICAS DE IMPRESIÓN</w:t>
            </w:r>
          </w:p>
        </w:tc>
      </w:tr>
      <w:tr w:rsidR="0097322C" w:rsidRPr="001137E3" w14:paraId="6CA7377D" w14:textId="77777777" w:rsidTr="00FA1991">
        <w:trPr>
          <w:trHeight w:val="258"/>
        </w:trPr>
        <w:tc>
          <w:tcPr>
            <w:tcW w:w="484" w:type="dxa"/>
            <w:shd w:val="clear" w:color="auto" w:fill="auto"/>
            <w:noWrap/>
            <w:vAlign w:val="center"/>
            <w:hideMark/>
          </w:tcPr>
          <w:p w14:paraId="7AC6272E"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17</w:t>
            </w:r>
          </w:p>
        </w:tc>
        <w:tc>
          <w:tcPr>
            <w:tcW w:w="2960" w:type="dxa"/>
            <w:shd w:val="clear" w:color="auto" w:fill="auto"/>
            <w:vAlign w:val="center"/>
            <w:hideMark/>
          </w:tcPr>
          <w:p w14:paraId="1EDA0FFE"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impresión:</w:t>
            </w:r>
          </w:p>
        </w:tc>
        <w:tc>
          <w:tcPr>
            <w:tcW w:w="6469" w:type="dxa"/>
            <w:shd w:val="clear" w:color="auto" w:fill="auto"/>
            <w:vAlign w:val="center"/>
            <w:hideMark/>
          </w:tcPr>
          <w:p w14:paraId="2EA4358D"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Láser Monocromático.</w:t>
            </w:r>
          </w:p>
        </w:tc>
      </w:tr>
      <w:tr w:rsidR="0097322C" w:rsidRPr="001137E3" w14:paraId="01F9E025" w14:textId="77777777" w:rsidTr="00FA1991">
        <w:trPr>
          <w:trHeight w:val="258"/>
        </w:trPr>
        <w:tc>
          <w:tcPr>
            <w:tcW w:w="484" w:type="dxa"/>
            <w:shd w:val="clear" w:color="auto" w:fill="auto"/>
            <w:noWrap/>
            <w:vAlign w:val="center"/>
            <w:hideMark/>
          </w:tcPr>
          <w:p w14:paraId="6608AB5F"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18</w:t>
            </w:r>
          </w:p>
        </w:tc>
        <w:tc>
          <w:tcPr>
            <w:tcW w:w="2960" w:type="dxa"/>
            <w:shd w:val="clear" w:color="auto" w:fill="auto"/>
            <w:vAlign w:val="center"/>
            <w:hideMark/>
          </w:tcPr>
          <w:p w14:paraId="75A34A2E"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Impresión Dúplex:</w:t>
            </w:r>
          </w:p>
        </w:tc>
        <w:tc>
          <w:tcPr>
            <w:tcW w:w="6469" w:type="dxa"/>
            <w:shd w:val="clear" w:color="auto" w:fill="auto"/>
            <w:noWrap/>
            <w:vAlign w:val="center"/>
            <w:hideMark/>
          </w:tcPr>
          <w:p w14:paraId="1461AB6B"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Automático (Standard).</w:t>
            </w:r>
          </w:p>
        </w:tc>
      </w:tr>
      <w:tr w:rsidR="0097322C" w:rsidRPr="001137E3" w14:paraId="5FD98145" w14:textId="77777777" w:rsidTr="00FA1991">
        <w:trPr>
          <w:trHeight w:val="258"/>
        </w:trPr>
        <w:tc>
          <w:tcPr>
            <w:tcW w:w="484" w:type="dxa"/>
            <w:shd w:val="clear" w:color="auto" w:fill="auto"/>
            <w:noWrap/>
            <w:vAlign w:val="center"/>
            <w:hideMark/>
          </w:tcPr>
          <w:p w14:paraId="6A18AEBA"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19</w:t>
            </w:r>
          </w:p>
        </w:tc>
        <w:tc>
          <w:tcPr>
            <w:tcW w:w="2960" w:type="dxa"/>
            <w:shd w:val="clear" w:color="auto" w:fill="auto"/>
            <w:vAlign w:val="center"/>
            <w:hideMark/>
          </w:tcPr>
          <w:p w14:paraId="4FF3F3C2"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Calidad de impresión (resolución): </w:t>
            </w:r>
          </w:p>
        </w:tc>
        <w:tc>
          <w:tcPr>
            <w:tcW w:w="6469" w:type="dxa"/>
            <w:shd w:val="clear" w:color="auto" w:fill="auto"/>
            <w:vAlign w:val="center"/>
            <w:hideMark/>
          </w:tcPr>
          <w:p w14:paraId="5CDB3051"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1200 x 1200 ppp o superior</w:t>
            </w:r>
          </w:p>
        </w:tc>
      </w:tr>
      <w:tr w:rsidR="0097322C" w:rsidRPr="001137E3" w14:paraId="700D7ECF" w14:textId="77777777" w:rsidTr="00FA1991">
        <w:trPr>
          <w:trHeight w:val="258"/>
        </w:trPr>
        <w:tc>
          <w:tcPr>
            <w:tcW w:w="484" w:type="dxa"/>
            <w:shd w:val="clear" w:color="auto" w:fill="auto"/>
            <w:noWrap/>
            <w:vAlign w:val="center"/>
            <w:hideMark/>
          </w:tcPr>
          <w:p w14:paraId="364118D9"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20</w:t>
            </w:r>
          </w:p>
        </w:tc>
        <w:tc>
          <w:tcPr>
            <w:tcW w:w="2960" w:type="dxa"/>
            <w:shd w:val="clear" w:color="auto" w:fill="auto"/>
            <w:vAlign w:val="center"/>
            <w:hideMark/>
          </w:tcPr>
          <w:p w14:paraId="7A62FC11"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Lenguajes de impresión: </w:t>
            </w:r>
          </w:p>
        </w:tc>
        <w:tc>
          <w:tcPr>
            <w:tcW w:w="6469" w:type="dxa"/>
            <w:shd w:val="clear" w:color="auto" w:fill="auto"/>
            <w:noWrap/>
            <w:vAlign w:val="center"/>
            <w:hideMark/>
          </w:tcPr>
          <w:p w14:paraId="426D2411"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PCL 6, PCL 5, Emulación PostScript L3, PDF Directo (v 1.7).</w:t>
            </w:r>
          </w:p>
        </w:tc>
      </w:tr>
      <w:tr w:rsidR="0097322C" w:rsidRPr="001137E3" w14:paraId="2EAF3383" w14:textId="77777777" w:rsidTr="00FA1991">
        <w:trPr>
          <w:trHeight w:val="258"/>
        </w:trPr>
        <w:tc>
          <w:tcPr>
            <w:tcW w:w="484" w:type="dxa"/>
            <w:shd w:val="clear" w:color="auto" w:fill="auto"/>
            <w:noWrap/>
            <w:vAlign w:val="center"/>
            <w:hideMark/>
          </w:tcPr>
          <w:p w14:paraId="50C6B4D9"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21</w:t>
            </w:r>
          </w:p>
        </w:tc>
        <w:tc>
          <w:tcPr>
            <w:tcW w:w="2960" w:type="dxa"/>
            <w:shd w:val="clear" w:color="auto" w:fill="auto"/>
            <w:vAlign w:val="center"/>
            <w:hideMark/>
          </w:tcPr>
          <w:p w14:paraId="7214C72A"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impresión (Carta):</w:t>
            </w:r>
          </w:p>
        </w:tc>
        <w:tc>
          <w:tcPr>
            <w:tcW w:w="6469" w:type="dxa"/>
            <w:shd w:val="clear" w:color="auto" w:fill="auto"/>
            <w:vAlign w:val="center"/>
            <w:hideMark/>
          </w:tcPr>
          <w:p w14:paraId="22298A66"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45 ppm o superior.</w:t>
            </w:r>
          </w:p>
        </w:tc>
      </w:tr>
      <w:tr w:rsidR="0097322C" w:rsidRPr="001137E3" w14:paraId="4780830C" w14:textId="77777777" w:rsidTr="00FA1991">
        <w:trPr>
          <w:trHeight w:val="708"/>
        </w:trPr>
        <w:tc>
          <w:tcPr>
            <w:tcW w:w="484" w:type="dxa"/>
            <w:shd w:val="clear" w:color="auto" w:fill="auto"/>
            <w:noWrap/>
            <w:vAlign w:val="center"/>
            <w:hideMark/>
          </w:tcPr>
          <w:p w14:paraId="1257F4DF" w14:textId="77777777" w:rsidR="0097322C" w:rsidRPr="001137E3" w:rsidRDefault="0097322C" w:rsidP="00FA1991">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22</w:t>
            </w:r>
          </w:p>
        </w:tc>
        <w:tc>
          <w:tcPr>
            <w:tcW w:w="2960" w:type="dxa"/>
            <w:shd w:val="clear" w:color="auto" w:fill="auto"/>
            <w:vAlign w:val="center"/>
            <w:hideMark/>
          </w:tcPr>
          <w:p w14:paraId="5359BF0A"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Compatibilidad:</w:t>
            </w:r>
          </w:p>
        </w:tc>
        <w:tc>
          <w:tcPr>
            <w:tcW w:w="6469" w:type="dxa"/>
            <w:shd w:val="clear" w:color="auto" w:fill="auto"/>
            <w:noWrap/>
            <w:vAlign w:val="center"/>
            <w:hideMark/>
          </w:tcPr>
          <w:p w14:paraId="3502CD08"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97322C" w:rsidRPr="001137E3" w14:paraId="46D30F59" w14:textId="77777777" w:rsidTr="00FA1991">
        <w:trPr>
          <w:trHeight w:val="439"/>
        </w:trPr>
        <w:tc>
          <w:tcPr>
            <w:tcW w:w="484" w:type="dxa"/>
            <w:shd w:val="clear" w:color="auto" w:fill="auto"/>
            <w:noWrap/>
            <w:vAlign w:val="center"/>
          </w:tcPr>
          <w:p w14:paraId="283046B7"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23</w:t>
            </w:r>
          </w:p>
        </w:tc>
        <w:tc>
          <w:tcPr>
            <w:tcW w:w="2960" w:type="dxa"/>
            <w:shd w:val="clear" w:color="auto" w:fill="auto"/>
            <w:vAlign w:val="center"/>
          </w:tcPr>
          <w:p w14:paraId="5F15AEC6"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noWrap/>
            <w:vAlign w:val="center"/>
          </w:tcPr>
          <w:p w14:paraId="5DDEC908"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Impresión blanco y negro.</w:t>
            </w:r>
          </w:p>
        </w:tc>
      </w:tr>
      <w:tr w:rsidR="0097322C" w:rsidRPr="001137E3" w14:paraId="755B4256" w14:textId="77777777" w:rsidTr="00FA1991">
        <w:trPr>
          <w:trHeight w:val="406"/>
        </w:trPr>
        <w:tc>
          <w:tcPr>
            <w:tcW w:w="9913" w:type="dxa"/>
            <w:gridSpan w:val="3"/>
            <w:shd w:val="clear" w:color="000000" w:fill="F2F2F2"/>
            <w:noWrap/>
            <w:vAlign w:val="center"/>
            <w:hideMark/>
          </w:tcPr>
          <w:p w14:paraId="2A00A233"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COPIADO</w:t>
            </w:r>
          </w:p>
        </w:tc>
      </w:tr>
      <w:tr w:rsidR="0097322C" w:rsidRPr="001137E3" w14:paraId="1E7DEEF5" w14:textId="77777777" w:rsidTr="00FA1991">
        <w:trPr>
          <w:trHeight w:val="258"/>
        </w:trPr>
        <w:tc>
          <w:tcPr>
            <w:tcW w:w="484" w:type="dxa"/>
            <w:shd w:val="clear" w:color="auto" w:fill="auto"/>
            <w:noWrap/>
            <w:vAlign w:val="center"/>
            <w:hideMark/>
          </w:tcPr>
          <w:p w14:paraId="490CC5D8"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24</w:t>
            </w:r>
          </w:p>
        </w:tc>
        <w:tc>
          <w:tcPr>
            <w:tcW w:w="2960" w:type="dxa"/>
            <w:shd w:val="clear" w:color="auto" w:fill="auto"/>
            <w:vAlign w:val="center"/>
            <w:hideMark/>
          </w:tcPr>
          <w:p w14:paraId="0A0EB8D4"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copiado (Carta):</w:t>
            </w:r>
          </w:p>
        </w:tc>
        <w:tc>
          <w:tcPr>
            <w:tcW w:w="6469" w:type="dxa"/>
            <w:shd w:val="clear" w:color="auto" w:fill="auto"/>
            <w:vAlign w:val="center"/>
            <w:hideMark/>
          </w:tcPr>
          <w:p w14:paraId="71D549D2"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45 cpm o superior.</w:t>
            </w:r>
          </w:p>
        </w:tc>
      </w:tr>
      <w:tr w:rsidR="0097322C" w:rsidRPr="001137E3" w14:paraId="72570F2E" w14:textId="77777777" w:rsidTr="00FA1991">
        <w:trPr>
          <w:trHeight w:val="258"/>
        </w:trPr>
        <w:tc>
          <w:tcPr>
            <w:tcW w:w="484" w:type="dxa"/>
            <w:shd w:val="clear" w:color="auto" w:fill="auto"/>
            <w:noWrap/>
            <w:vAlign w:val="center"/>
          </w:tcPr>
          <w:p w14:paraId="6044F59C"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25</w:t>
            </w:r>
          </w:p>
        </w:tc>
        <w:tc>
          <w:tcPr>
            <w:tcW w:w="2960" w:type="dxa"/>
            <w:shd w:val="clear" w:color="auto" w:fill="auto"/>
            <w:vAlign w:val="center"/>
            <w:hideMark/>
          </w:tcPr>
          <w:p w14:paraId="508F3BE3"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Calidad de copiado (resolución):</w:t>
            </w:r>
          </w:p>
        </w:tc>
        <w:tc>
          <w:tcPr>
            <w:tcW w:w="6469" w:type="dxa"/>
            <w:shd w:val="clear" w:color="auto" w:fill="auto"/>
            <w:noWrap/>
            <w:vAlign w:val="center"/>
            <w:hideMark/>
          </w:tcPr>
          <w:p w14:paraId="21F9419E"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x 600 dpi o superior</w:t>
            </w:r>
          </w:p>
        </w:tc>
      </w:tr>
      <w:tr w:rsidR="0097322C" w:rsidRPr="001137E3" w14:paraId="0EE772B4" w14:textId="77777777" w:rsidTr="00FA1991">
        <w:trPr>
          <w:trHeight w:val="258"/>
        </w:trPr>
        <w:tc>
          <w:tcPr>
            <w:tcW w:w="484" w:type="dxa"/>
            <w:shd w:val="clear" w:color="auto" w:fill="auto"/>
            <w:noWrap/>
            <w:vAlign w:val="center"/>
          </w:tcPr>
          <w:p w14:paraId="10EE4E2D"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26</w:t>
            </w:r>
          </w:p>
        </w:tc>
        <w:tc>
          <w:tcPr>
            <w:tcW w:w="2960" w:type="dxa"/>
            <w:shd w:val="clear" w:color="auto" w:fill="auto"/>
            <w:vAlign w:val="center"/>
            <w:hideMark/>
          </w:tcPr>
          <w:p w14:paraId="2139CE92"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Reducción/Ampliación:</w:t>
            </w:r>
          </w:p>
        </w:tc>
        <w:tc>
          <w:tcPr>
            <w:tcW w:w="6469" w:type="dxa"/>
            <w:shd w:val="clear" w:color="auto" w:fill="auto"/>
            <w:vAlign w:val="center"/>
            <w:hideMark/>
          </w:tcPr>
          <w:p w14:paraId="41B66FAF"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 25 a 400%</w:t>
            </w:r>
          </w:p>
        </w:tc>
      </w:tr>
      <w:tr w:rsidR="0097322C" w:rsidRPr="001137E3" w14:paraId="16BD89C2" w14:textId="77777777" w:rsidTr="00FA1991">
        <w:trPr>
          <w:trHeight w:val="258"/>
        </w:trPr>
        <w:tc>
          <w:tcPr>
            <w:tcW w:w="484" w:type="dxa"/>
            <w:shd w:val="clear" w:color="auto" w:fill="auto"/>
            <w:noWrap/>
            <w:vAlign w:val="center"/>
          </w:tcPr>
          <w:p w14:paraId="60282CF8"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2960" w:type="dxa"/>
            <w:shd w:val="clear" w:color="auto" w:fill="auto"/>
            <w:vAlign w:val="center"/>
            <w:hideMark/>
          </w:tcPr>
          <w:p w14:paraId="00520E2C"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Número de copias continuas soportadas:</w:t>
            </w:r>
          </w:p>
        </w:tc>
        <w:tc>
          <w:tcPr>
            <w:tcW w:w="6469" w:type="dxa"/>
            <w:shd w:val="clear" w:color="auto" w:fill="auto"/>
            <w:noWrap/>
            <w:vAlign w:val="center"/>
            <w:hideMark/>
          </w:tcPr>
          <w:p w14:paraId="66F66CEC" w14:textId="77777777" w:rsidR="0097322C" w:rsidRPr="00995B9F" w:rsidRDefault="0097322C" w:rsidP="00FA1991">
            <w:pPr>
              <w:spacing w:after="0"/>
              <w:rPr>
                <w:rFonts w:ascii="Arial" w:eastAsia="Times New Roman" w:hAnsi="Arial" w:cs="Arial"/>
                <w:sz w:val="16"/>
                <w:szCs w:val="16"/>
                <w:lang w:eastAsia="es-MX"/>
              </w:rPr>
            </w:pPr>
            <w:r w:rsidRPr="00995B9F">
              <w:rPr>
                <w:rFonts w:ascii="Arial" w:eastAsia="Times New Roman" w:hAnsi="Arial" w:cs="Arial"/>
                <w:sz w:val="16"/>
                <w:szCs w:val="16"/>
                <w:lang w:eastAsia="es-MX"/>
              </w:rPr>
              <w:t>999 Copias o superior.</w:t>
            </w:r>
          </w:p>
        </w:tc>
      </w:tr>
      <w:tr w:rsidR="0097322C" w:rsidRPr="001137E3" w14:paraId="11950941" w14:textId="77777777" w:rsidTr="00FA1991">
        <w:trPr>
          <w:trHeight w:val="258"/>
        </w:trPr>
        <w:tc>
          <w:tcPr>
            <w:tcW w:w="484" w:type="dxa"/>
            <w:shd w:val="clear" w:color="auto" w:fill="auto"/>
            <w:noWrap/>
            <w:vAlign w:val="center"/>
          </w:tcPr>
          <w:p w14:paraId="005A882F"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2960" w:type="dxa"/>
            <w:shd w:val="clear" w:color="auto" w:fill="auto"/>
            <w:vAlign w:val="center"/>
          </w:tcPr>
          <w:p w14:paraId="2C272919"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noWrap/>
            <w:vAlign w:val="center"/>
          </w:tcPr>
          <w:p w14:paraId="75607C7F" w14:textId="77777777" w:rsidR="0097322C" w:rsidRPr="001137E3" w:rsidRDefault="0097322C" w:rsidP="00FA1991">
            <w:pPr>
              <w:spacing w:after="0"/>
              <w:rPr>
                <w:rFonts w:ascii="Arial" w:eastAsia="Times New Roman" w:hAnsi="Arial" w:cs="Arial"/>
                <w:sz w:val="16"/>
                <w:szCs w:val="16"/>
                <w:lang w:eastAsia="es-MX"/>
              </w:rPr>
            </w:pPr>
            <w:r>
              <w:rPr>
                <w:rFonts w:ascii="Arial" w:eastAsia="Times New Roman" w:hAnsi="Arial" w:cs="Arial"/>
                <w:sz w:val="16"/>
                <w:szCs w:val="16"/>
                <w:lang w:eastAsia="es-MX"/>
              </w:rPr>
              <w:t>Copias blanco y negro.</w:t>
            </w:r>
          </w:p>
        </w:tc>
      </w:tr>
      <w:tr w:rsidR="0097322C" w:rsidRPr="001137E3" w14:paraId="531C683C" w14:textId="77777777" w:rsidTr="00FA1991">
        <w:trPr>
          <w:trHeight w:val="358"/>
        </w:trPr>
        <w:tc>
          <w:tcPr>
            <w:tcW w:w="9913" w:type="dxa"/>
            <w:gridSpan w:val="3"/>
            <w:shd w:val="clear" w:color="000000" w:fill="F2F2F2"/>
            <w:noWrap/>
            <w:vAlign w:val="center"/>
            <w:hideMark/>
          </w:tcPr>
          <w:p w14:paraId="1D90B27F" w14:textId="77777777" w:rsidR="0097322C" w:rsidRPr="00866EA0" w:rsidRDefault="0097322C" w:rsidP="00FA1991">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ESCANEO</w:t>
            </w:r>
          </w:p>
        </w:tc>
      </w:tr>
      <w:tr w:rsidR="0097322C" w:rsidRPr="001137E3" w14:paraId="0982E0CB" w14:textId="77777777" w:rsidTr="00FA1991">
        <w:trPr>
          <w:trHeight w:val="258"/>
        </w:trPr>
        <w:tc>
          <w:tcPr>
            <w:tcW w:w="484" w:type="dxa"/>
            <w:shd w:val="clear" w:color="auto" w:fill="auto"/>
            <w:noWrap/>
            <w:vAlign w:val="center"/>
            <w:hideMark/>
          </w:tcPr>
          <w:p w14:paraId="03D7A52F"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2960" w:type="dxa"/>
            <w:shd w:val="clear" w:color="auto" w:fill="auto"/>
            <w:vAlign w:val="center"/>
            <w:hideMark/>
          </w:tcPr>
          <w:p w14:paraId="02E8B852"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Tipo de Escáner:</w:t>
            </w:r>
          </w:p>
        </w:tc>
        <w:tc>
          <w:tcPr>
            <w:tcW w:w="6469" w:type="dxa"/>
            <w:shd w:val="clear" w:color="auto" w:fill="auto"/>
            <w:vAlign w:val="center"/>
            <w:hideMark/>
          </w:tcPr>
          <w:p w14:paraId="34F3D6C4"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Cama plana y Alimentador Automático de Documentos (ADF).</w:t>
            </w:r>
          </w:p>
        </w:tc>
      </w:tr>
      <w:tr w:rsidR="0097322C" w:rsidRPr="001137E3" w14:paraId="48729D35" w14:textId="77777777" w:rsidTr="00FA1991">
        <w:trPr>
          <w:trHeight w:val="258"/>
        </w:trPr>
        <w:tc>
          <w:tcPr>
            <w:tcW w:w="484" w:type="dxa"/>
            <w:shd w:val="clear" w:color="auto" w:fill="auto"/>
            <w:noWrap/>
            <w:vAlign w:val="center"/>
          </w:tcPr>
          <w:p w14:paraId="7CF69014"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2960" w:type="dxa"/>
            <w:shd w:val="clear" w:color="auto" w:fill="auto"/>
            <w:vAlign w:val="center"/>
            <w:hideMark/>
          </w:tcPr>
          <w:p w14:paraId="1A024248"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escaneo máximo soportado:  </w:t>
            </w:r>
          </w:p>
        </w:tc>
        <w:tc>
          <w:tcPr>
            <w:tcW w:w="6469" w:type="dxa"/>
            <w:shd w:val="clear" w:color="auto" w:fill="auto"/>
            <w:noWrap/>
            <w:vAlign w:val="center"/>
            <w:hideMark/>
          </w:tcPr>
          <w:p w14:paraId="63B5971A"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216 x 356 mm (Cama Plana y ADF).</w:t>
            </w:r>
          </w:p>
        </w:tc>
      </w:tr>
      <w:tr w:rsidR="0097322C" w:rsidRPr="001137E3" w14:paraId="2A1872B0" w14:textId="77777777" w:rsidTr="00FA1991">
        <w:trPr>
          <w:trHeight w:val="258"/>
        </w:trPr>
        <w:tc>
          <w:tcPr>
            <w:tcW w:w="484" w:type="dxa"/>
            <w:shd w:val="clear" w:color="auto" w:fill="auto"/>
            <w:noWrap/>
            <w:vAlign w:val="center"/>
          </w:tcPr>
          <w:p w14:paraId="7005CF25"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31</w:t>
            </w:r>
          </w:p>
        </w:tc>
        <w:tc>
          <w:tcPr>
            <w:tcW w:w="2960" w:type="dxa"/>
            <w:shd w:val="clear" w:color="auto" w:fill="auto"/>
            <w:vAlign w:val="center"/>
            <w:hideMark/>
          </w:tcPr>
          <w:p w14:paraId="29E8B6EE"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escaneo:</w:t>
            </w:r>
          </w:p>
        </w:tc>
        <w:tc>
          <w:tcPr>
            <w:tcW w:w="6469" w:type="dxa"/>
            <w:shd w:val="clear" w:color="auto" w:fill="auto"/>
            <w:vAlign w:val="center"/>
            <w:hideMark/>
          </w:tcPr>
          <w:p w14:paraId="5FBE7EEF" w14:textId="77777777" w:rsidR="0097322C" w:rsidRPr="001137E3" w:rsidRDefault="0097322C" w:rsidP="00FA1991">
            <w:pPr>
              <w:spacing w:after="0"/>
              <w:rPr>
                <w:rFonts w:ascii="Arial" w:eastAsia="Times New Roman" w:hAnsi="Arial" w:cs="Arial"/>
                <w:sz w:val="16"/>
                <w:szCs w:val="16"/>
                <w:lang w:eastAsia="es-MX"/>
              </w:rPr>
            </w:pPr>
            <w:r w:rsidRPr="00995B9F">
              <w:rPr>
                <w:rFonts w:ascii="Arial" w:eastAsia="Times New Roman" w:hAnsi="Arial" w:cs="Arial"/>
                <w:sz w:val="16"/>
                <w:szCs w:val="16"/>
                <w:lang w:eastAsia="es-MX"/>
              </w:rPr>
              <w:t>CIS (Sensor de imagen de contacto) / OCR (Reconocimiento Óptico de Caracteres) (opcional).</w:t>
            </w:r>
          </w:p>
        </w:tc>
      </w:tr>
      <w:tr w:rsidR="0097322C" w:rsidRPr="001137E3" w14:paraId="60D36686" w14:textId="77777777" w:rsidTr="00FA1991">
        <w:trPr>
          <w:trHeight w:val="258"/>
        </w:trPr>
        <w:tc>
          <w:tcPr>
            <w:tcW w:w="484" w:type="dxa"/>
            <w:shd w:val="clear" w:color="auto" w:fill="auto"/>
            <w:noWrap/>
            <w:vAlign w:val="center"/>
          </w:tcPr>
          <w:p w14:paraId="06F497F1"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32</w:t>
            </w:r>
          </w:p>
        </w:tc>
        <w:tc>
          <w:tcPr>
            <w:tcW w:w="2960" w:type="dxa"/>
            <w:shd w:val="clear" w:color="auto" w:fill="auto"/>
            <w:vAlign w:val="center"/>
            <w:hideMark/>
          </w:tcPr>
          <w:p w14:paraId="7075AF65"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Escaneo a doble cara:</w:t>
            </w:r>
          </w:p>
        </w:tc>
        <w:tc>
          <w:tcPr>
            <w:tcW w:w="6469" w:type="dxa"/>
            <w:shd w:val="clear" w:color="auto" w:fill="auto"/>
            <w:noWrap/>
            <w:vAlign w:val="center"/>
            <w:hideMark/>
          </w:tcPr>
          <w:p w14:paraId="6DD6B465"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dúplex en una sola pasada (ADF).</w:t>
            </w:r>
          </w:p>
        </w:tc>
      </w:tr>
      <w:tr w:rsidR="0097322C" w:rsidRPr="001137E3" w14:paraId="634C7373" w14:textId="77777777" w:rsidTr="00FA1991">
        <w:trPr>
          <w:trHeight w:val="258"/>
        </w:trPr>
        <w:tc>
          <w:tcPr>
            <w:tcW w:w="484" w:type="dxa"/>
            <w:shd w:val="clear" w:color="auto" w:fill="auto"/>
            <w:noWrap/>
            <w:vAlign w:val="center"/>
          </w:tcPr>
          <w:p w14:paraId="291108CF"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33</w:t>
            </w:r>
          </w:p>
        </w:tc>
        <w:tc>
          <w:tcPr>
            <w:tcW w:w="2960" w:type="dxa"/>
            <w:shd w:val="clear" w:color="auto" w:fill="auto"/>
            <w:vAlign w:val="center"/>
            <w:hideMark/>
          </w:tcPr>
          <w:p w14:paraId="0D8BB6C8"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Resolución de escaneo, óptica:</w:t>
            </w:r>
          </w:p>
        </w:tc>
        <w:tc>
          <w:tcPr>
            <w:tcW w:w="6469" w:type="dxa"/>
            <w:shd w:val="clear" w:color="auto" w:fill="auto"/>
            <w:vAlign w:val="center"/>
            <w:hideMark/>
          </w:tcPr>
          <w:p w14:paraId="43EFD85E"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dpi o superior.</w:t>
            </w:r>
          </w:p>
        </w:tc>
      </w:tr>
      <w:tr w:rsidR="0097322C" w:rsidRPr="001137E3" w14:paraId="1BCCB6B5" w14:textId="77777777" w:rsidTr="00FA1991">
        <w:trPr>
          <w:trHeight w:val="258"/>
        </w:trPr>
        <w:tc>
          <w:tcPr>
            <w:tcW w:w="484" w:type="dxa"/>
            <w:shd w:val="clear" w:color="auto" w:fill="auto"/>
            <w:noWrap/>
            <w:vAlign w:val="center"/>
          </w:tcPr>
          <w:p w14:paraId="06F5F2CD"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34</w:t>
            </w:r>
          </w:p>
        </w:tc>
        <w:tc>
          <w:tcPr>
            <w:tcW w:w="2960" w:type="dxa"/>
            <w:shd w:val="clear" w:color="auto" w:fill="auto"/>
            <w:vAlign w:val="center"/>
            <w:hideMark/>
          </w:tcPr>
          <w:p w14:paraId="247044CB"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Velocidad de escaneo (mínima): </w:t>
            </w:r>
          </w:p>
        </w:tc>
        <w:tc>
          <w:tcPr>
            <w:tcW w:w="6469" w:type="dxa"/>
            <w:shd w:val="clear" w:color="auto" w:fill="auto"/>
            <w:noWrap/>
            <w:vAlign w:val="center"/>
            <w:hideMark/>
          </w:tcPr>
          <w:p w14:paraId="020BDA92" w14:textId="77777777" w:rsidR="0097322C" w:rsidRPr="001137E3" w:rsidRDefault="0097322C" w:rsidP="00FA1991">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45 ppm (B&amp;N) </w:t>
            </w:r>
          </w:p>
        </w:tc>
      </w:tr>
      <w:tr w:rsidR="0097322C" w:rsidRPr="001137E3" w14:paraId="35ABB646" w14:textId="77777777" w:rsidTr="00FA1991">
        <w:trPr>
          <w:trHeight w:val="517"/>
        </w:trPr>
        <w:tc>
          <w:tcPr>
            <w:tcW w:w="484" w:type="dxa"/>
            <w:shd w:val="clear" w:color="auto" w:fill="auto"/>
            <w:noWrap/>
            <w:vAlign w:val="center"/>
          </w:tcPr>
          <w:p w14:paraId="178A02EB"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35</w:t>
            </w:r>
          </w:p>
        </w:tc>
        <w:tc>
          <w:tcPr>
            <w:tcW w:w="2960" w:type="dxa"/>
            <w:shd w:val="clear" w:color="auto" w:fill="auto"/>
            <w:vAlign w:val="center"/>
            <w:hideMark/>
          </w:tcPr>
          <w:p w14:paraId="249EAE97"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6469" w:type="dxa"/>
            <w:shd w:val="clear" w:color="auto" w:fill="auto"/>
            <w:vAlign w:val="center"/>
            <w:hideMark/>
          </w:tcPr>
          <w:p w14:paraId="769C99B0"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a Color, Blanco y Negro, Escala de Grises,</w:t>
            </w:r>
          </w:p>
          <w:p w14:paraId="70C0F609" w14:textId="77777777" w:rsidR="0097322C" w:rsidRPr="001137E3" w:rsidRDefault="0097322C" w:rsidP="00FA1991">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Escanear a correo electrónico; Guardar en carpeta de red; Guardar en unidad USB, Envío a FTP.</w:t>
            </w:r>
          </w:p>
        </w:tc>
      </w:tr>
      <w:tr w:rsidR="0097322C" w:rsidRPr="00CD182A" w14:paraId="2535A1C9" w14:textId="77777777" w:rsidTr="00FA1991">
        <w:trPr>
          <w:trHeight w:val="258"/>
        </w:trPr>
        <w:tc>
          <w:tcPr>
            <w:tcW w:w="484" w:type="dxa"/>
            <w:shd w:val="clear" w:color="auto" w:fill="auto"/>
            <w:noWrap/>
            <w:vAlign w:val="center"/>
          </w:tcPr>
          <w:p w14:paraId="177C70C7" w14:textId="77777777" w:rsidR="0097322C" w:rsidRPr="001137E3" w:rsidRDefault="0097322C" w:rsidP="00FA1991">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36</w:t>
            </w:r>
          </w:p>
        </w:tc>
        <w:tc>
          <w:tcPr>
            <w:tcW w:w="2960" w:type="dxa"/>
            <w:shd w:val="clear" w:color="auto" w:fill="auto"/>
            <w:vAlign w:val="center"/>
            <w:hideMark/>
          </w:tcPr>
          <w:p w14:paraId="1BFF3180" w14:textId="77777777" w:rsidR="0097322C" w:rsidRPr="001137E3" w:rsidRDefault="0097322C" w:rsidP="00FA1991">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Formatos de digitalización mínimos: </w:t>
            </w:r>
          </w:p>
        </w:tc>
        <w:tc>
          <w:tcPr>
            <w:tcW w:w="6469" w:type="dxa"/>
            <w:shd w:val="clear" w:color="auto" w:fill="auto"/>
            <w:noWrap/>
            <w:vAlign w:val="center"/>
            <w:hideMark/>
          </w:tcPr>
          <w:p w14:paraId="281ABF9D" w14:textId="77777777" w:rsidR="0097322C" w:rsidRPr="001137E3" w:rsidRDefault="0097322C" w:rsidP="00FA1991">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PDF, JPEG, TIFF, MTIFF, XPS, PDF/A,PPTX, XPS compacto.</w:t>
            </w:r>
          </w:p>
        </w:tc>
      </w:tr>
    </w:tbl>
    <w:p w14:paraId="5F5B24DA" w14:textId="6298EBCD" w:rsidR="00494A98" w:rsidRDefault="00494A98" w:rsidP="00494A98">
      <w:pPr>
        <w:spacing w:after="0" w:line="240" w:lineRule="auto"/>
        <w:contextualSpacing/>
        <w:jc w:val="both"/>
        <w:rPr>
          <w:rFonts w:ascii="Arial" w:eastAsia="Calibri" w:hAnsi="Arial" w:cs="Arial"/>
          <w:sz w:val="24"/>
          <w:szCs w:val="24"/>
          <w:lang w:val="es-MX" w:eastAsia="en-US"/>
        </w:rPr>
      </w:pPr>
    </w:p>
    <w:p w14:paraId="1F9AF2AA" w14:textId="165C1969" w:rsidR="0097322C" w:rsidRDefault="0097322C" w:rsidP="00494A98">
      <w:pPr>
        <w:spacing w:after="0" w:line="240" w:lineRule="auto"/>
        <w:contextualSpacing/>
        <w:jc w:val="both"/>
        <w:rPr>
          <w:rFonts w:ascii="Arial" w:eastAsia="Calibri" w:hAnsi="Arial" w:cs="Arial"/>
          <w:sz w:val="24"/>
          <w:szCs w:val="24"/>
          <w:lang w:val="es-MX" w:eastAsia="en-US"/>
        </w:rPr>
      </w:pPr>
    </w:p>
    <w:p w14:paraId="664786B7" w14:textId="610815D0" w:rsidR="0097322C" w:rsidRDefault="0097322C" w:rsidP="00494A98">
      <w:pPr>
        <w:spacing w:after="0" w:line="240" w:lineRule="auto"/>
        <w:contextualSpacing/>
        <w:jc w:val="both"/>
        <w:rPr>
          <w:rFonts w:ascii="Arial" w:eastAsia="Calibri" w:hAnsi="Arial" w:cs="Arial"/>
          <w:sz w:val="24"/>
          <w:szCs w:val="24"/>
          <w:lang w:val="es-MX" w:eastAsia="en-US"/>
        </w:rPr>
      </w:pPr>
    </w:p>
    <w:p w14:paraId="0E39A5A8" w14:textId="5494D062" w:rsidR="0097322C" w:rsidRDefault="0097322C" w:rsidP="00494A98">
      <w:pPr>
        <w:spacing w:after="0" w:line="240" w:lineRule="auto"/>
        <w:contextualSpacing/>
        <w:jc w:val="both"/>
        <w:rPr>
          <w:rFonts w:ascii="Arial" w:eastAsia="Calibri" w:hAnsi="Arial" w:cs="Arial"/>
          <w:sz w:val="24"/>
          <w:szCs w:val="24"/>
          <w:lang w:val="es-MX" w:eastAsia="en-US"/>
        </w:rPr>
      </w:pPr>
    </w:p>
    <w:p w14:paraId="6C0B1BD6" w14:textId="0137D197" w:rsidR="0097322C" w:rsidRDefault="0097322C" w:rsidP="00494A98">
      <w:pPr>
        <w:spacing w:after="0" w:line="240" w:lineRule="auto"/>
        <w:contextualSpacing/>
        <w:jc w:val="both"/>
        <w:rPr>
          <w:rFonts w:ascii="Arial" w:eastAsia="Calibri" w:hAnsi="Arial" w:cs="Arial"/>
          <w:sz w:val="24"/>
          <w:szCs w:val="24"/>
          <w:lang w:val="es-MX" w:eastAsia="en-US"/>
        </w:rPr>
      </w:pPr>
    </w:p>
    <w:p w14:paraId="5570303F" w14:textId="5938514E" w:rsidR="0097322C" w:rsidRDefault="0097322C" w:rsidP="00494A98">
      <w:pPr>
        <w:spacing w:after="0" w:line="240" w:lineRule="auto"/>
        <w:contextualSpacing/>
        <w:jc w:val="both"/>
        <w:rPr>
          <w:rFonts w:ascii="Arial" w:eastAsia="Calibri" w:hAnsi="Arial" w:cs="Arial"/>
          <w:sz w:val="24"/>
          <w:szCs w:val="24"/>
          <w:lang w:val="es-MX" w:eastAsia="en-US"/>
        </w:rPr>
      </w:pPr>
    </w:p>
    <w:p w14:paraId="609414EB" w14:textId="77777777" w:rsidR="0097322C" w:rsidRDefault="0097322C" w:rsidP="00494A98">
      <w:pPr>
        <w:spacing w:after="0" w:line="240" w:lineRule="auto"/>
        <w:contextualSpacing/>
        <w:jc w:val="both"/>
        <w:rPr>
          <w:rFonts w:ascii="Arial" w:eastAsia="Calibri" w:hAnsi="Arial" w:cs="Arial"/>
          <w:sz w:val="24"/>
          <w:szCs w:val="24"/>
          <w:lang w:val="es-MX" w:eastAsia="en-US"/>
        </w:rPr>
      </w:pPr>
    </w:p>
    <w:p w14:paraId="7BE85600" w14:textId="77777777" w:rsidR="0097322C" w:rsidRPr="00494A98" w:rsidRDefault="0097322C" w:rsidP="00494A98">
      <w:pPr>
        <w:spacing w:after="0" w:line="240" w:lineRule="auto"/>
        <w:contextualSpacing/>
        <w:jc w:val="both"/>
        <w:rPr>
          <w:rFonts w:ascii="Arial" w:eastAsia="Calibri" w:hAnsi="Arial" w:cs="Arial"/>
          <w:sz w:val="24"/>
          <w:szCs w:val="24"/>
          <w:lang w:val="es-MX" w:eastAsia="en-US"/>
        </w:rPr>
      </w:pPr>
    </w:p>
    <w:p w14:paraId="4FFF518D" w14:textId="488DD1FD" w:rsidR="00494A98" w:rsidRPr="00494A98" w:rsidRDefault="00494A98" w:rsidP="00360FAB">
      <w:pPr>
        <w:spacing w:line="240" w:lineRule="auto"/>
        <w:contextualSpacing/>
        <w:jc w:val="both"/>
        <w:rPr>
          <w:rFonts w:ascii="Arial" w:eastAsia="Calibri" w:hAnsi="Arial" w:cs="Arial"/>
          <w:b/>
          <w:sz w:val="24"/>
          <w:szCs w:val="24"/>
          <w:u w:val="single"/>
          <w:lang w:val="es-MX" w:eastAsia="en-US"/>
        </w:rPr>
      </w:pPr>
      <w:r w:rsidRPr="00494A98">
        <w:rPr>
          <w:rFonts w:ascii="Arial" w:eastAsia="Calibri" w:hAnsi="Arial" w:cs="Arial"/>
          <w:b/>
          <w:sz w:val="24"/>
          <w:szCs w:val="24"/>
          <w:u w:val="single"/>
          <w:lang w:val="es-MX" w:eastAsia="en-US"/>
        </w:rPr>
        <w:t xml:space="preserve">3.- NECESIDADES </w:t>
      </w:r>
      <w:r w:rsidR="00360FAB">
        <w:rPr>
          <w:rFonts w:ascii="Arial" w:eastAsia="Calibri" w:hAnsi="Arial" w:cs="Arial"/>
          <w:b/>
          <w:sz w:val="24"/>
          <w:szCs w:val="24"/>
          <w:u w:val="single"/>
          <w:lang w:val="es-MX" w:eastAsia="en-US"/>
        </w:rPr>
        <w:t>DEL SERVICIO</w:t>
      </w:r>
    </w:p>
    <w:p w14:paraId="71E15C59" w14:textId="77777777" w:rsidR="0097322C" w:rsidRPr="0097322C" w:rsidRDefault="0097322C" w:rsidP="00DF363B">
      <w:pPr>
        <w:pStyle w:val="Sinespaciado"/>
        <w:numPr>
          <w:ilvl w:val="0"/>
          <w:numId w:val="9"/>
        </w:numPr>
        <w:jc w:val="both"/>
        <w:rPr>
          <w:rFonts w:ascii="Arial" w:hAnsi="Arial" w:cs="Arial"/>
          <w:sz w:val="24"/>
        </w:rPr>
      </w:pPr>
      <w:r w:rsidRPr="0097322C">
        <w:rPr>
          <w:rFonts w:ascii="Arial" w:hAnsi="Arial" w:cs="Arial"/>
          <w:sz w:val="24"/>
          <w:lang w:val="es-ES_tradnl"/>
        </w:rPr>
        <w:t>Los</w:t>
      </w:r>
      <w:r w:rsidRPr="0097322C">
        <w:rPr>
          <w:rFonts w:ascii="Arial" w:hAnsi="Arial" w:cs="Arial"/>
          <w:sz w:val="24"/>
        </w:rPr>
        <w:t xml:space="preserve"> equipos deberán ser de vanguardia en el mercado, ya sea nuevo y/o seminuevo.</w:t>
      </w:r>
    </w:p>
    <w:p w14:paraId="6DA0A935" w14:textId="77777777" w:rsidR="0097322C" w:rsidRPr="0097322C" w:rsidRDefault="0097322C" w:rsidP="0097322C">
      <w:pPr>
        <w:pStyle w:val="Sinespaciado"/>
        <w:ind w:left="720"/>
        <w:jc w:val="both"/>
        <w:rPr>
          <w:rFonts w:ascii="Arial" w:hAnsi="Arial" w:cs="Arial"/>
          <w:sz w:val="24"/>
        </w:rPr>
      </w:pPr>
    </w:p>
    <w:p w14:paraId="47883F3A" w14:textId="77777777" w:rsidR="0097322C" w:rsidRPr="0097322C" w:rsidRDefault="0097322C" w:rsidP="00DF363B">
      <w:pPr>
        <w:pStyle w:val="Sinespaciado"/>
        <w:numPr>
          <w:ilvl w:val="0"/>
          <w:numId w:val="9"/>
        </w:numPr>
        <w:jc w:val="both"/>
        <w:rPr>
          <w:rFonts w:ascii="Arial" w:hAnsi="Arial" w:cs="Arial"/>
          <w:sz w:val="24"/>
        </w:rPr>
      </w:pPr>
      <w:r w:rsidRPr="0097322C">
        <w:rPr>
          <w:rFonts w:ascii="Arial" w:hAnsi="Arial" w:cs="Arial"/>
          <w:sz w:val="24"/>
        </w:rPr>
        <w:t>Los equipos, refacciones y consumibles (excepto papel), y demás necesidades que requieran los equipos para su adecuado funcionamiento, reparación y mantenimiento (mano de obra), de los equipos, correrá a cargo del proveedor adjudicado.</w:t>
      </w:r>
    </w:p>
    <w:p w14:paraId="50EE8057" w14:textId="77777777" w:rsidR="0097322C" w:rsidRPr="0097322C" w:rsidRDefault="0097322C" w:rsidP="0097322C">
      <w:pPr>
        <w:pStyle w:val="Sinespaciado"/>
        <w:jc w:val="both"/>
        <w:rPr>
          <w:rFonts w:ascii="Arial" w:hAnsi="Arial" w:cs="Arial"/>
          <w:sz w:val="24"/>
        </w:rPr>
      </w:pPr>
    </w:p>
    <w:p w14:paraId="68BE7580" w14:textId="77777777" w:rsidR="0097322C" w:rsidRPr="0097322C" w:rsidRDefault="0097322C" w:rsidP="00DF363B">
      <w:pPr>
        <w:pStyle w:val="Sinespaciado"/>
        <w:numPr>
          <w:ilvl w:val="0"/>
          <w:numId w:val="9"/>
        </w:numPr>
        <w:jc w:val="both"/>
        <w:rPr>
          <w:rFonts w:ascii="Arial" w:hAnsi="Arial" w:cs="Arial"/>
          <w:sz w:val="24"/>
        </w:rPr>
      </w:pPr>
      <w:r w:rsidRPr="0097322C">
        <w:rPr>
          <w:rFonts w:ascii="Arial" w:hAnsi="Arial" w:cs="Arial"/>
          <w:sz w:val="24"/>
        </w:rPr>
        <w:t>Las piezas y consumibles deberán ser originales (excepto papel) y demás necesidades que requieran los equipos para su funcionamiento adecuado, no deberán ser genéricos, ni usados o remanufacturados.</w:t>
      </w:r>
    </w:p>
    <w:p w14:paraId="6DAE9EEA" w14:textId="77777777" w:rsidR="0097322C" w:rsidRPr="0097322C" w:rsidRDefault="0097322C" w:rsidP="0097322C">
      <w:pPr>
        <w:pStyle w:val="Sinespaciado"/>
        <w:jc w:val="both"/>
        <w:rPr>
          <w:rFonts w:ascii="Arial" w:hAnsi="Arial" w:cs="Arial"/>
          <w:sz w:val="24"/>
        </w:rPr>
      </w:pPr>
    </w:p>
    <w:p w14:paraId="5F137B08" w14:textId="77777777" w:rsidR="0097322C" w:rsidRPr="0097322C" w:rsidRDefault="0097322C" w:rsidP="00DF363B">
      <w:pPr>
        <w:pStyle w:val="Sinespaciado"/>
        <w:numPr>
          <w:ilvl w:val="0"/>
          <w:numId w:val="9"/>
        </w:numPr>
        <w:jc w:val="both"/>
        <w:rPr>
          <w:rFonts w:ascii="Arial" w:hAnsi="Arial" w:cs="Arial"/>
          <w:sz w:val="24"/>
        </w:rPr>
      </w:pPr>
      <w:r w:rsidRPr="0097322C">
        <w:rPr>
          <w:rFonts w:ascii="Arial" w:hAnsi="Arial" w:cs="Arial"/>
          <w:sz w:val="24"/>
        </w:rPr>
        <w:t>Servicio de soporte técnico vía teléfono, correo electrónico y MSN 24 X 7.</w:t>
      </w:r>
    </w:p>
    <w:p w14:paraId="0963BDD9" w14:textId="77777777" w:rsidR="0097322C" w:rsidRPr="0097322C" w:rsidRDefault="0097322C" w:rsidP="0097322C">
      <w:pPr>
        <w:pStyle w:val="Sinespaciado"/>
        <w:jc w:val="both"/>
        <w:rPr>
          <w:rFonts w:ascii="Arial" w:hAnsi="Arial" w:cs="Arial"/>
          <w:sz w:val="24"/>
        </w:rPr>
      </w:pPr>
    </w:p>
    <w:p w14:paraId="5276DC70" w14:textId="77777777" w:rsidR="0097322C" w:rsidRPr="0097322C" w:rsidRDefault="0097322C" w:rsidP="00DF363B">
      <w:pPr>
        <w:pStyle w:val="Sinespaciado"/>
        <w:numPr>
          <w:ilvl w:val="0"/>
          <w:numId w:val="9"/>
        </w:numPr>
        <w:jc w:val="both"/>
        <w:rPr>
          <w:rFonts w:ascii="Arial" w:hAnsi="Arial" w:cs="Arial"/>
          <w:sz w:val="24"/>
        </w:rPr>
      </w:pPr>
      <w:r w:rsidRPr="0097322C">
        <w:rPr>
          <w:rFonts w:ascii="Arial" w:hAnsi="Arial" w:cs="Arial"/>
          <w:sz w:val="24"/>
        </w:rPr>
        <w:t>El soporte técnico de asistencia o campo, deberá realizarse con los siguientes tiempos de respuesta:</w:t>
      </w:r>
    </w:p>
    <w:p w14:paraId="34F38DC7" w14:textId="77777777" w:rsidR="0097322C" w:rsidRPr="0097322C" w:rsidRDefault="0097322C" w:rsidP="0097322C">
      <w:pPr>
        <w:pStyle w:val="Sinespaciado"/>
        <w:jc w:val="both"/>
        <w:rPr>
          <w:rFonts w:ascii="Arial" w:hAnsi="Arial" w:cs="Arial"/>
          <w:sz w:val="24"/>
        </w:rPr>
      </w:pPr>
    </w:p>
    <w:p w14:paraId="7E92E401" w14:textId="77777777" w:rsidR="0097322C" w:rsidRPr="0097322C" w:rsidRDefault="0097322C" w:rsidP="00DF363B">
      <w:pPr>
        <w:pStyle w:val="Sinespaciado"/>
        <w:numPr>
          <w:ilvl w:val="0"/>
          <w:numId w:val="3"/>
        </w:numPr>
        <w:jc w:val="both"/>
        <w:rPr>
          <w:rFonts w:ascii="Arial" w:hAnsi="Arial" w:cs="Arial"/>
          <w:sz w:val="24"/>
        </w:rPr>
      </w:pPr>
      <w:r w:rsidRPr="0097322C">
        <w:rPr>
          <w:rFonts w:ascii="Arial" w:hAnsi="Arial" w:cs="Arial"/>
          <w:sz w:val="24"/>
        </w:rPr>
        <w:t>En la generación del reporte, el proveedor tendrá como máximo 12 horas después de ser notificado por la convocante vía correo, teléfono o WhatsApp para responder por la misma vía con el número de reporte, día, hora y nombre del técnico que atenderá el servicio.</w:t>
      </w:r>
    </w:p>
    <w:p w14:paraId="6441FCF6" w14:textId="77777777" w:rsidR="0097322C" w:rsidRPr="0097322C" w:rsidRDefault="0097322C" w:rsidP="00DF363B">
      <w:pPr>
        <w:pStyle w:val="Sinespaciado"/>
        <w:numPr>
          <w:ilvl w:val="0"/>
          <w:numId w:val="3"/>
        </w:numPr>
        <w:jc w:val="both"/>
        <w:rPr>
          <w:rFonts w:ascii="Arial" w:hAnsi="Arial" w:cs="Arial"/>
          <w:sz w:val="24"/>
        </w:rPr>
      </w:pPr>
      <w:r w:rsidRPr="0097322C">
        <w:rPr>
          <w:rFonts w:ascii="Arial" w:hAnsi="Arial" w:cs="Arial"/>
          <w:sz w:val="24"/>
        </w:rPr>
        <w:t>Al ser notificado al área requirente con el número de reporte, el proveedor tendrá un máximo de 48 horas para asistir a la evaluación, solución del problema y/o reparación del equipo, en caso de requerir reemplazar piezas se podrá agregar un máximo de 72 horas o en su defecto el equipo deberá ser reemplazado en su totalidad por otro con las mismas características.</w:t>
      </w:r>
    </w:p>
    <w:p w14:paraId="51EC7060" w14:textId="4138B8A6" w:rsidR="00360FAB" w:rsidRPr="007B7894" w:rsidRDefault="0097322C" w:rsidP="007B7894">
      <w:pPr>
        <w:pStyle w:val="Sinespaciado"/>
        <w:jc w:val="both"/>
        <w:rPr>
          <w:rFonts w:ascii="Arial" w:hAnsi="Arial" w:cs="Arial"/>
          <w:sz w:val="24"/>
        </w:rPr>
      </w:pPr>
      <w:r w:rsidRPr="0097322C">
        <w:rPr>
          <w:rFonts w:ascii="Arial" w:hAnsi="Arial" w:cs="Arial"/>
          <w:sz w:val="24"/>
        </w:rPr>
        <w:t xml:space="preserve"> </w:t>
      </w:r>
    </w:p>
    <w:p w14:paraId="289E46F4" w14:textId="59DE7CAD" w:rsidR="00360FAB" w:rsidRDefault="007B7894" w:rsidP="00BD08F1">
      <w:pPr>
        <w:pStyle w:val="Organizacin"/>
        <w:jc w:val="both"/>
        <w:rPr>
          <w:rFonts w:ascii="Arial" w:hAnsi="Arial" w:cs="Arial"/>
          <w:caps w:val="0"/>
          <w:color w:val="000000" w:themeColor="text1"/>
        </w:rPr>
      </w:pPr>
      <w:r>
        <w:rPr>
          <w:rFonts w:ascii="Arial" w:hAnsi="Arial" w:cs="Arial"/>
          <w:caps w:val="0"/>
          <w:color w:val="000000" w:themeColor="text1"/>
        </w:rPr>
        <w:t xml:space="preserve">3.1.- </w:t>
      </w:r>
      <w:r w:rsidR="00360FAB" w:rsidRPr="00360FAB">
        <w:rPr>
          <w:rFonts w:ascii="Arial" w:hAnsi="Arial" w:cs="Arial"/>
          <w:caps w:val="0"/>
          <w:color w:val="000000" w:themeColor="text1"/>
        </w:rPr>
        <w:t>EL PROVEEDOR DEBERÁ</w:t>
      </w:r>
      <w:r w:rsidR="00BD08F1">
        <w:rPr>
          <w:rFonts w:ascii="Arial" w:hAnsi="Arial" w:cs="Arial"/>
          <w:caps w:val="0"/>
          <w:color w:val="000000" w:themeColor="text1"/>
        </w:rPr>
        <w:t xml:space="preserve"> PRESENTAR Y ACREDITAR DOCUMENTALMENTE LO SIGUIENTE ACOMPAÑANDOLO AL ANEXO 2 “ESPECIFICACIONES TÉCNICAS”</w:t>
      </w:r>
      <w:r w:rsidR="00E6096D" w:rsidRPr="00360FAB">
        <w:rPr>
          <w:rFonts w:ascii="Arial" w:hAnsi="Arial" w:cs="Arial"/>
          <w:caps w:val="0"/>
          <w:color w:val="000000" w:themeColor="text1"/>
        </w:rPr>
        <w:t>:</w:t>
      </w:r>
    </w:p>
    <w:p w14:paraId="2CCD515B" w14:textId="77777777" w:rsidR="0097322C" w:rsidRPr="00360FAB" w:rsidRDefault="0097322C" w:rsidP="00BD08F1">
      <w:pPr>
        <w:pStyle w:val="Organizacin"/>
        <w:jc w:val="both"/>
        <w:rPr>
          <w:rFonts w:ascii="Arial" w:hAnsi="Arial" w:cs="Arial"/>
          <w:caps w:val="0"/>
          <w:color w:val="000000" w:themeColor="text1"/>
        </w:rPr>
      </w:pPr>
    </w:p>
    <w:p w14:paraId="18E97F4A" w14:textId="77777777" w:rsidR="0097322C" w:rsidRPr="0097322C" w:rsidRDefault="0097322C" w:rsidP="00DF363B">
      <w:pPr>
        <w:pStyle w:val="Prrafodelista"/>
        <w:numPr>
          <w:ilvl w:val="0"/>
          <w:numId w:val="8"/>
        </w:numPr>
        <w:spacing w:before="40" w:after="40" w:line="360" w:lineRule="auto"/>
        <w:contextualSpacing/>
        <w:jc w:val="both"/>
        <w:rPr>
          <w:rFonts w:ascii="Arial" w:hAnsi="Arial" w:cs="Arial"/>
          <w:kern w:val="20"/>
          <w:sz w:val="24"/>
          <w:lang w:val="es-ES_tradnl"/>
        </w:rPr>
      </w:pPr>
      <w:r w:rsidRPr="0097322C">
        <w:rPr>
          <w:rFonts w:ascii="Arial" w:hAnsi="Arial" w:cs="Arial"/>
          <w:kern w:val="20"/>
          <w:sz w:val="24"/>
          <w:lang w:val="es-ES_tradnl"/>
        </w:rPr>
        <w:t>Ficha técnica de los equipos ofertados.</w:t>
      </w:r>
    </w:p>
    <w:p w14:paraId="29908D6D" w14:textId="798098E8" w:rsidR="00E6096D" w:rsidRPr="0097322C" w:rsidRDefault="0097322C" w:rsidP="00DF363B">
      <w:pPr>
        <w:pStyle w:val="Prrafodelista"/>
        <w:numPr>
          <w:ilvl w:val="0"/>
          <w:numId w:val="8"/>
        </w:numPr>
        <w:spacing w:before="40" w:after="40" w:line="360" w:lineRule="auto"/>
        <w:contextualSpacing/>
        <w:jc w:val="both"/>
        <w:rPr>
          <w:rFonts w:ascii="Arial" w:hAnsi="Arial" w:cs="Arial"/>
          <w:kern w:val="20"/>
          <w:sz w:val="24"/>
          <w:lang w:val="es-ES_tradnl"/>
        </w:rPr>
      </w:pPr>
      <w:r w:rsidRPr="0097322C">
        <w:rPr>
          <w:rFonts w:ascii="Arial" w:hAnsi="Arial" w:cs="Arial"/>
          <w:kern w:val="20"/>
          <w:sz w:val="24"/>
          <w:lang w:val="es-ES_tradnl"/>
        </w:rPr>
        <w:t>Carta de distribuidor autorizado y/o certificado por el fabricante.</w:t>
      </w:r>
    </w:p>
    <w:p w14:paraId="44533BF9" w14:textId="1162FB6D" w:rsidR="0097322C" w:rsidRDefault="0097322C" w:rsidP="00DF363B">
      <w:pPr>
        <w:pStyle w:val="Prrafodelista"/>
        <w:numPr>
          <w:ilvl w:val="0"/>
          <w:numId w:val="8"/>
        </w:numPr>
        <w:spacing w:before="40" w:after="40" w:line="360" w:lineRule="auto"/>
        <w:contextualSpacing/>
        <w:jc w:val="both"/>
        <w:rPr>
          <w:rFonts w:ascii="Arial" w:hAnsi="Arial" w:cs="Arial"/>
          <w:kern w:val="20"/>
          <w:sz w:val="24"/>
          <w:lang w:val="es-ES_tradnl"/>
        </w:rPr>
      </w:pPr>
      <w:r>
        <w:rPr>
          <w:rFonts w:ascii="Arial" w:hAnsi="Arial" w:cs="Arial"/>
          <w:kern w:val="20"/>
          <w:sz w:val="24"/>
          <w:lang w:val="es-ES_tradnl"/>
        </w:rPr>
        <w:t>C</w:t>
      </w:r>
      <w:r w:rsidRPr="0097322C">
        <w:rPr>
          <w:rFonts w:ascii="Arial" w:hAnsi="Arial" w:cs="Arial"/>
          <w:kern w:val="20"/>
          <w:sz w:val="24"/>
          <w:lang w:val="es-ES_tradnl"/>
        </w:rPr>
        <w:t>ertificaciones ENERGY STAR y EPEAT</w:t>
      </w:r>
      <w:r>
        <w:rPr>
          <w:rFonts w:ascii="Arial" w:hAnsi="Arial" w:cs="Arial"/>
          <w:kern w:val="20"/>
          <w:sz w:val="24"/>
          <w:lang w:val="es-ES_tradnl"/>
        </w:rPr>
        <w:t xml:space="preserve"> de los equipos ofertados.</w:t>
      </w:r>
    </w:p>
    <w:p w14:paraId="1D544AA8" w14:textId="77777777" w:rsidR="0097322C" w:rsidRPr="0097322C" w:rsidRDefault="0097322C" w:rsidP="0097322C">
      <w:pPr>
        <w:pStyle w:val="Prrafodelista"/>
        <w:spacing w:before="40" w:after="40" w:line="276" w:lineRule="auto"/>
        <w:ind w:left="360"/>
        <w:contextualSpacing/>
        <w:jc w:val="both"/>
        <w:rPr>
          <w:rFonts w:ascii="Arial" w:hAnsi="Arial" w:cs="Arial"/>
          <w:kern w:val="20"/>
          <w:sz w:val="24"/>
          <w:lang w:val="es-ES_tradnl"/>
        </w:rPr>
      </w:pPr>
    </w:p>
    <w:p w14:paraId="717285E0" w14:textId="704AFB41" w:rsidR="007B7894" w:rsidRDefault="007B7894" w:rsidP="00E6096D">
      <w:pPr>
        <w:pStyle w:val="Organizacin"/>
        <w:jc w:val="both"/>
        <w:rPr>
          <w:rFonts w:ascii="Arial" w:eastAsiaTheme="minorEastAsia" w:hAnsi="Arial" w:cs="Arial"/>
          <w:bCs w:val="0"/>
          <w:caps w:val="0"/>
          <w:color w:val="auto"/>
          <w:szCs w:val="24"/>
          <w:shd w:val="clear" w:color="auto" w:fill="FFFFFF"/>
        </w:rPr>
      </w:pPr>
      <w:r>
        <w:rPr>
          <w:rFonts w:ascii="Arial" w:eastAsiaTheme="minorEastAsia" w:hAnsi="Arial" w:cs="Arial"/>
          <w:bCs w:val="0"/>
          <w:caps w:val="0"/>
          <w:color w:val="auto"/>
          <w:szCs w:val="24"/>
          <w:shd w:val="clear" w:color="auto" w:fill="FFFFFF"/>
        </w:rPr>
        <w:t xml:space="preserve">3.2.- </w:t>
      </w:r>
      <w:r w:rsidR="00360FAB">
        <w:rPr>
          <w:rFonts w:ascii="Arial" w:eastAsiaTheme="minorEastAsia" w:hAnsi="Arial" w:cs="Arial"/>
          <w:bCs w:val="0"/>
          <w:caps w:val="0"/>
          <w:color w:val="auto"/>
          <w:szCs w:val="24"/>
          <w:shd w:val="clear" w:color="auto" w:fill="FFFFFF"/>
        </w:rPr>
        <w:t>EL PROVEEDOR ADJUDICADO DEBERÁ</w:t>
      </w:r>
      <w:r w:rsidR="00E6096D" w:rsidRPr="0000627B">
        <w:rPr>
          <w:rFonts w:ascii="Arial" w:eastAsiaTheme="minorEastAsia" w:hAnsi="Arial" w:cs="Arial"/>
          <w:bCs w:val="0"/>
          <w:caps w:val="0"/>
          <w:color w:val="auto"/>
          <w:szCs w:val="24"/>
          <w:shd w:val="clear" w:color="auto" w:fill="FFFFFF"/>
        </w:rPr>
        <w:t>:</w:t>
      </w:r>
    </w:p>
    <w:p w14:paraId="41795143" w14:textId="77777777" w:rsidR="007B7894" w:rsidRPr="0000627B" w:rsidRDefault="007B7894" w:rsidP="00E6096D">
      <w:pPr>
        <w:pStyle w:val="Organizacin"/>
        <w:jc w:val="both"/>
        <w:rPr>
          <w:rFonts w:ascii="Arial" w:eastAsiaTheme="minorEastAsia" w:hAnsi="Arial" w:cs="Arial"/>
          <w:bCs w:val="0"/>
          <w:caps w:val="0"/>
          <w:color w:val="auto"/>
          <w:szCs w:val="24"/>
          <w:shd w:val="clear" w:color="auto" w:fill="FFFFFF"/>
        </w:rPr>
      </w:pPr>
    </w:p>
    <w:p w14:paraId="5C659218" w14:textId="77777777" w:rsidR="007B7894" w:rsidRPr="0097322C" w:rsidRDefault="007B7894" w:rsidP="00DF363B">
      <w:pPr>
        <w:pStyle w:val="Sinespaciado"/>
        <w:numPr>
          <w:ilvl w:val="0"/>
          <w:numId w:val="7"/>
        </w:numPr>
        <w:jc w:val="both"/>
        <w:rPr>
          <w:rFonts w:ascii="Arial" w:hAnsi="Arial" w:cs="Arial"/>
          <w:sz w:val="24"/>
        </w:rPr>
      </w:pPr>
      <w:r w:rsidRPr="0097322C">
        <w:rPr>
          <w:rFonts w:ascii="Arial" w:hAnsi="Arial" w:cs="Arial"/>
          <w:sz w:val="24"/>
        </w:rPr>
        <w:t>El proveedor deberá coordinarse con el área requirente para generar un calendario de mantenimientos preventivos-correctivos mensuales a los 22 equipos y quincenales en los equipos de las áreas críticas o con mayor demanda.</w:t>
      </w:r>
    </w:p>
    <w:p w14:paraId="3FA2778A" w14:textId="77777777" w:rsidR="007B7894" w:rsidRPr="0097322C" w:rsidRDefault="007B7894" w:rsidP="007B7894">
      <w:pPr>
        <w:pStyle w:val="Sinespaciado"/>
        <w:jc w:val="both"/>
        <w:rPr>
          <w:rFonts w:ascii="Arial" w:hAnsi="Arial" w:cs="Arial"/>
          <w:sz w:val="24"/>
        </w:rPr>
      </w:pPr>
    </w:p>
    <w:p w14:paraId="56D0B449" w14:textId="77777777" w:rsidR="007B7894" w:rsidRPr="0097322C" w:rsidRDefault="007B7894" w:rsidP="00DF363B">
      <w:pPr>
        <w:pStyle w:val="Sinespaciado"/>
        <w:numPr>
          <w:ilvl w:val="0"/>
          <w:numId w:val="7"/>
        </w:numPr>
        <w:jc w:val="both"/>
        <w:rPr>
          <w:rFonts w:ascii="Arial" w:hAnsi="Arial" w:cs="Arial"/>
          <w:sz w:val="24"/>
        </w:rPr>
      </w:pPr>
      <w:r w:rsidRPr="0097322C">
        <w:rPr>
          <w:rFonts w:ascii="Arial" w:hAnsi="Arial" w:cs="Arial"/>
          <w:sz w:val="24"/>
        </w:rPr>
        <w:t>Los técnicos deberán estar equipados para realizar los servicios y/o mantenimientos con las herramientas necesarias para el desempeño de los mismos.</w:t>
      </w:r>
    </w:p>
    <w:p w14:paraId="1FA1357B" w14:textId="77777777" w:rsidR="007B7894" w:rsidRPr="0097322C" w:rsidRDefault="007B7894" w:rsidP="007B7894">
      <w:pPr>
        <w:pStyle w:val="Sinespaciado"/>
        <w:jc w:val="both"/>
        <w:rPr>
          <w:rFonts w:ascii="Arial" w:hAnsi="Arial" w:cs="Arial"/>
          <w:sz w:val="24"/>
        </w:rPr>
      </w:pPr>
    </w:p>
    <w:p w14:paraId="068D64D0" w14:textId="77777777" w:rsidR="007B7894" w:rsidRPr="0097322C" w:rsidRDefault="007B7894" w:rsidP="00DF363B">
      <w:pPr>
        <w:pStyle w:val="Sinespaciado"/>
        <w:numPr>
          <w:ilvl w:val="0"/>
          <w:numId w:val="7"/>
        </w:numPr>
        <w:jc w:val="both"/>
        <w:rPr>
          <w:rFonts w:ascii="Arial" w:hAnsi="Arial" w:cs="Arial"/>
          <w:sz w:val="24"/>
        </w:rPr>
      </w:pPr>
      <w:r w:rsidRPr="0097322C">
        <w:rPr>
          <w:rFonts w:ascii="Arial" w:hAnsi="Arial" w:cs="Arial"/>
          <w:sz w:val="24"/>
        </w:rPr>
        <w:t>El proveedor deberá proporcionar la cantidad de 22 equipos, los cuales podrían presentar un aumento o una disminución por un 10 % de acuerdo a las necesidades de la convocante.</w:t>
      </w:r>
    </w:p>
    <w:p w14:paraId="79612AB8" w14:textId="77777777" w:rsidR="007B7894" w:rsidRPr="0097322C" w:rsidRDefault="007B7894" w:rsidP="007B7894">
      <w:pPr>
        <w:pStyle w:val="Sinespaciado"/>
        <w:jc w:val="both"/>
        <w:rPr>
          <w:rFonts w:ascii="Arial" w:hAnsi="Arial" w:cs="Arial"/>
          <w:sz w:val="24"/>
        </w:rPr>
      </w:pPr>
    </w:p>
    <w:p w14:paraId="1FB0C6AA" w14:textId="77777777" w:rsidR="007B7894" w:rsidRPr="0097322C" w:rsidRDefault="007B7894" w:rsidP="00DF363B">
      <w:pPr>
        <w:pStyle w:val="Sinespaciado"/>
        <w:numPr>
          <w:ilvl w:val="0"/>
          <w:numId w:val="7"/>
        </w:numPr>
        <w:jc w:val="both"/>
        <w:rPr>
          <w:rFonts w:ascii="Arial" w:hAnsi="Arial" w:cs="Arial"/>
          <w:sz w:val="24"/>
        </w:rPr>
      </w:pPr>
      <w:r w:rsidRPr="0097322C">
        <w:rPr>
          <w:rFonts w:ascii="Arial" w:hAnsi="Arial" w:cs="Arial"/>
          <w:sz w:val="24"/>
        </w:rPr>
        <w:t>El proveedor deberá instalar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reporte generado por la convocante.</w:t>
      </w:r>
    </w:p>
    <w:p w14:paraId="5BC217EF" w14:textId="77777777" w:rsidR="007B7894" w:rsidRPr="0097322C" w:rsidRDefault="007B7894" w:rsidP="007B7894">
      <w:pPr>
        <w:pStyle w:val="Prrafodelista"/>
        <w:rPr>
          <w:rFonts w:ascii="Arial" w:hAnsi="Arial" w:cs="Arial"/>
          <w:sz w:val="24"/>
          <w:lang w:val="es-MX"/>
        </w:rPr>
      </w:pPr>
    </w:p>
    <w:p w14:paraId="401D2429" w14:textId="77777777" w:rsidR="007B7894" w:rsidRPr="0097322C" w:rsidRDefault="007B7894" w:rsidP="00DF363B">
      <w:pPr>
        <w:pStyle w:val="Sinespaciado"/>
        <w:numPr>
          <w:ilvl w:val="0"/>
          <w:numId w:val="7"/>
        </w:numPr>
        <w:jc w:val="both"/>
        <w:rPr>
          <w:rFonts w:ascii="Arial" w:hAnsi="Arial" w:cs="Arial"/>
          <w:sz w:val="24"/>
        </w:rPr>
      </w:pPr>
      <w:r w:rsidRPr="0097322C">
        <w:rPr>
          <w:rFonts w:ascii="Arial" w:hAnsi="Arial" w:cs="Arial"/>
          <w:sz w:val="24"/>
        </w:rPr>
        <w:t>El proveedor deberá de entregar al área requirente en los primeros 5 días del mes siguiente al servicio brindado, un reporte del consumo de copias e impresiones generadas.</w:t>
      </w:r>
    </w:p>
    <w:p w14:paraId="390107CB" w14:textId="77777777" w:rsidR="007B7894" w:rsidRPr="0097322C" w:rsidRDefault="007B7894" w:rsidP="007B7894">
      <w:pPr>
        <w:pStyle w:val="Sinespaciado"/>
        <w:ind w:left="720"/>
        <w:jc w:val="both"/>
        <w:rPr>
          <w:rFonts w:ascii="Arial" w:hAnsi="Arial" w:cs="Arial"/>
          <w:sz w:val="24"/>
        </w:rPr>
      </w:pPr>
    </w:p>
    <w:p w14:paraId="7794DAD9" w14:textId="0795CE40" w:rsidR="007B7894" w:rsidRDefault="007B7894" w:rsidP="007B7894">
      <w:pPr>
        <w:pStyle w:val="Sinespaciado"/>
        <w:jc w:val="both"/>
        <w:rPr>
          <w:rFonts w:ascii="Arial" w:hAnsi="Arial" w:cs="Arial"/>
          <w:sz w:val="24"/>
        </w:rPr>
      </w:pPr>
      <w:r w:rsidRPr="0097322C">
        <w:rPr>
          <w:rFonts w:ascii="Arial" w:hAnsi="Arial" w:cs="Arial"/>
          <w:sz w:val="24"/>
        </w:rPr>
        <w:t xml:space="preserve">En caso de que el proveedor no preste el servicio de soporte técnico solicitado en los incisos anteriores, la institución se reserva el derecho de retener el pago mensual hasta que el servicio se encuentre al 100 por ciento. </w:t>
      </w:r>
    </w:p>
    <w:p w14:paraId="19161471" w14:textId="77777777" w:rsidR="007B7894" w:rsidRPr="0097322C" w:rsidRDefault="007B7894" w:rsidP="007B7894">
      <w:pPr>
        <w:pStyle w:val="Sinespaciado"/>
        <w:jc w:val="both"/>
        <w:rPr>
          <w:rFonts w:ascii="Arial" w:hAnsi="Arial" w:cs="Arial"/>
          <w:sz w:val="24"/>
        </w:rPr>
      </w:pPr>
    </w:p>
    <w:p w14:paraId="33813B8A" w14:textId="1AC3987F" w:rsidR="00E6096D" w:rsidRPr="0000627B" w:rsidRDefault="0000627B" w:rsidP="003F3B88">
      <w:pPr>
        <w:spacing w:before="100" w:after="200" w:line="276" w:lineRule="auto"/>
        <w:jc w:val="both"/>
        <w:rPr>
          <w:rFonts w:ascii="Arial" w:hAnsi="Arial" w:cs="Arial"/>
          <w:sz w:val="24"/>
          <w:szCs w:val="24"/>
          <w:lang w:val="es-MX" w:eastAsia="en-US"/>
        </w:rPr>
      </w:pPr>
      <w:r w:rsidRPr="0000627B">
        <w:rPr>
          <w:rFonts w:ascii="Arial" w:hAnsi="Arial" w:cs="Arial"/>
          <w:b/>
          <w:sz w:val="24"/>
          <w:szCs w:val="24"/>
          <w:u w:val="single"/>
          <w:lang w:val="es-MX" w:eastAsia="en-US"/>
        </w:rPr>
        <w:t>4.- TIEMPO DE ENTREGA</w:t>
      </w:r>
    </w:p>
    <w:p w14:paraId="12B5399C" w14:textId="69C2ECC7" w:rsidR="0000627B" w:rsidRPr="00DF363B" w:rsidRDefault="0000627B" w:rsidP="00DF363B">
      <w:pPr>
        <w:pStyle w:val="Prrafodelista"/>
        <w:numPr>
          <w:ilvl w:val="0"/>
          <w:numId w:val="5"/>
        </w:numPr>
        <w:spacing w:after="200" w:line="276" w:lineRule="auto"/>
        <w:jc w:val="both"/>
        <w:rPr>
          <w:rFonts w:ascii="Arial" w:hAnsi="Arial" w:cs="Arial"/>
          <w:sz w:val="24"/>
          <w:szCs w:val="24"/>
        </w:rPr>
      </w:pPr>
      <w:r w:rsidRPr="00DF363B">
        <w:rPr>
          <w:rFonts w:ascii="Arial" w:hAnsi="Arial" w:cs="Arial"/>
          <w:b/>
          <w:sz w:val="24"/>
          <w:szCs w:val="24"/>
        </w:rPr>
        <w:t>Duración del servicio</w:t>
      </w:r>
      <w:r w:rsidR="007B7894" w:rsidRPr="00DF363B">
        <w:rPr>
          <w:rFonts w:ascii="Arial" w:hAnsi="Arial" w:cs="Arial"/>
          <w:sz w:val="24"/>
          <w:szCs w:val="24"/>
        </w:rPr>
        <w:t>: Doce</w:t>
      </w:r>
      <w:r w:rsidRPr="00DF363B">
        <w:rPr>
          <w:rFonts w:ascii="Arial" w:hAnsi="Arial" w:cs="Arial"/>
          <w:sz w:val="24"/>
          <w:szCs w:val="24"/>
        </w:rPr>
        <w:t xml:space="preserve"> meses.</w:t>
      </w:r>
    </w:p>
    <w:p w14:paraId="530079EF" w14:textId="1C5BC865" w:rsidR="0000627B" w:rsidRPr="00DF363B" w:rsidRDefault="00BD08F1" w:rsidP="00DF363B">
      <w:pPr>
        <w:pStyle w:val="Prrafodelista"/>
        <w:numPr>
          <w:ilvl w:val="0"/>
          <w:numId w:val="5"/>
        </w:numPr>
        <w:jc w:val="both"/>
        <w:rPr>
          <w:rFonts w:ascii="Arial" w:hAnsi="Arial" w:cs="Arial"/>
          <w:sz w:val="24"/>
          <w:szCs w:val="24"/>
        </w:rPr>
      </w:pPr>
      <w:r w:rsidRPr="00DF363B">
        <w:rPr>
          <w:rFonts w:ascii="Arial" w:hAnsi="Arial" w:cs="Arial"/>
          <w:b/>
          <w:sz w:val="24"/>
          <w:szCs w:val="24"/>
        </w:rPr>
        <w:t>Inicio del Servicio</w:t>
      </w:r>
      <w:r w:rsidR="0000627B" w:rsidRPr="00DF363B">
        <w:rPr>
          <w:rFonts w:ascii="Arial" w:hAnsi="Arial" w:cs="Arial"/>
          <w:b/>
          <w:sz w:val="24"/>
          <w:szCs w:val="24"/>
        </w:rPr>
        <w:t xml:space="preserve">: </w:t>
      </w:r>
      <w:r w:rsidR="0000627B" w:rsidRPr="00DF363B">
        <w:rPr>
          <w:rFonts w:ascii="Arial" w:hAnsi="Arial" w:cs="Arial"/>
          <w:sz w:val="24"/>
          <w:szCs w:val="24"/>
        </w:rPr>
        <w:t xml:space="preserve">La entrega del servicio adjudicado </w:t>
      </w:r>
      <w:r w:rsidR="0000627B" w:rsidRPr="00DF363B">
        <w:rPr>
          <w:rFonts w:ascii="Arial" w:hAnsi="Arial" w:cs="Arial"/>
          <w:b/>
          <w:sz w:val="24"/>
          <w:szCs w:val="24"/>
          <w:u w:val="single"/>
        </w:rPr>
        <w:t xml:space="preserve">se deberá realizar </w:t>
      </w:r>
      <w:r w:rsidR="007B7894" w:rsidRPr="00DF363B">
        <w:rPr>
          <w:rFonts w:ascii="Arial" w:hAnsi="Arial" w:cs="Arial"/>
          <w:b/>
          <w:sz w:val="24"/>
          <w:szCs w:val="24"/>
          <w:u w:val="single"/>
        </w:rPr>
        <w:t>a partir del primero de abril de dos mil veintitrés y hasta el treinta y uno de marzo de dos mil veinticuatro</w:t>
      </w:r>
      <w:r w:rsidR="007B7894" w:rsidRPr="00DF363B">
        <w:rPr>
          <w:rFonts w:ascii="Arial" w:hAnsi="Arial" w:cs="Arial"/>
          <w:sz w:val="24"/>
          <w:szCs w:val="24"/>
        </w:rPr>
        <w:t>,</w:t>
      </w:r>
      <w:r w:rsidR="0000627B" w:rsidRPr="00DF363B">
        <w:rPr>
          <w:rFonts w:ascii="Arial" w:hAnsi="Arial" w:cs="Arial"/>
          <w:sz w:val="24"/>
          <w:szCs w:val="24"/>
        </w:rPr>
        <w:t xml:space="preserve"> posterior a la publicación del fallo, previa entrega de la o</w:t>
      </w:r>
      <w:r w:rsidR="007B7894" w:rsidRPr="00DF363B">
        <w:rPr>
          <w:rFonts w:ascii="Arial" w:hAnsi="Arial" w:cs="Arial"/>
          <w:sz w:val="24"/>
          <w:szCs w:val="24"/>
        </w:rPr>
        <w:t>rden de compra correspondiente, de acuerdo a</w:t>
      </w:r>
      <w:r w:rsidR="0000627B" w:rsidRPr="00DF363B">
        <w:rPr>
          <w:rFonts w:ascii="Arial" w:hAnsi="Arial" w:cs="Arial"/>
          <w:sz w:val="24"/>
          <w:szCs w:val="24"/>
        </w:rPr>
        <w:t xml:space="preserve"> lo especificado en el </w:t>
      </w:r>
      <w:r w:rsidR="00360FAB" w:rsidRPr="00DF363B">
        <w:rPr>
          <w:rFonts w:ascii="Arial" w:hAnsi="Arial" w:cs="Arial"/>
          <w:sz w:val="24"/>
          <w:szCs w:val="24"/>
        </w:rPr>
        <w:t>punto 2.</w:t>
      </w:r>
      <w:r w:rsidR="007B7894" w:rsidRPr="00DF363B">
        <w:rPr>
          <w:rFonts w:ascii="Arial" w:hAnsi="Arial" w:cs="Arial"/>
          <w:sz w:val="24"/>
          <w:szCs w:val="24"/>
        </w:rPr>
        <w:t>- ESPECIFICACIONES DEL SERVICIO y 3.- NECESIDADES DEL SERVICIO</w:t>
      </w:r>
    </w:p>
    <w:p w14:paraId="1C1A593B" w14:textId="10F34B6F" w:rsidR="0000627B" w:rsidRPr="00DF363B" w:rsidRDefault="0000627B" w:rsidP="00DF363B">
      <w:pPr>
        <w:pStyle w:val="Prrafodelista"/>
        <w:numPr>
          <w:ilvl w:val="0"/>
          <w:numId w:val="5"/>
        </w:numPr>
        <w:spacing w:after="200"/>
        <w:jc w:val="both"/>
        <w:rPr>
          <w:rFonts w:ascii="Arial" w:hAnsi="Arial" w:cs="Arial"/>
          <w:sz w:val="24"/>
          <w:szCs w:val="24"/>
        </w:rPr>
      </w:pPr>
      <w:r w:rsidRPr="00DF363B">
        <w:rPr>
          <w:rFonts w:ascii="Arial" w:hAnsi="Arial" w:cs="Arial"/>
          <w:b/>
          <w:sz w:val="24"/>
          <w:szCs w:val="24"/>
        </w:rPr>
        <w:t>Fecha de inicio:</w:t>
      </w:r>
      <w:r w:rsidRPr="00DF363B">
        <w:rPr>
          <w:rFonts w:ascii="Arial" w:hAnsi="Arial" w:cs="Arial"/>
          <w:sz w:val="24"/>
          <w:szCs w:val="24"/>
        </w:rPr>
        <w:t xml:space="preserve"> </w:t>
      </w:r>
      <w:r w:rsidR="007B7894" w:rsidRPr="00DF363B">
        <w:rPr>
          <w:rFonts w:ascii="Arial" w:hAnsi="Arial" w:cs="Arial"/>
          <w:sz w:val="24"/>
          <w:szCs w:val="24"/>
        </w:rPr>
        <w:t>Primero de abril</w:t>
      </w:r>
      <w:r w:rsidRPr="00DF363B">
        <w:rPr>
          <w:rFonts w:ascii="Arial" w:hAnsi="Arial" w:cs="Arial"/>
          <w:sz w:val="24"/>
          <w:szCs w:val="24"/>
        </w:rPr>
        <w:t xml:space="preserve"> del </w:t>
      </w:r>
      <w:r w:rsidR="007B7894" w:rsidRPr="00DF363B">
        <w:rPr>
          <w:rFonts w:ascii="Arial" w:hAnsi="Arial" w:cs="Arial"/>
          <w:sz w:val="24"/>
          <w:szCs w:val="24"/>
        </w:rPr>
        <w:t>dos mil veintitrés.</w:t>
      </w:r>
    </w:p>
    <w:p w14:paraId="5452B278" w14:textId="14DCFC22" w:rsidR="0000627B" w:rsidRPr="00DF363B" w:rsidRDefault="0000627B" w:rsidP="00DF363B">
      <w:pPr>
        <w:pStyle w:val="Prrafodelista"/>
        <w:numPr>
          <w:ilvl w:val="0"/>
          <w:numId w:val="5"/>
        </w:numPr>
        <w:spacing w:after="200"/>
        <w:jc w:val="both"/>
        <w:rPr>
          <w:rFonts w:ascii="Arial" w:hAnsi="Arial" w:cs="Arial"/>
          <w:sz w:val="24"/>
          <w:szCs w:val="24"/>
        </w:rPr>
      </w:pPr>
      <w:r w:rsidRPr="00DF363B">
        <w:rPr>
          <w:rFonts w:ascii="Arial" w:hAnsi="Arial" w:cs="Arial"/>
          <w:b/>
          <w:sz w:val="24"/>
          <w:szCs w:val="24"/>
        </w:rPr>
        <w:t>fecha de terminación:</w:t>
      </w:r>
      <w:r w:rsidRPr="00DF363B">
        <w:rPr>
          <w:rFonts w:ascii="Arial" w:hAnsi="Arial" w:cs="Arial"/>
          <w:sz w:val="24"/>
          <w:szCs w:val="24"/>
        </w:rPr>
        <w:t xml:space="preserve"> </w:t>
      </w:r>
      <w:r w:rsidR="007B7894" w:rsidRPr="00DF363B">
        <w:rPr>
          <w:rFonts w:ascii="Arial" w:hAnsi="Arial" w:cs="Arial"/>
          <w:sz w:val="24"/>
          <w:szCs w:val="24"/>
        </w:rPr>
        <w:t>Treinta y uno de marzo</w:t>
      </w:r>
      <w:r w:rsidRPr="00DF363B">
        <w:rPr>
          <w:rFonts w:ascii="Arial" w:hAnsi="Arial" w:cs="Arial"/>
          <w:sz w:val="24"/>
          <w:szCs w:val="24"/>
        </w:rPr>
        <w:t xml:space="preserve"> del </w:t>
      </w:r>
      <w:r w:rsidR="007B7894" w:rsidRPr="00DF363B">
        <w:rPr>
          <w:rFonts w:ascii="Arial" w:hAnsi="Arial" w:cs="Arial"/>
          <w:sz w:val="24"/>
          <w:szCs w:val="24"/>
        </w:rPr>
        <w:t>dos mil veinticuatro</w:t>
      </w:r>
      <w:r w:rsidRPr="00DF363B">
        <w:rPr>
          <w:rFonts w:ascii="Arial" w:hAnsi="Arial" w:cs="Arial"/>
          <w:sz w:val="24"/>
          <w:szCs w:val="24"/>
        </w:rPr>
        <w:t>.</w:t>
      </w:r>
    </w:p>
    <w:p w14:paraId="27B059D0" w14:textId="5B37E6D7" w:rsidR="0000627B" w:rsidRPr="00DF363B" w:rsidRDefault="0000627B" w:rsidP="00DF363B">
      <w:pPr>
        <w:pStyle w:val="Prrafodelista"/>
        <w:numPr>
          <w:ilvl w:val="0"/>
          <w:numId w:val="5"/>
        </w:numPr>
        <w:spacing w:before="40" w:after="40"/>
        <w:jc w:val="both"/>
        <w:rPr>
          <w:rFonts w:ascii="Arial" w:eastAsia="Arial" w:hAnsi="Arial" w:cs="Arial"/>
          <w:color w:val="000000"/>
          <w:sz w:val="24"/>
          <w:szCs w:val="24"/>
        </w:rPr>
      </w:pPr>
      <w:r w:rsidRPr="00DF363B">
        <w:rPr>
          <w:rFonts w:ascii="Arial" w:hAnsi="Arial" w:cs="Arial"/>
          <w:b/>
          <w:sz w:val="24"/>
          <w:szCs w:val="24"/>
        </w:rPr>
        <w:t xml:space="preserve">Lugar de entrega: </w:t>
      </w:r>
      <w:r w:rsidRPr="00DF363B">
        <w:rPr>
          <w:rFonts w:ascii="Arial" w:eastAsia="Arial" w:hAnsi="Arial" w:cs="Arial"/>
          <w:color w:val="000000"/>
          <w:sz w:val="24"/>
          <w:szCs w:val="24"/>
        </w:rPr>
        <w:t>El servicio se realizará en las instalaciones de la Auditoría Superior del Estado de Jalisco, ubicada en avenida Niños Héroes número 2409, c</w:t>
      </w:r>
      <w:r w:rsidR="007B7894" w:rsidRPr="00DF363B">
        <w:rPr>
          <w:rFonts w:ascii="Arial" w:eastAsia="Arial" w:hAnsi="Arial" w:cs="Arial"/>
          <w:color w:val="000000"/>
          <w:sz w:val="24"/>
          <w:szCs w:val="24"/>
        </w:rPr>
        <w:t>olonia Moderna, código postal 44190.</w:t>
      </w:r>
    </w:p>
    <w:p w14:paraId="6BB2335C" w14:textId="77777777" w:rsidR="00360FAB" w:rsidRPr="0000627B" w:rsidRDefault="00360FAB" w:rsidP="0000627B">
      <w:pPr>
        <w:spacing w:before="40" w:after="40"/>
        <w:jc w:val="both"/>
        <w:rPr>
          <w:rFonts w:ascii="Arial" w:eastAsia="Arial" w:hAnsi="Arial" w:cs="Arial"/>
          <w:color w:val="000000"/>
          <w:sz w:val="24"/>
          <w:szCs w:val="24"/>
        </w:rPr>
      </w:pPr>
    </w:p>
    <w:p w14:paraId="68FDB9F3" w14:textId="7AB0D851" w:rsidR="003F3B88" w:rsidRDefault="00360FAB" w:rsidP="003F3B88">
      <w:pPr>
        <w:spacing w:before="100" w:after="200" w:line="276" w:lineRule="auto"/>
        <w:jc w:val="both"/>
        <w:rPr>
          <w:rFonts w:ascii="Arial" w:hAnsi="Arial" w:cs="Arial"/>
          <w:b/>
          <w:sz w:val="24"/>
          <w:szCs w:val="20"/>
          <w:u w:val="single"/>
          <w:lang w:val="es-MX" w:eastAsia="en-US"/>
        </w:rPr>
      </w:pPr>
      <w:r>
        <w:rPr>
          <w:rFonts w:ascii="Arial" w:hAnsi="Arial" w:cs="Arial"/>
          <w:b/>
          <w:sz w:val="24"/>
          <w:szCs w:val="20"/>
          <w:u w:val="single"/>
          <w:lang w:val="es-MX" w:eastAsia="en-US"/>
        </w:rPr>
        <w:t>5</w:t>
      </w:r>
      <w:r w:rsidR="007B7894">
        <w:rPr>
          <w:rFonts w:ascii="Arial" w:hAnsi="Arial" w:cs="Arial"/>
          <w:b/>
          <w:sz w:val="24"/>
          <w:szCs w:val="20"/>
          <w:u w:val="single"/>
          <w:lang w:val="es-MX" w:eastAsia="en-US"/>
        </w:rPr>
        <w:t>.- GARANTÍAS</w:t>
      </w:r>
    </w:p>
    <w:p w14:paraId="6D67A31E" w14:textId="08A18ACB" w:rsidR="007B7894" w:rsidRPr="00DF363B" w:rsidRDefault="007B7894" w:rsidP="00DF363B">
      <w:pPr>
        <w:pStyle w:val="Prrafodelista"/>
        <w:numPr>
          <w:ilvl w:val="0"/>
          <w:numId w:val="6"/>
        </w:numPr>
        <w:spacing w:before="100" w:after="200" w:line="276" w:lineRule="auto"/>
        <w:jc w:val="both"/>
        <w:rPr>
          <w:rFonts w:ascii="Arial" w:hAnsi="Arial" w:cs="Arial"/>
          <w:b/>
          <w:sz w:val="24"/>
          <w:szCs w:val="20"/>
          <w:u w:val="single"/>
          <w:lang w:val="es-MX" w:eastAsia="en-US"/>
        </w:rPr>
      </w:pPr>
      <w:r w:rsidRPr="00DF363B">
        <w:rPr>
          <w:rFonts w:ascii="Arial" w:hAnsi="Arial" w:cs="Arial"/>
          <w:sz w:val="24"/>
        </w:rPr>
        <w:t>El licitante deberá entregar por escrito en hoja membretada:</w:t>
      </w:r>
    </w:p>
    <w:p w14:paraId="473E555A" w14:textId="2195991B" w:rsidR="007B7894" w:rsidRPr="007B7894" w:rsidRDefault="007B7894" w:rsidP="00DF363B">
      <w:pPr>
        <w:pStyle w:val="Prrafodelista"/>
        <w:numPr>
          <w:ilvl w:val="0"/>
          <w:numId w:val="1"/>
        </w:numPr>
        <w:spacing w:before="40" w:after="40" w:line="276" w:lineRule="auto"/>
        <w:contextualSpacing/>
        <w:jc w:val="both"/>
        <w:rPr>
          <w:rFonts w:ascii="Arial" w:hAnsi="Arial" w:cs="Arial"/>
          <w:sz w:val="24"/>
        </w:rPr>
      </w:pPr>
      <w:r w:rsidRPr="007B7894">
        <w:rPr>
          <w:rFonts w:ascii="Arial" w:hAnsi="Arial" w:cs="Arial"/>
          <w:sz w:val="24"/>
        </w:rPr>
        <w:t>Garantía sobre servicio realizado, así como de responder por los defectos, vicios ocultos y deficiencias en la calidad de su servicio, además de cualquier otra responsabilidad en que hubiere incurrido el personal a su cargo</w:t>
      </w:r>
      <w:r w:rsidR="000808FE">
        <w:rPr>
          <w:rFonts w:ascii="Arial" w:hAnsi="Arial" w:cs="Arial"/>
          <w:sz w:val="24"/>
        </w:rPr>
        <w:t xml:space="preserve"> con una vigencia de doce meses.</w:t>
      </w:r>
    </w:p>
    <w:p w14:paraId="3D5D4911" w14:textId="7C12B543" w:rsidR="007B7894" w:rsidRPr="007B7894" w:rsidRDefault="007B7894" w:rsidP="00DF363B">
      <w:pPr>
        <w:pStyle w:val="Prrafodelista"/>
        <w:numPr>
          <w:ilvl w:val="0"/>
          <w:numId w:val="1"/>
        </w:numPr>
        <w:spacing w:before="40" w:after="40" w:line="276" w:lineRule="auto"/>
        <w:contextualSpacing/>
        <w:jc w:val="both"/>
        <w:rPr>
          <w:rFonts w:ascii="Arial" w:hAnsi="Arial" w:cs="Arial"/>
          <w:sz w:val="24"/>
        </w:rPr>
      </w:pPr>
      <w:r w:rsidRPr="007B7894">
        <w:rPr>
          <w:rFonts w:ascii="Arial" w:hAnsi="Arial" w:cs="Arial"/>
          <w:sz w:val="24"/>
        </w:rPr>
        <w:t xml:space="preserve">Garantía sobre el correcto funcionamiento del equipo donde se mencione que, en caso de ser necesario, se realizará la sustitución </w:t>
      </w:r>
      <w:r w:rsidRPr="007B7894">
        <w:rPr>
          <w:rFonts w:ascii="Arial" w:hAnsi="Arial" w:cs="Arial"/>
          <w:sz w:val="24"/>
        </w:rPr>
        <w:lastRenderedPageBreak/>
        <w:t xml:space="preserve">inmediata </w:t>
      </w:r>
      <w:r w:rsidR="000808FE">
        <w:rPr>
          <w:rFonts w:ascii="Arial" w:hAnsi="Arial" w:cs="Arial"/>
          <w:sz w:val="24"/>
        </w:rPr>
        <w:t>del equipo dañado por uno igual, con una vigencia de doce meses.</w:t>
      </w:r>
    </w:p>
    <w:p w14:paraId="3EC8F62E" w14:textId="15B32B60" w:rsidR="007B7894" w:rsidRPr="007B7894" w:rsidRDefault="007B7894" w:rsidP="00DF363B">
      <w:pPr>
        <w:pStyle w:val="Prrafodelista"/>
        <w:numPr>
          <w:ilvl w:val="0"/>
          <w:numId w:val="1"/>
        </w:numPr>
        <w:spacing w:before="40" w:after="40" w:line="276" w:lineRule="auto"/>
        <w:contextualSpacing/>
        <w:jc w:val="both"/>
        <w:rPr>
          <w:rFonts w:ascii="Arial" w:hAnsi="Arial" w:cs="Arial"/>
          <w:sz w:val="24"/>
        </w:rPr>
      </w:pPr>
      <w:r w:rsidRPr="007B7894">
        <w:rPr>
          <w:rFonts w:ascii="Arial" w:hAnsi="Arial" w:cs="Arial"/>
          <w:sz w:val="24"/>
        </w:rPr>
        <w:t xml:space="preserve">Garantía donde se mencione que el servicio ofertado se prestará con equipo de vanguardia en el mercado, ya sea nuevo y/o seminuevo, con una antigüedad </w:t>
      </w:r>
      <w:r w:rsidR="000808FE">
        <w:rPr>
          <w:rFonts w:ascii="Arial" w:hAnsi="Arial" w:cs="Arial"/>
          <w:sz w:val="24"/>
        </w:rPr>
        <w:t>de entre uno y tres años, con una vigencia de doce meses.</w:t>
      </w:r>
    </w:p>
    <w:p w14:paraId="3E9916DB" w14:textId="3CA9F7F1" w:rsidR="007B7894" w:rsidRDefault="007B7894" w:rsidP="00DF363B">
      <w:pPr>
        <w:pStyle w:val="Prrafodelista"/>
        <w:numPr>
          <w:ilvl w:val="0"/>
          <w:numId w:val="1"/>
        </w:numPr>
        <w:spacing w:before="40" w:after="40" w:line="276" w:lineRule="auto"/>
        <w:contextualSpacing/>
        <w:jc w:val="both"/>
        <w:rPr>
          <w:rFonts w:ascii="Arial" w:hAnsi="Arial" w:cs="Arial"/>
          <w:sz w:val="24"/>
        </w:rPr>
      </w:pPr>
      <w:r w:rsidRPr="007B7894">
        <w:rPr>
          <w:rFonts w:ascii="Arial" w:hAnsi="Arial" w:cs="Arial"/>
          <w:sz w:val="24"/>
        </w:rPr>
        <w:t>Garantía de que las piezas y consumibles no serán genér</w:t>
      </w:r>
      <w:r w:rsidR="000808FE">
        <w:rPr>
          <w:rFonts w:ascii="Arial" w:hAnsi="Arial" w:cs="Arial"/>
          <w:sz w:val="24"/>
        </w:rPr>
        <w:t>icos, usados o remanufacturados, con una vigencia de doce meses.</w:t>
      </w:r>
    </w:p>
    <w:p w14:paraId="5F999E4F" w14:textId="5A36AA6A" w:rsidR="006E25F6" w:rsidRPr="007B7894" w:rsidRDefault="006E25F6" w:rsidP="00DF363B">
      <w:pPr>
        <w:pStyle w:val="Prrafodelista"/>
        <w:numPr>
          <w:ilvl w:val="0"/>
          <w:numId w:val="1"/>
        </w:numPr>
        <w:spacing w:before="40" w:after="40" w:line="276" w:lineRule="auto"/>
        <w:contextualSpacing/>
        <w:jc w:val="both"/>
        <w:rPr>
          <w:rFonts w:ascii="Arial" w:hAnsi="Arial" w:cs="Arial"/>
          <w:sz w:val="24"/>
        </w:rPr>
      </w:pPr>
      <w:r>
        <w:rPr>
          <w:rFonts w:ascii="Arial" w:hAnsi="Arial" w:cs="Arial"/>
          <w:sz w:val="24"/>
        </w:rPr>
        <w:t>Carta garantía de que su personal está certificado técnicamente para prestar el servicio.</w:t>
      </w:r>
    </w:p>
    <w:p w14:paraId="50DDCD86" w14:textId="5A279C74" w:rsidR="006F229A" w:rsidRPr="006E25F6" w:rsidRDefault="007B7894" w:rsidP="006E25F6">
      <w:pPr>
        <w:pStyle w:val="Prrafodelista"/>
        <w:numPr>
          <w:ilvl w:val="0"/>
          <w:numId w:val="1"/>
        </w:numPr>
        <w:spacing w:before="40" w:after="40" w:line="276" w:lineRule="auto"/>
        <w:contextualSpacing/>
        <w:jc w:val="both"/>
        <w:rPr>
          <w:rFonts w:ascii="Arial" w:hAnsi="Arial" w:cs="Arial"/>
          <w:sz w:val="24"/>
        </w:rPr>
      </w:pPr>
      <w:r w:rsidRPr="007B7894">
        <w:rPr>
          <w:rFonts w:ascii="Arial" w:hAnsi="Arial" w:cs="Arial"/>
          <w:sz w:val="24"/>
        </w:rPr>
        <w:t>Escrito donde justifique que su equipo no es obsoleto.</w:t>
      </w:r>
    </w:p>
    <w:p w14:paraId="1D1E3CE9" w14:textId="5A7816E0" w:rsidR="0000627B" w:rsidRPr="007B7894" w:rsidRDefault="0000627B" w:rsidP="007B7894">
      <w:pPr>
        <w:spacing w:after="0" w:line="240" w:lineRule="auto"/>
        <w:jc w:val="both"/>
        <w:rPr>
          <w:rFonts w:ascii="Arial" w:hAnsi="Arial" w:cs="Arial"/>
          <w:sz w:val="24"/>
          <w:szCs w:val="20"/>
          <w:lang w:eastAsia="en-US"/>
        </w:rPr>
      </w:pPr>
    </w:p>
    <w:p w14:paraId="3A1E2FB1" w14:textId="2FE8269C" w:rsidR="0000627B" w:rsidRPr="00DF363B" w:rsidRDefault="00265D55" w:rsidP="00DF363B">
      <w:pPr>
        <w:pStyle w:val="Prrafodelista"/>
        <w:numPr>
          <w:ilvl w:val="0"/>
          <w:numId w:val="6"/>
        </w:numPr>
        <w:spacing w:after="0" w:line="240" w:lineRule="auto"/>
        <w:jc w:val="both"/>
        <w:rPr>
          <w:rFonts w:ascii="Arial" w:hAnsi="Arial" w:cs="Arial"/>
          <w:sz w:val="24"/>
          <w:szCs w:val="20"/>
          <w:lang w:eastAsia="en-US"/>
        </w:rPr>
      </w:pPr>
      <w:r w:rsidRPr="00DF363B">
        <w:rPr>
          <w:rFonts w:ascii="Arial" w:eastAsia="Arial" w:hAnsi="Arial" w:cs="Arial"/>
          <w:color w:val="000000"/>
          <w:sz w:val="24"/>
        </w:rPr>
        <w:t xml:space="preserve">El </w:t>
      </w:r>
      <w:r w:rsidR="000360B1" w:rsidRPr="00DF363B">
        <w:rPr>
          <w:rFonts w:ascii="Arial" w:eastAsia="Arial" w:hAnsi="Arial" w:cs="Arial"/>
          <w:color w:val="000000"/>
          <w:sz w:val="24"/>
        </w:rPr>
        <w:t>licitante</w:t>
      </w:r>
      <w:r w:rsidRPr="00DF363B">
        <w:rPr>
          <w:rFonts w:ascii="Arial" w:eastAsia="Arial" w:hAnsi="Arial" w:cs="Arial"/>
          <w:color w:val="000000"/>
          <w:sz w:val="24"/>
        </w:rPr>
        <w:t xml:space="preserve"> </w:t>
      </w:r>
      <w:r w:rsidRPr="00DF363B">
        <w:rPr>
          <w:rFonts w:ascii="Arial" w:eastAsia="Arial" w:hAnsi="Arial" w:cs="Arial"/>
          <w:b/>
          <w:color w:val="000000"/>
          <w:sz w:val="24"/>
          <w:u w:val="single"/>
        </w:rPr>
        <w:t>adjudicado</w:t>
      </w:r>
      <w:r w:rsidRPr="00DF363B">
        <w:rPr>
          <w:rFonts w:ascii="Arial" w:eastAsia="Arial" w:hAnsi="Arial" w:cs="Arial"/>
          <w:color w:val="000000"/>
          <w:sz w:val="24"/>
        </w:rPr>
        <w:t xml:space="preserve"> deberá presentar</w:t>
      </w:r>
      <w:r w:rsidR="0000627B" w:rsidRPr="00DF363B">
        <w:rPr>
          <w:rFonts w:ascii="Arial" w:eastAsia="Arial" w:hAnsi="Arial" w:cs="Arial"/>
          <w:color w:val="000000"/>
          <w:sz w:val="24"/>
        </w:rPr>
        <w:t>:</w:t>
      </w:r>
      <w:r w:rsidRPr="00DF363B">
        <w:rPr>
          <w:rFonts w:ascii="Arial" w:eastAsia="Arial" w:hAnsi="Arial" w:cs="Arial"/>
          <w:color w:val="000000"/>
          <w:sz w:val="24"/>
        </w:rPr>
        <w:t xml:space="preserve"> </w:t>
      </w:r>
    </w:p>
    <w:p w14:paraId="637AD109" w14:textId="6B3A1D0E" w:rsidR="0000627B" w:rsidRPr="0000627B" w:rsidRDefault="0000627B" w:rsidP="0000627B">
      <w:pPr>
        <w:spacing w:after="0" w:line="240" w:lineRule="auto"/>
        <w:jc w:val="both"/>
        <w:rPr>
          <w:rFonts w:ascii="Arial" w:hAnsi="Arial" w:cs="Arial"/>
          <w:sz w:val="24"/>
          <w:szCs w:val="20"/>
          <w:lang w:eastAsia="en-US"/>
        </w:rPr>
      </w:pPr>
    </w:p>
    <w:p w14:paraId="586D2C4E" w14:textId="77777777" w:rsidR="007B7894" w:rsidRDefault="00265D55" w:rsidP="00DF363B">
      <w:pPr>
        <w:pStyle w:val="Prrafodelista"/>
        <w:numPr>
          <w:ilvl w:val="0"/>
          <w:numId w:val="4"/>
        </w:numPr>
        <w:spacing w:after="0" w:line="240" w:lineRule="auto"/>
        <w:ind w:left="1080"/>
        <w:jc w:val="both"/>
        <w:rPr>
          <w:rFonts w:ascii="Arial" w:eastAsia="Arial" w:hAnsi="Arial" w:cs="Arial"/>
          <w:color w:val="000000"/>
          <w:sz w:val="24"/>
        </w:rPr>
      </w:pPr>
      <w:r w:rsidRPr="007B7894">
        <w:rPr>
          <w:rFonts w:ascii="Arial" w:eastAsia="Arial" w:hAnsi="Arial" w:cs="Arial"/>
          <w:color w:val="000000"/>
          <w:sz w:val="24"/>
        </w:rPr>
        <w:t xml:space="preserve">Fianza de </w:t>
      </w:r>
      <w:r w:rsidR="0021578C" w:rsidRPr="007B7894">
        <w:rPr>
          <w:rFonts w:ascii="Arial" w:eastAsia="Arial" w:hAnsi="Arial" w:cs="Arial"/>
          <w:color w:val="000000"/>
          <w:sz w:val="24"/>
        </w:rPr>
        <w:t>cumplim</w:t>
      </w:r>
      <w:r w:rsidR="000360B1" w:rsidRPr="007B7894">
        <w:rPr>
          <w:rFonts w:ascii="Arial" w:eastAsia="Arial" w:hAnsi="Arial" w:cs="Arial"/>
          <w:color w:val="000000"/>
          <w:sz w:val="24"/>
        </w:rPr>
        <w:t>iento, descrita en el punto 13.2</w:t>
      </w:r>
      <w:r w:rsidR="0021578C" w:rsidRPr="007B7894">
        <w:rPr>
          <w:rFonts w:ascii="Arial" w:eastAsia="Arial" w:hAnsi="Arial" w:cs="Arial"/>
          <w:color w:val="000000"/>
          <w:sz w:val="24"/>
        </w:rPr>
        <w:t xml:space="preserve"> </w:t>
      </w:r>
      <w:r w:rsidR="000360B1" w:rsidRPr="007B7894">
        <w:rPr>
          <w:rFonts w:ascii="Arial" w:eastAsia="Arial" w:hAnsi="Arial" w:cs="Arial"/>
          <w:color w:val="000000"/>
          <w:sz w:val="24"/>
        </w:rPr>
        <w:t xml:space="preserve">Garantías </w:t>
      </w:r>
      <w:r w:rsidR="0021578C" w:rsidRPr="007B7894">
        <w:rPr>
          <w:rFonts w:ascii="Arial" w:eastAsia="Arial" w:hAnsi="Arial" w:cs="Arial"/>
          <w:color w:val="000000"/>
          <w:sz w:val="24"/>
        </w:rPr>
        <w:t xml:space="preserve">de las bases de </w:t>
      </w:r>
      <w:r w:rsidR="000360B1" w:rsidRPr="007B7894">
        <w:rPr>
          <w:rFonts w:ascii="Arial" w:eastAsia="Arial" w:hAnsi="Arial" w:cs="Arial"/>
          <w:color w:val="000000"/>
          <w:sz w:val="24"/>
        </w:rPr>
        <w:t>la</w:t>
      </w:r>
      <w:r w:rsidR="0021578C" w:rsidRPr="007B7894">
        <w:rPr>
          <w:rFonts w:ascii="Arial" w:eastAsia="Arial" w:hAnsi="Arial" w:cs="Arial"/>
          <w:color w:val="000000"/>
          <w:sz w:val="24"/>
        </w:rPr>
        <w:t xml:space="preserve"> Convocatoria p</w:t>
      </w:r>
      <w:r w:rsidRPr="007B7894">
        <w:rPr>
          <w:rFonts w:ascii="Arial" w:eastAsia="Arial" w:hAnsi="Arial" w:cs="Arial"/>
          <w:color w:val="000000"/>
          <w:sz w:val="24"/>
        </w:rPr>
        <w:t>or un monto del 10% del valor total de lo adjudicado,</w:t>
      </w:r>
      <w:r w:rsidR="00965384" w:rsidRPr="007B7894">
        <w:rPr>
          <w:rFonts w:ascii="Arial" w:eastAsia="Arial" w:hAnsi="Arial" w:cs="Arial"/>
          <w:color w:val="000000"/>
          <w:sz w:val="24"/>
        </w:rPr>
        <w:t xml:space="preserve"> sin </w:t>
      </w:r>
      <w:r w:rsidR="000360B1" w:rsidRPr="007B7894">
        <w:rPr>
          <w:rFonts w:ascii="Arial" w:eastAsia="Arial" w:hAnsi="Arial" w:cs="Arial"/>
          <w:color w:val="000000"/>
          <w:sz w:val="24"/>
        </w:rPr>
        <w:t>incluir impuestos</w:t>
      </w:r>
      <w:r w:rsidR="00965384" w:rsidRPr="007B7894">
        <w:rPr>
          <w:rFonts w:ascii="Arial" w:eastAsia="Arial" w:hAnsi="Arial" w:cs="Arial"/>
          <w:color w:val="000000"/>
          <w:sz w:val="24"/>
        </w:rPr>
        <w:t>,</w:t>
      </w:r>
      <w:r w:rsidR="000360B1" w:rsidRPr="007B7894">
        <w:rPr>
          <w:rFonts w:ascii="Arial" w:eastAsia="Arial" w:hAnsi="Arial" w:cs="Arial"/>
          <w:color w:val="000000"/>
          <w:sz w:val="24"/>
        </w:rPr>
        <w:t xml:space="preserve"> de acuerdo a la</w:t>
      </w:r>
      <w:r w:rsidRPr="007B7894">
        <w:rPr>
          <w:rFonts w:ascii="Arial" w:eastAsia="Arial" w:hAnsi="Arial" w:cs="Arial"/>
          <w:color w:val="000000"/>
          <w:sz w:val="24"/>
        </w:rPr>
        <w:t xml:space="preserve"> propuesta económica presentada, así mismo, dicha fianza deberá tener una vigencia por </w:t>
      </w:r>
      <w:r w:rsidR="0000627B" w:rsidRPr="007B7894">
        <w:rPr>
          <w:rFonts w:ascii="Arial" w:eastAsia="Arial" w:hAnsi="Arial" w:cs="Arial"/>
          <w:color w:val="000000"/>
          <w:sz w:val="24"/>
        </w:rPr>
        <w:t>doce</w:t>
      </w:r>
      <w:r w:rsidRPr="007B7894">
        <w:rPr>
          <w:rFonts w:ascii="Arial" w:eastAsia="Arial" w:hAnsi="Arial" w:cs="Arial"/>
          <w:color w:val="000000"/>
          <w:sz w:val="24"/>
        </w:rPr>
        <w:t xml:space="preserve"> meses a partir de la fecha de </w:t>
      </w:r>
      <w:r w:rsidR="00216FD4" w:rsidRPr="007B7894">
        <w:rPr>
          <w:rFonts w:ascii="Arial" w:eastAsia="Arial" w:hAnsi="Arial" w:cs="Arial"/>
          <w:color w:val="000000"/>
          <w:sz w:val="24"/>
        </w:rPr>
        <w:t>entrega</w:t>
      </w:r>
      <w:r w:rsidR="0000627B" w:rsidRPr="007B7894">
        <w:rPr>
          <w:rFonts w:ascii="Arial" w:eastAsia="Arial" w:hAnsi="Arial" w:cs="Arial"/>
          <w:color w:val="000000"/>
          <w:sz w:val="24"/>
        </w:rPr>
        <w:t xml:space="preserve"> del dictamen de fallo correspondiente</w:t>
      </w:r>
      <w:r w:rsidR="00216FD4" w:rsidRPr="007B7894">
        <w:rPr>
          <w:rFonts w:ascii="Arial" w:eastAsia="Arial" w:hAnsi="Arial" w:cs="Arial"/>
          <w:color w:val="000000"/>
          <w:sz w:val="24"/>
        </w:rPr>
        <w:t xml:space="preserve"> </w:t>
      </w:r>
      <w:r w:rsidR="000360B1" w:rsidRPr="007B7894">
        <w:rPr>
          <w:rFonts w:ascii="Arial" w:eastAsia="Arial" w:hAnsi="Arial" w:cs="Arial"/>
          <w:color w:val="000000"/>
          <w:sz w:val="24"/>
        </w:rPr>
        <w:t>y hasta el cumplimiento de todas y cada una de sus obligaciones asumidas mediante las Bases, Anexos y el contrato respectivo.</w:t>
      </w:r>
    </w:p>
    <w:p w14:paraId="744B2B65" w14:textId="77777777" w:rsidR="007B7894" w:rsidRDefault="007B7894" w:rsidP="00DF363B">
      <w:pPr>
        <w:pStyle w:val="Prrafodelista"/>
        <w:spacing w:after="0" w:line="240" w:lineRule="auto"/>
        <w:ind w:left="1080"/>
        <w:jc w:val="both"/>
        <w:rPr>
          <w:rFonts w:ascii="Arial" w:eastAsia="Arial" w:hAnsi="Arial" w:cs="Arial"/>
          <w:color w:val="000000"/>
          <w:sz w:val="24"/>
        </w:rPr>
      </w:pPr>
    </w:p>
    <w:p w14:paraId="7E0AB02A" w14:textId="5914B337" w:rsidR="0000627B" w:rsidRPr="00244C21" w:rsidRDefault="006E25F6" w:rsidP="00DF363B">
      <w:pPr>
        <w:pStyle w:val="Prrafodelista"/>
        <w:numPr>
          <w:ilvl w:val="0"/>
          <w:numId w:val="4"/>
        </w:numPr>
        <w:spacing w:after="0" w:line="240" w:lineRule="auto"/>
        <w:ind w:left="1080"/>
        <w:jc w:val="both"/>
        <w:rPr>
          <w:rFonts w:ascii="Arial" w:eastAsia="Arial" w:hAnsi="Arial" w:cs="Arial"/>
          <w:color w:val="000000"/>
          <w:sz w:val="24"/>
        </w:rPr>
      </w:pPr>
      <w:r>
        <w:rPr>
          <w:rFonts w:ascii="Arial" w:hAnsi="Arial" w:cs="Arial"/>
          <w:sz w:val="24"/>
        </w:rPr>
        <w:t>Cer</w:t>
      </w:r>
      <w:r w:rsidR="00244C21">
        <w:rPr>
          <w:rFonts w:ascii="Arial" w:hAnsi="Arial" w:cs="Arial"/>
          <w:sz w:val="24"/>
        </w:rPr>
        <w:t>tificación(</w:t>
      </w:r>
      <w:r>
        <w:rPr>
          <w:rFonts w:ascii="Arial" w:hAnsi="Arial" w:cs="Arial"/>
          <w:sz w:val="24"/>
        </w:rPr>
        <w:t>es</w:t>
      </w:r>
      <w:r w:rsidR="00244C21">
        <w:rPr>
          <w:rFonts w:ascii="Arial" w:hAnsi="Arial" w:cs="Arial"/>
          <w:sz w:val="24"/>
        </w:rPr>
        <w:t>)</w:t>
      </w:r>
      <w:bookmarkStart w:id="0" w:name="_GoBack"/>
      <w:bookmarkEnd w:id="0"/>
      <w:r w:rsidRPr="006E25F6">
        <w:rPr>
          <w:rFonts w:ascii="Arial" w:hAnsi="Arial" w:cs="Arial"/>
          <w:sz w:val="24"/>
        </w:rPr>
        <w:t xml:space="preserve"> qu</w:t>
      </w:r>
      <w:r>
        <w:rPr>
          <w:rFonts w:ascii="Arial" w:hAnsi="Arial" w:cs="Arial"/>
          <w:sz w:val="24"/>
        </w:rPr>
        <w:t>e acrediten</w:t>
      </w:r>
      <w:r w:rsidRPr="006E25F6">
        <w:rPr>
          <w:rFonts w:ascii="Arial" w:hAnsi="Arial" w:cs="Arial"/>
          <w:sz w:val="24"/>
        </w:rPr>
        <w:t xml:space="preserve"> que su personal está </w:t>
      </w:r>
      <w:r>
        <w:rPr>
          <w:rFonts w:ascii="Arial" w:hAnsi="Arial" w:cs="Arial"/>
          <w:sz w:val="24"/>
        </w:rPr>
        <w:t>capacitado</w:t>
      </w:r>
      <w:r w:rsidRPr="006E25F6">
        <w:rPr>
          <w:rFonts w:ascii="Arial" w:hAnsi="Arial" w:cs="Arial"/>
          <w:sz w:val="24"/>
        </w:rPr>
        <w:t xml:space="preserve"> técnicamente </w:t>
      </w:r>
      <w:r>
        <w:rPr>
          <w:rFonts w:ascii="Arial" w:hAnsi="Arial" w:cs="Arial"/>
          <w:sz w:val="24"/>
        </w:rPr>
        <w:t>para dar el servicio adjudicado.</w:t>
      </w:r>
    </w:p>
    <w:p w14:paraId="68546CD5" w14:textId="15E92226" w:rsidR="00680889" w:rsidRPr="00E67CBF" w:rsidRDefault="00680889" w:rsidP="00323BCC">
      <w:pPr>
        <w:spacing w:after="0" w:line="240" w:lineRule="auto"/>
        <w:jc w:val="both"/>
        <w:rPr>
          <w:rFonts w:ascii="Arial" w:hAnsi="Arial" w:cs="Arial"/>
          <w:b/>
          <w:sz w:val="24"/>
          <w:szCs w:val="24"/>
        </w:rPr>
      </w:pPr>
    </w:p>
    <w:p w14:paraId="6A2DCA48"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Sin otro particular de momento, quedo de usted.</w:t>
      </w:r>
    </w:p>
    <w:p w14:paraId="79B62E27" w14:textId="5E92CC37"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Atentamente</w:t>
      </w:r>
    </w:p>
    <w:p w14:paraId="40B15371" w14:textId="6DDADA62"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E67CBF"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177D691E" w:rsidR="00D44D79"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Gu</w:t>
      </w:r>
      <w:r w:rsidR="000360B1">
        <w:rPr>
          <w:rFonts w:ascii="Arial" w:eastAsiaTheme="minorHAnsi" w:hAnsi="Arial" w:cs="Arial"/>
          <w:sz w:val="24"/>
          <w:szCs w:val="24"/>
          <w:lang w:eastAsia="en-US"/>
        </w:rPr>
        <w:t>adalajara, Jalisco, ____ de 2023</w:t>
      </w:r>
      <w:r w:rsidRPr="00E67CBF">
        <w:rPr>
          <w:rFonts w:ascii="Arial" w:eastAsiaTheme="minorHAnsi" w:hAnsi="Arial" w:cs="Arial"/>
          <w:sz w:val="24"/>
          <w:szCs w:val="24"/>
          <w:lang w:eastAsia="en-US"/>
        </w:rPr>
        <w:t>.</w:t>
      </w:r>
    </w:p>
    <w:p w14:paraId="111D3308" w14:textId="283B70C1" w:rsidR="00246AFF" w:rsidRDefault="00246AFF" w:rsidP="00D44D79">
      <w:pPr>
        <w:spacing w:after="0" w:line="240" w:lineRule="auto"/>
        <w:ind w:left="1080"/>
        <w:contextualSpacing/>
        <w:jc w:val="center"/>
        <w:rPr>
          <w:rFonts w:ascii="Arial" w:eastAsiaTheme="minorHAnsi" w:hAnsi="Arial" w:cs="Arial"/>
          <w:sz w:val="24"/>
          <w:szCs w:val="24"/>
          <w:lang w:eastAsia="en-US"/>
        </w:rPr>
      </w:pPr>
    </w:p>
    <w:p w14:paraId="0B617475" w14:textId="77777777" w:rsidR="00246AFF" w:rsidRPr="00E67CBF"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______________________________________________</w:t>
      </w:r>
    </w:p>
    <w:p w14:paraId="264D7C57"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Nombre y firma de quien suscribe el presente documento.</w:t>
      </w:r>
    </w:p>
    <w:p w14:paraId="05A7CFAE"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r w:rsidRPr="00E67CBF">
        <w:rPr>
          <w:rFonts w:ascii="Arial" w:eastAsiaTheme="minorHAnsi" w:hAnsi="Arial" w:cs="Arial"/>
          <w:sz w:val="24"/>
          <w:szCs w:val="24"/>
          <w:lang w:eastAsia="en-US"/>
        </w:rPr>
        <w:t>Razón social de la persona jurídica</w:t>
      </w:r>
    </w:p>
    <w:p w14:paraId="11D6F0EC" w14:textId="77777777" w:rsidR="00D44D79" w:rsidRPr="00E67CBF"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4F70077B" w:rsidR="00D44D79" w:rsidRPr="00E67CBF" w:rsidRDefault="00D44D79" w:rsidP="00E31D29">
      <w:pPr>
        <w:spacing w:after="0" w:line="240" w:lineRule="auto"/>
        <w:ind w:left="1080"/>
        <w:contextualSpacing/>
        <w:jc w:val="center"/>
        <w:rPr>
          <w:rFonts w:ascii="Arial" w:hAnsi="Arial" w:cs="Arial"/>
          <w:b/>
          <w:sz w:val="24"/>
          <w:szCs w:val="24"/>
        </w:rPr>
      </w:pPr>
      <w:r w:rsidRPr="00E67CBF">
        <w:rPr>
          <w:rFonts w:ascii="Arial" w:eastAsiaTheme="minorHAnsi" w:hAnsi="Arial" w:cs="Arial"/>
          <w:sz w:val="24"/>
          <w:szCs w:val="24"/>
          <w:lang w:eastAsia="en-US"/>
        </w:rPr>
        <w:t>(Nota: Este documento deberá ser elaborado, en su caso, en papel embretado de la empresa, respetando totalmente su redacción.)</w:t>
      </w:r>
      <w:r w:rsidR="00E31D29" w:rsidRPr="00E67CBF">
        <w:rPr>
          <w:rFonts w:ascii="Arial" w:hAnsi="Arial" w:cs="Arial"/>
          <w:b/>
          <w:sz w:val="24"/>
          <w:szCs w:val="24"/>
        </w:rPr>
        <w:t xml:space="preserve"> </w:t>
      </w:r>
    </w:p>
    <w:sectPr w:rsidR="00D44D79" w:rsidRPr="00E67CBF"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D69"/>
    <w:multiLevelType w:val="hybridMultilevel"/>
    <w:tmpl w:val="7520BE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920AB"/>
    <w:multiLevelType w:val="hybridMultilevel"/>
    <w:tmpl w:val="E17292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A6194"/>
    <w:multiLevelType w:val="hybridMultilevel"/>
    <w:tmpl w:val="55122D16"/>
    <w:lvl w:ilvl="0" w:tplc="20C0AD3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F26059"/>
    <w:multiLevelType w:val="hybridMultilevel"/>
    <w:tmpl w:val="DD4687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304C29"/>
    <w:multiLevelType w:val="hybridMultilevel"/>
    <w:tmpl w:val="E58CD6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F5343B"/>
    <w:multiLevelType w:val="hybridMultilevel"/>
    <w:tmpl w:val="E82A4B4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36200D1"/>
    <w:multiLevelType w:val="hybridMultilevel"/>
    <w:tmpl w:val="6D52526C"/>
    <w:lvl w:ilvl="0" w:tplc="17BCC7B8">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451CE"/>
    <w:multiLevelType w:val="hybridMultilevel"/>
    <w:tmpl w:val="487E8A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63AF5"/>
    <w:multiLevelType w:val="hybridMultilevel"/>
    <w:tmpl w:val="25F69A4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29D4433"/>
    <w:multiLevelType w:val="hybridMultilevel"/>
    <w:tmpl w:val="23A4C9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0"/>
  </w:num>
  <w:num w:numId="6">
    <w:abstractNumId w:val="2"/>
  </w:num>
  <w:num w:numId="7">
    <w:abstractNumId w:val="4"/>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27B"/>
    <w:rsid w:val="00006718"/>
    <w:rsid w:val="000075EC"/>
    <w:rsid w:val="00025410"/>
    <w:rsid w:val="00030D63"/>
    <w:rsid w:val="000360B1"/>
    <w:rsid w:val="000506E9"/>
    <w:rsid w:val="00062DA2"/>
    <w:rsid w:val="00067300"/>
    <w:rsid w:val="000774B1"/>
    <w:rsid w:val="000808FE"/>
    <w:rsid w:val="00091CE3"/>
    <w:rsid w:val="000A4310"/>
    <w:rsid w:val="000A6D1C"/>
    <w:rsid w:val="000B0C0D"/>
    <w:rsid w:val="000B6DA5"/>
    <w:rsid w:val="000C3750"/>
    <w:rsid w:val="000D33C3"/>
    <w:rsid w:val="00126546"/>
    <w:rsid w:val="00134BF3"/>
    <w:rsid w:val="0014191C"/>
    <w:rsid w:val="001449B7"/>
    <w:rsid w:val="00152C28"/>
    <w:rsid w:val="00160B1B"/>
    <w:rsid w:val="00164C9C"/>
    <w:rsid w:val="001654AB"/>
    <w:rsid w:val="00170371"/>
    <w:rsid w:val="00171C84"/>
    <w:rsid w:val="0019208D"/>
    <w:rsid w:val="001957FA"/>
    <w:rsid w:val="00195D53"/>
    <w:rsid w:val="001A09DB"/>
    <w:rsid w:val="001A36FE"/>
    <w:rsid w:val="001C3FA3"/>
    <w:rsid w:val="001D1732"/>
    <w:rsid w:val="001D2988"/>
    <w:rsid w:val="001D45B5"/>
    <w:rsid w:val="001E5744"/>
    <w:rsid w:val="001F18AF"/>
    <w:rsid w:val="001F6BB5"/>
    <w:rsid w:val="0021578C"/>
    <w:rsid w:val="00216FD4"/>
    <w:rsid w:val="0022245B"/>
    <w:rsid w:val="0022584B"/>
    <w:rsid w:val="002303B6"/>
    <w:rsid w:val="002336AA"/>
    <w:rsid w:val="00244C21"/>
    <w:rsid w:val="00246AFF"/>
    <w:rsid w:val="00252680"/>
    <w:rsid w:val="00265D55"/>
    <w:rsid w:val="00277662"/>
    <w:rsid w:val="00282762"/>
    <w:rsid w:val="00296C5B"/>
    <w:rsid w:val="002A2DC5"/>
    <w:rsid w:val="002B105F"/>
    <w:rsid w:val="002B1F49"/>
    <w:rsid w:val="002C2073"/>
    <w:rsid w:val="002C6A3C"/>
    <w:rsid w:val="002D23B1"/>
    <w:rsid w:val="002F438E"/>
    <w:rsid w:val="0030634B"/>
    <w:rsid w:val="00312AB9"/>
    <w:rsid w:val="003143D2"/>
    <w:rsid w:val="00322F46"/>
    <w:rsid w:val="00323AAA"/>
    <w:rsid w:val="00323BCC"/>
    <w:rsid w:val="00330412"/>
    <w:rsid w:val="003443AA"/>
    <w:rsid w:val="0034496E"/>
    <w:rsid w:val="00350D41"/>
    <w:rsid w:val="00360FAB"/>
    <w:rsid w:val="003626B0"/>
    <w:rsid w:val="00367D2D"/>
    <w:rsid w:val="0037549F"/>
    <w:rsid w:val="00381A5D"/>
    <w:rsid w:val="00390E7E"/>
    <w:rsid w:val="003A1B28"/>
    <w:rsid w:val="003B3B1A"/>
    <w:rsid w:val="003C0525"/>
    <w:rsid w:val="003C2AA8"/>
    <w:rsid w:val="003D11BE"/>
    <w:rsid w:val="003D6933"/>
    <w:rsid w:val="003D78F6"/>
    <w:rsid w:val="003E64B0"/>
    <w:rsid w:val="003F3B88"/>
    <w:rsid w:val="00416FA6"/>
    <w:rsid w:val="00461ED3"/>
    <w:rsid w:val="00470A02"/>
    <w:rsid w:val="004849A2"/>
    <w:rsid w:val="004927C7"/>
    <w:rsid w:val="00494A98"/>
    <w:rsid w:val="004B5236"/>
    <w:rsid w:val="004B5FBD"/>
    <w:rsid w:val="004D560D"/>
    <w:rsid w:val="004E3DCF"/>
    <w:rsid w:val="004F76DE"/>
    <w:rsid w:val="00524E9A"/>
    <w:rsid w:val="005252C0"/>
    <w:rsid w:val="00527EBA"/>
    <w:rsid w:val="00536A28"/>
    <w:rsid w:val="0054794D"/>
    <w:rsid w:val="00551F48"/>
    <w:rsid w:val="005605B3"/>
    <w:rsid w:val="005624FC"/>
    <w:rsid w:val="00562A3B"/>
    <w:rsid w:val="00577C69"/>
    <w:rsid w:val="00596BAD"/>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80889"/>
    <w:rsid w:val="00692A96"/>
    <w:rsid w:val="00696D08"/>
    <w:rsid w:val="006A73A9"/>
    <w:rsid w:val="006B506E"/>
    <w:rsid w:val="006D02C4"/>
    <w:rsid w:val="006D2A27"/>
    <w:rsid w:val="006D5666"/>
    <w:rsid w:val="006E25F6"/>
    <w:rsid w:val="006F229A"/>
    <w:rsid w:val="0070756F"/>
    <w:rsid w:val="00715F09"/>
    <w:rsid w:val="007235D4"/>
    <w:rsid w:val="007515B6"/>
    <w:rsid w:val="00755E44"/>
    <w:rsid w:val="007618D8"/>
    <w:rsid w:val="0077270D"/>
    <w:rsid w:val="007817D0"/>
    <w:rsid w:val="0079134D"/>
    <w:rsid w:val="00794F8B"/>
    <w:rsid w:val="00795F79"/>
    <w:rsid w:val="007A0A1E"/>
    <w:rsid w:val="007A53FF"/>
    <w:rsid w:val="007B6C88"/>
    <w:rsid w:val="007B75DF"/>
    <w:rsid w:val="007B7894"/>
    <w:rsid w:val="007D0366"/>
    <w:rsid w:val="007D2DD2"/>
    <w:rsid w:val="007F15D3"/>
    <w:rsid w:val="007F2519"/>
    <w:rsid w:val="008126A0"/>
    <w:rsid w:val="00812B5F"/>
    <w:rsid w:val="00815251"/>
    <w:rsid w:val="008213D0"/>
    <w:rsid w:val="00822A50"/>
    <w:rsid w:val="00824841"/>
    <w:rsid w:val="00827206"/>
    <w:rsid w:val="00834E0A"/>
    <w:rsid w:val="00843110"/>
    <w:rsid w:val="008432E0"/>
    <w:rsid w:val="00855927"/>
    <w:rsid w:val="00866EE8"/>
    <w:rsid w:val="00883CE4"/>
    <w:rsid w:val="00884103"/>
    <w:rsid w:val="00886057"/>
    <w:rsid w:val="008946A8"/>
    <w:rsid w:val="008B430F"/>
    <w:rsid w:val="008B77B2"/>
    <w:rsid w:val="008E0A09"/>
    <w:rsid w:val="008F1937"/>
    <w:rsid w:val="008F2279"/>
    <w:rsid w:val="008F7774"/>
    <w:rsid w:val="009111B2"/>
    <w:rsid w:val="0091485C"/>
    <w:rsid w:val="00915BA3"/>
    <w:rsid w:val="00921A76"/>
    <w:rsid w:val="0096244E"/>
    <w:rsid w:val="00962E93"/>
    <w:rsid w:val="00963AEC"/>
    <w:rsid w:val="00965384"/>
    <w:rsid w:val="00971FD9"/>
    <w:rsid w:val="0097237A"/>
    <w:rsid w:val="0097322C"/>
    <w:rsid w:val="00996105"/>
    <w:rsid w:val="009B2226"/>
    <w:rsid w:val="009B5AEB"/>
    <w:rsid w:val="009C1B34"/>
    <w:rsid w:val="009D694F"/>
    <w:rsid w:val="009E5C50"/>
    <w:rsid w:val="009F0B6A"/>
    <w:rsid w:val="009F69AD"/>
    <w:rsid w:val="009F6E0F"/>
    <w:rsid w:val="00A01C8A"/>
    <w:rsid w:val="00A04297"/>
    <w:rsid w:val="00A04742"/>
    <w:rsid w:val="00A31CAB"/>
    <w:rsid w:val="00A37B44"/>
    <w:rsid w:val="00A426E5"/>
    <w:rsid w:val="00A45DFF"/>
    <w:rsid w:val="00A51B52"/>
    <w:rsid w:val="00A608D5"/>
    <w:rsid w:val="00A659C7"/>
    <w:rsid w:val="00A75207"/>
    <w:rsid w:val="00A91546"/>
    <w:rsid w:val="00AB5683"/>
    <w:rsid w:val="00AC6013"/>
    <w:rsid w:val="00AE036F"/>
    <w:rsid w:val="00AE2768"/>
    <w:rsid w:val="00AF7F08"/>
    <w:rsid w:val="00B10821"/>
    <w:rsid w:val="00B4363B"/>
    <w:rsid w:val="00B60F65"/>
    <w:rsid w:val="00B628D3"/>
    <w:rsid w:val="00B80BD4"/>
    <w:rsid w:val="00B81829"/>
    <w:rsid w:val="00B81FF7"/>
    <w:rsid w:val="00B91655"/>
    <w:rsid w:val="00BB3F52"/>
    <w:rsid w:val="00BC60E4"/>
    <w:rsid w:val="00BD08F1"/>
    <w:rsid w:val="00BE4C4A"/>
    <w:rsid w:val="00C175AD"/>
    <w:rsid w:val="00C2214B"/>
    <w:rsid w:val="00C30513"/>
    <w:rsid w:val="00C33EB4"/>
    <w:rsid w:val="00C348F0"/>
    <w:rsid w:val="00C3709A"/>
    <w:rsid w:val="00C43F73"/>
    <w:rsid w:val="00C556E5"/>
    <w:rsid w:val="00C560E6"/>
    <w:rsid w:val="00C60A51"/>
    <w:rsid w:val="00C71045"/>
    <w:rsid w:val="00C730A8"/>
    <w:rsid w:val="00C803FE"/>
    <w:rsid w:val="00C85C72"/>
    <w:rsid w:val="00C915F6"/>
    <w:rsid w:val="00C921E5"/>
    <w:rsid w:val="00C92666"/>
    <w:rsid w:val="00C93991"/>
    <w:rsid w:val="00C9569A"/>
    <w:rsid w:val="00CA37A9"/>
    <w:rsid w:val="00CA3FAB"/>
    <w:rsid w:val="00CA67BF"/>
    <w:rsid w:val="00D0402D"/>
    <w:rsid w:val="00D1195E"/>
    <w:rsid w:val="00D14166"/>
    <w:rsid w:val="00D14450"/>
    <w:rsid w:val="00D16C16"/>
    <w:rsid w:val="00D36A01"/>
    <w:rsid w:val="00D44D79"/>
    <w:rsid w:val="00D46BC4"/>
    <w:rsid w:val="00D5315C"/>
    <w:rsid w:val="00D56743"/>
    <w:rsid w:val="00D64706"/>
    <w:rsid w:val="00D765A5"/>
    <w:rsid w:val="00D825A2"/>
    <w:rsid w:val="00DC117C"/>
    <w:rsid w:val="00DC18B1"/>
    <w:rsid w:val="00DC3566"/>
    <w:rsid w:val="00DC550F"/>
    <w:rsid w:val="00DD361D"/>
    <w:rsid w:val="00DE4710"/>
    <w:rsid w:val="00DF183A"/>
    <w:rsid w:val="00DF31C6"/>
    <w:rsid w:val="00DF363B"/>
    <w:rsid w:val="00DF4545"/>
    <w:rsid w:val="00E03973"/>
    <w:rsid w:val="00E1526B"/>
    <w:rsid w:val="00E31D29"/>
    <w:rsid w:val="00E44DE8"/>
    <w:rsid w:val="00E54083"/>
    <w:rsid w:val="00E6096D"/>
    <w:rsid w:val="00E62B09"/>
    <w:rsid w:val="00E653F2"/>
    <w:rsid w:val="00E67CBF"/>
    <w:rsid w:val="00E7366E"/>
    <w:rsid w:val="00E7433D"/>
    <w:rsid w:val="00E74639"/>
    <w:rsid w:val="00E757BE"/>
    <w:rsid w:val="00E83118"/>
    <w:rsid w:val="00E831C1"/>
    <w:rsid w:val="00E83AF2"/>
    <w:rsid w:val="00E8678E"/>
    <w:rsid w:val="00E95B03"/>
    <w:rsid w:val="00E97EBE"/>
    <w:rsid w:val="00EB6023"/>
    <w:rsid w:val="00EB7C26"/>
    <w:rsid w:val="00EC19F5"/>
    <w:rsid w:val="00EC78A4"/>
    <w:rsid w:val="00ED5670"/>
    <w:rsid w:val="00EE5A9E"/>
    <w:rsid w:val="00EF1816"/>
    <w:rsid w:val="00EF1AD7"/>
    <w:rsid w:val="00EF36EE"/>
    <w:rsid w:val="00EF37A0"/>
    <w:rsid w:val="00F05ED9"/>
    <w:rsid w:val="00F06332"/>
    <w:rsid w:val="00F2017B"/>
    <w:rsid w:val="00F24ED4"/>
    <w:rsid w:val="00F31296"/>
    <w:rsid w:val="00F349CE"/>
    <w:rsid w:val="00F40AB6"/>
    <w:rsid w:val="00F41FD0"/>
    <w:rsid w:val="00F4658F"/>
    <w:rsid w:val="00F60126"/>
    <w:rsid w:val="00F670DC"/>
    <w:rsid w:val="00F67739"/>
    <w:rsid w:val="00F70AA4"/>
    <w:rsid w:val="00F95108"/>
    <w:rsid w:val="00FA12DB"/>
    <w:rsid w:val="00FA482B"/>
    <w:rsid w:val="00FB2B54"/>
    <w:rsid w:val="00FC4C84"/>
    <w:rsid w:val="00FD24DD"/>
    <w:rsid w:val="00FE00FC"/>
    <w:rsid w:val="00FE2A73"/>
    <w:rsid w:val="00FF3268"/>
    <w:rsid w:val="00FF4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927C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429">
      <w:bodyDiv w:val="1"/>
      <w:marLeft w:val="0"/>
      <w:marRight w:val="0"/>
      <w:marTop w:val="0"/>
      <w:marBottom w:val="0"/>
      <w:divBdr>
        <w:top w:val="none" w:sz="0" w:space="0" w:color="auto"/>
        <w:left w:val="none" w:sz="0" w:space="0" w:color="auto"/>
        <w:bottom w:val="none" w:sz="0" w:space="0" w:color="auto"/>
        <w:right w:val="none" w:sz="0" w:space="0" w:color="auto"/>
      </w:divBdr>
    </w:div>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790E-D0E4-44ED-813D-91CE4FBD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2130</Words>
  <Characters>11507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Ricardo Hurtado Garcia</cp:lastModifiedBy>
  <cp:revision>22</cp:revision>
  <dcterms:created xsi:type="dcterms:W3CDTF">2022-02-01T15:56:00Z</dcterms:created>
  <dcterms:modified xsi:type="dcterms:W3CDTF">2023-03-08T16:33:00Z</dcterms:modified>
</cp:coreProperties>
</file>