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FC3249">
        <w:rPr>
          <w:rFonts w:ascii="Arial" w:hAnsi="Arial" w:cs="Arial"/>
          <w:b/>
          <w:sz w:val="24"/>
          <w:szCs w:val="24"/>
        </w:rPr>
        <w:t>C-004</w:t>
      </w:r>
      <w:r w:rsidR="00D02B9C">
        <w:rPr>
          <w:rFonts w:ascii="Arial" w:hAnsi="Arial" w:cs="Arial"/>
          <w:b/>
          <w:sz w:val="24"/>
          <w:szCs w:val="24"/>
        </w:rPr>
        <w:t>-2023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FC3249">
        <w:rPr>
          <w:rFonts w:ascii="Arial" w:eastAsia="Calibri" w:hAnsi="Arial" w:cs="Arial"/>
          <w:b/>
          <w:sz w:val="24"/>
        </w:rPr>
        <w:t>ARRENDAMIENTO DE EQUIPOS MULTIFUNCIONALES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FC3249">
        <w:rPr>
          <w:rFonts w:ascii="Arial" w:hAnsi="Arial" w:cs="Arial"/>
          <w:b/>
          <w:sz w:val="24"/>
          <w:szCs w:val="24"/>
        </w:rPr>
        <w:t>LP-SC-004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882900">
        <w:rPr>
          <w:rFonts w:ascii="Arial" w:hAnsi="Arial" w:cs="Arial"/>
          <w:b/>
          <w:sz w:val="24"/>
          <w:szCs w:val="24"/>
        </w:rPr>
        <w:t xml:space="preserve"> </w:t>
      </w:r>
      <w:r w:rsidR="00722BA4">
        <w:rPr>
          <w:rFonts w:ascii="Arial" w:hAnsi="Arial" w:cs="Arial"/>
          <w:b/>
          <w:sz w:val="24"/>
          <w:szCs w:val="24"/>
        </w:rPr>
        <w:t>“</w:t>
      </w:r>
      <w:r w:rsidR="00FC3249">
        <w:rPr>
          <w:rFonts w:ascii="Arial" w:eastAsia="Times New Roman" w:hAnsi="Arial" w:cs="Arial"/>
          <w:b/>
          <w:sz w:val="24"/>
          <w:szCs w:val="24"/>
          <w:lang w:eastAsia="es-ES"/>
        </w:rPr>
        <w:t>ARRENDAMIENTO DE EQUIPOS MULTIFUNCIONALES</w:t>
      </w:r>
      <w:bookmarkStart w:id="0" w:name="_GoBack"/>
      <w:bookmarkEnd w:id="0"/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310D7"/>
    <w:rsid w:val="00857DC5"/>
    <w:rsid w:val="00861FFD"/>
    <w:rsid w:val="00872071"/>
    <w:rsid w:val="00882900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3249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DD7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2022-02-01T16:01:00Z</dcterms:created>
  <dcterms:modified xsi:type="dcterms:W3CDTF">2023-03-03T20:49:00Z</dcterms:modified>
</cp:coreProperties>
</file>