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1A7F05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1A7F05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1A7F05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1A7F05">
        <w:rPr>
          <w:rFonts w:ascii="Arial" w:hAnsi="Arial" w:cs="Arial"/>
          <w:b/>
          <w:color w:val="000000"/>
        </w:rPr>
        <w:t xml:space="preserve">ESPECIFICACIONES </w:t>
      </w:r>
      <w:r w:rsidR="005F4BAE" w:rsidRPr="001A7F05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1A7F05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1A7F05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1A7F05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1A7F05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1A7F05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53127C11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Requerimiento:</w:t>
      </w:r>
    </w:p>
    <w:p w14:paraId="072E7025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7A065A82" w14:textId="4B0A8B1E" w:rsidR="00286B98" w:rsidRPr="001A7F05" w:rsidRDefault="00724239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Póliza auto administrada de s</w:t>
      </w:r>
      <w:r w:rsidR="00824540" w:rsidRPr="001A7F05">
        <w:rPr>
          <w:rFonts w:ascii="Arial" w:hAnsi="Arial" w:cs="Arial"/>
        </w:rPr>
        <w:t>egur</w:t>
      </w:r>
      <w:r w:rsidR="00CC364D">
        <w:rPr>
          <w:rFonts w:ascii="Arial" w:hAnsi="Arial" w:cs="Arial"/>
        </w:rPr>
        <w:t>o de vida para 340 trabajadores</w:t>
      </w:r>
      <w:bookmarkStart w:id="0" w:name="_GoBack"/>
      <w:bookmarkEnd w:id="0"/>
      <w:r w:rsidR="00824540" w:rsidRPr="001A7F05">
        <w:rPr>
          <w:rFonts w:ascii="Arial" w:hAnsi="Arial" w:cs="Arial"/>
        </w:rPr>
        <w:t xml:space="preserve"> </w:t>
      </w:r>
      <w:r w:rsidR="00B32C67">
        <w:rPr>
          <w:rFonts w:ascii="Arial" w:hAnsi="Arial" w:cs="Arial"/>
        </w:rPr>
        <w:t xml:space="preserve">por concepto de </w:t>
      </w:r>
      <w:r w:rsidR="00824540" w:rsidRPr="001A7F05">
        <w:rPr>
          <w:rFonts w:ascii="Arial" w:hAnsi="Arial" w:cs="Arial"/>
        </w:rPr>
        <w:t>fallecimiento por cualquier causa</w:t>
      </w:r>
      <w:r w:rsidR="00B32C67">
        <w:rPr>
          <w:rFonts w:ascii="Arial" w:hAnsi="Arial" w:cs="Arial"/>
        </w:rPr>
        <w:t>.</w:t>
      </w:r>
      <w:r w:rsidR="00824540" w:rsidRPr="001A7F05">
        <w:rPr>
          <w:rFonts w:ascii="Arial" w:hAnsi="Arial" w:cs="Arial"/>
        </w:rPr>
        <w:t xml:space="preserve">  </w:t>
      </w:r>
    </w:p>
    <w:p w14:paraId="2394AEC0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</w:p>
    <w:p w14:paraId="60CB26E9" w14:textId="3C3694C6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Especificaciones</w:t>
      </w:r>
      <w:r w:rsidR="007429D0" w:rsidRPr="001A7F05">
        <w:rPr>
          <w:rFonts w:ascii="Arial" w:hAnsi="Arial" w:cs="Arial"/>
          <w:b/>
          <w:bCs/>
        </w:rPr>
        <w:t xml:space="preserve"> técnicas mínimas requeridas</w:t>
      </w:r>
      <w:r w:rsidRPr="001A7F05">
        <w:rPr>
          <w:rFonts w:ascii="Arial" w:hAnsi="Arial" w:cs="Arial"/>
          <w:b/>
          <w:bCs/>
        </w:rPr>
        <w:t>:</w:t>
      </w:r>
    </w:p>
    <w:p w14:paraId="14F644AD" w14:textId="129C79EF" w:rsidR="007429D0" w:rsidRPr="001A7F05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7FC1699" w14:textId="24AEA6D6" w:rsidR="00824540" w:rsidRPr="001A7F05" w:rsidRDefault="00CD5F89" w:rsidP="00824540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Cotizar p</w:t>
      </w:r>
      <w:r w:rsidR="00824540" w:rsidRPr="001A7F0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óliza de seguro con vigencia de un año por las siguientes sumas aseguradas:</w:t>
      </w:r>
    </w:p>
    <w:p w14:paraId="59849B05" w14:textId="77777777" w:rsidR="00824540" w:rsidRPr="001A7F05" w:rsidRDefault="00824540" w:rsidP="00824540">
      <w:pPr>
        <w:pStyle w:val="Sinespaciad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</w:p>
    <w:p w14:paraId="3CFB9C5C" w14:textId="77777777" w:rsidR="00824540" w:rsidRPr="001A7F05" w:rsidRDefault="00824540" w:rsidP="00824540">
      <w:pPr>
        <w:pStyle w:val="Sinespaciado"/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1A7F0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$5000,000.00 m.n.</w:t>
      </w:r>
    </w:p>
    <w:p w14:paraId="1BAA58C8" w14:textId="77777777" w:rsidR="00824540" w:rsidRPr="001A7F05" w:rsidRDefault="00824540" w:rsidP="00824540">
      <w:pPr>
        <w:pStyle w:val="Sinespaciado"/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1A7F0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$750,000.00 m.n.</w:t>
      </w:r>
    </w:p>
    <w:p w14:paraId="711C9E96" w14:textId="77777777" w:rsidR="00824540" w:rsidRPr="001A7F05" w:rsidRDefault="00824540" w:rsidP="00824540">
      <w:pPr>
        <w:pStyle w:val="Sinespaciado"/>
        <w:numPr>
          <w:ilvl w:val="0"/>
          <w:numId w:val="12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1A7F0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$1´000,000.00 m.n. </w:t>
      </w:r>
    </w:p>
    <w:p w14:paraId="17FE75DB" w14:textId="77777777" w:rsidR="00824540" w:rsidRPr="001A7F05" w:rsidRDefault="0082454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77777777" w:rsidR="007429D0" w:rsidRPr="001A7F05" w:rsidRDefault="007429D0" w:rsidP="007429D0">
      <w:pPr>
        <w:rPr>
          <w:rFonts w:ascii="Arial" w:hAnsi="Arial" w:cs="Arial"/>
          <w:b/>
        </w:rPr>
      </w:pPr>
      <w:r w:rsidRPr="001A7F05">
        <w:rPr>
          <w:rFonts w:ascii="Arial" w:hAnsi="Arial" w:cs="Arial"/>
          <w:b/>
        </w:rPr>
        <w:t>ESPECIFICACIONES DEL SERVICIO:</w:t>
      </w:r>
    </w:p>
    <w:p w14:paraId="44631FA6" w14:textId="671ABBC6" w:rsidR="007429D0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3C03DEF" w14:textId="77777777" w:rsidR="00CD5F89" w:rsidRDefault="00CD5F89" w:rsidP="00CD5F8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CD5F89">
        <w:rPr>
          <w:rFonts w:ascii="Arial" w:hAnsi="Arial" w:cs="Arial"/>
          <w:bCs/>
        </w:rPr>
        <w:t>Siniestralidad anexa en la convocatoria</w:t>
      </w:r>
    </w:p>
    <w:p w14:paraId="07A28375" w14:textId="310ADB94" w:rsidR="00CD5F89" w:rsidRPr="00CD5F89" w:rsidRDefault="00CD5F89" w:rsidP="00CD5F8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Listado de Personal anexo en la convocatoria </w:t>
      </w:r>
      <w:r w:rsidRPr="00CD5F89">
        <w:rPr>
          <w:rFonts w:ascii="Arial" w:hAnsi="Arial" w:cs="Arial"/>
          <w:bCs/>
        </w:rPr>
        <w:t xml:space="preserve"> </w:t>
      </w:r>
    </w:p>
    <w:p w14:paraId="3A5B9974" w14:textId="77777777" w:rsidR="00CD5F89" w:rsidRPr="001A7F05" w:rsidRDefault="00CD5F89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9983624" w14:textId="5DB4909B" w:rsidR="00286B98" w:rsidRDefault="00CD5F89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Garantías</w:t>
      </w:r>
    </w:p>
    <w:p w14:paraId="731C6C3D" w14:textId="24714983" w:rsidR="00CD5F89" w:rsidRDefault="00CD5F89" w:rsidP="00CD5F89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1DE90E" w14:textId="756FA695" w:rsidR="00CD5F89" w:rsidRPr="00CD5F89" w:rsidRDefault="00CD5F89" w:rsidP="00CD5F89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Fianzas según lo establecido en las bases de la convocatoria </w:t>
      </w:r>
    </w:p>
    <w:p w14:paraId="12EDFC8C" w14:textId="77777777" w:rsidR="007429D0" w:rsidRPr="001A7F05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13E43D" w14:textId="77777777" w:rsidR="007429D0" w:rsidRPr="001A7F05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F866B47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Forma de pago:</w:t>
      </w:r>
    </w:p>
    <w:p w14:paraId="6075405E" w14:textId="77777777" w:rsidR="00824540" w:rsidRPr="001A7F05" w:rsidRDefault="00824540" w:rsidP="00824540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1A7F05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>El pago del servicio se realizará posterior a la entrega de la póliza a entera satisfacción de la ASEJ, dentro de los 5 días hábiles siguientes a la entrega de la factura, impactando la partida 1441 Aportaciones para seguros.</w:t>
      </w:r>
    </w:p>
    <w:p w14:paraId="1597B1D4" w14:textId="77777777" w:rsidR="007429D0" w:rsidRPr="001A7F05" w:rsidRDefault="007429D0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Anticipo:</w:t>
      </w:r>
    </w:p>
    <w:p w14:paraId="0FFF22A3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1A7F05" w:rsidRDefault="007429D0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A7F05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07397B3" w14:textId="050475C4" w:rsidR="00286B98" w:rsidRPr="001A7F05" w:rsidRDefault="00C26F7F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A7F05">
        <w:rPr>
          <w:rFonts w:ascii="Arial" w:hAnsi="Arial" w:cs="Arial"/>
          <w:bCs/>
        </w:rPr>
        <w:t xml:space="preserve">Según lo establecido en las bases de la convocatoria </w:t>
      </w:r>
    </w:p>
    <w:p w14:paraId="17268632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4D8F9B46" w14:textId="3A63CB24" w:rsidR="00286B98" w:rsidRPr="001A7F05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1A7F05">
        <w:rPr>
          <w:rFonts w:ascii="Arial" w:hAnsi="Arial" w:cs="Arial"/>
          <w:b/>
          <w:bCs/>
        </w:rPr>
        <w:t>Normas:</w:t>
      </w:r>
    </w:p>
    <w:p w14:paraId="2174F48E" w14:textId="77777777" w:rsidR="00824540" w:rsidRPr="001A7F05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3696FE76" w14:textId="3BFD8145" w:rsidR="007429D0" w:rsidRPr="001A7F05" w:rsidRDefault="007429D0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1A7F05">
        <w:rPr>
          <w:rFonts w:ascii="Arial" w:hAnsi="Arial" w:cs="Arial"/>
          <w:bCs/>
        </w:rPr>
        <w:t xml:space="preserve">NO APLICA </w:t>
      </w:r>
    </w:p>
    <w:p w14:paraId="19449FD4" w14:textId="77777777" w:rsidR="008A619F" w:rsidRPr="001A7F05" w:rsidRDefault="00CC364D">
      <w:pPr>
        <w:rPr>
          <w:rFonts w:ascii="Arial" w:hAnsi="Arial" w:cs="Arial"/>
        </w:rPr>
      </w:pPr>
    </w:p>
    <w:sectPr w:rsidR="008A619F" w:rsidRPr="001A7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E13C"/>
      </v:shape>
    </w:pict>
  </w:numPicBullet>
  <w:abstractNum w:abstractNumId="0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1A7F05"/>
    <w:rsid w:val="00286B98"/>
    <w:rsid w:val="00367F82"/>
    <w:rsid w:val="00380930"/>
    <w:rsid w:val="003B04EA"/>
    <w:rsid w:val="00426C26"/>
    <w:rsid w:val="005532DD"/>
    <w:rsid w:val="005F4BAE"/>
    <w:rsid w:val="00724239"/>
    <w:rsid w:val="007318BE"/>
    <w:rsid w:val="007429D0"/>
    <w:rsid w:val="007452D0"/>
    <w:rsid w:val="00745A16"/>
    <w:rsid w:val="007C57E8"/>
    <w:rsid w:val="007D6C4F"/>
    <w:rsid w:val="00824540"/>
    <w:rsid w:val="00B32C67"/>
    <w:rsid w:val="00C26F7F"/>
    <w:rsid w:val="00C276AB"/>
    <w:rsid w:val="00C333E4"/>
    <w:rsid w:val="00CC364D"/>
    <w:rsid w:val="00CD5F89"/>
    <w:rsid w:val="00D0297B"/>
    <w:rsid w:val="00D84CFD"/>
    <w:rsid w:val="00E67E0F"/>
    <w:rsid w:val="00E80441"/>
    <w:rsid w:val="00E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99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Ricardo Hurtado Garcia</cp:lastModifiedBy>
  <cp:revision>5</cp:revision>
  <dcterms:created xsi:type="dcterms:W3CDTF">2023-05-17T20:34:00Z</dcterms:created>
  <dcterms:modified xsi:type="dcterms:W3CDTF">2023-05-18T19:04:00Z</dcterms:modified>
</cp:coreProperties>
</file>