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E9172A3" w:rsidR="00190285" w:rsidRPr="00E8179B" w:rsidRDefault="00A2731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839FF4E" w:rsidR="00190285" w:rsidRPr="00E8179B" w:rsidRDefault="00756A10" w:rsidP="00756A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36A94">
              <w:rPr>
                <w:rFonts w:ascii="Arial" w:hAnsi="Arial" w:cs="Arial"/>
              </w:rPr>
              <w:t xml:space="preserve"> de </w:t>
            </w:r>
            <w:r w:rsidR="00CF19FE">
              <w:rPr>
                <w:rFonts w:ascii="Arial" w:hAnsi="Arial" w:cs="Arial"/>
              </w:rPr>
              <w:t>junio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3551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CF82F7A" w:rsidR="00190285" w:rsidRPr="00E8179B" w:rsidRDefault="00824DAB" w:rsidP="00824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Totalidad de los bienes o servicios será adjudicado a un solo proveedor.</w:t>
            </w:r>
            <w:bookmarkStart w:id="0" w:name="_GoBack"/>
            <w:bookmarkEnd w:id="0"/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E0B13EE" w14:textId="77777777" w:rsidR="00CF19FE" w:rsidRPr="0032035F" w:rsidRDefault="00CF19FE" w:rsidP="00CF19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0A089291" w:rsidR="00DA27C8" w:rsidRPr="00D87255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60FE0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11F41CAE" w:rsidR="00756A10" w:rsidRDefault="00756A10" w:rsidP="006A6A3C">
            <w:pPr>
              <w:rPr>
                <w:rFonts w:ascii="Arial" w:hAnsi="Arial" w:cs="Arial"/>
              </w:rPr>
            </w:pPr>
          </w:p>
          <w:p w14:paraId="5CFCFADB" w14:textId="77777777" w:rsidR="00190285" w:rsidRPr="00756A10" w:rsidRDefault="00190285" w:rsidP="00756A10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0DAF19" w14:textId="77777777" w:rsidR="00CF19FE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>
              <w:rPr>
                <w:rFonts w:ascii="Arial" w:hAnsi="Arial" w:cs="Arial"/>
              </w:rPr>
              <w:t xml:space="preserve"> (Anexo 5 “Propuesta Económica”).</w:t>
            </w:r>
          </w:p>
          <w:p w14:paraId="550300B0" w14:textId="77777777" w:rsidR="00CF19FE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3E3906" w14:textId="77777777" w:rsidR="00CF19FE" w:rsidRPr="00E8179B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1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782E7DD8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</w:t>
            </w:r>
            <w:r w:rsidR="00756A10">
              <w:rPr>
                <w:rFonts w:ascii="Arial" w:hAnsi="Arial" w:cs="Arial"/>
                <w:b/>
              </w:rPr>
              <w:t>3</w:t>
            </w:r>
            <w:r w:rsidR="0007298F">
              <w:rPr>
                <w:rFonts w:ascii="Arial" w:hAnsi="Arial" w:cs="Arial"/>
                <w:b/>
              </w:rPr>
              <w:t>:0</w:t>
            </w:r>
            <w:r w:rsidR="0059207D" w:rsidRPr="00D87255">
              <w:rPr>
                <w:rFonts w:ascii="Arial" w:hAnsi="Arial" w:cs="Arial"/>
                <w:b/>
              </w:rPr>
              <w:t>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B1753A">
              <w:rPr>
                <w:rFonts w:ascii="Arial" w:hAnsi="Arial" w:cs="Arial"/>
                <w:b/>
              </w:rPr>
              <w:t>0</w:t>
            </w:r>
            <w:r w:rsidR="00CF19FE">
              <w:rPr>
                <w:rFonts w:ascii="Arial" w:hAnsi="Arial" w:cs="Arial"/>
                <w:b/>
              </w:rPr>
              <w:t>6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B1753A">
              <w:rPr>
                <w:rFonts w:ascii="Arial" w:hAnsi="Arial" w:cs="Arial"/>
                <w:b/>
              </w:rPr>
              <w:t>jul</w:t>
            </w:r>
            <w:r w:rsidR="00CF19FE">
              <w:rPr>
                <w:rFonts w:ascii="Arial" w:hAnsi="Arial" w:cs="Arial"/>
                <w:b/>
              </w:rPr>
              <w:t>io</w:t>
            </w:r>
            <w:r w:rsidR="000E0BF7">
              <w:rPr>
                <w:rFonts w:ascii="Arial" w:hAnsi="Arial" w:cs="Arial"/>
                <w:b/>
              </w:rPr>
              <w:t xml:space="preserve">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7EEC5A94" w:rsidR="006633BC" w:rsidRPr="00D87255" w:rsidRDefault="00B1753A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10</w:t>
            </w:r>
            <w:r w:rsidR="00A9319B">
              <w:rPr>
                <w:rFonts w:ascii="Arial" w:hAnsi="Arial" w:cs="Arial"/>
              </w:rPr>
              <w:t xml:space="preserve"> de </w:t>
            </w:r>
            <w:r w:rsidR="00CF19FE">
              <w:rPr>
                <w:rFonts w:ascii="Arial" w:hAnsi="Arial" w:cs="Arial"/>
              </w:rPr>
              <w:t>ju</w:t>
            </w:r>
            <w:r>
              <w:rPr>
                <w:rFonts w:ascii="Arial" w:hAnsi="Arial" w:cs="Arial"/>
              </w:rPr>
              <w:t>li</w:t>
            </w:r>
            <w:r w:rsidR="00CF19FE">
              <w:rPr>
                <w:rFonts w:ascii="Arial" w:hAnsi="Arial" w:cs="Arial"/>
              </w:rPr>
              <w:t>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 w:rsidR="00E97738" w:rsidRPr="00D87255">
              <w:rPr>
                <w:rFonts w:ascii="Arial" w:hAnsi="Arial" w:cs="Arial"/>
              </w:rPr>
              <w:t>:</w:t>
            </w:r>
            <w:r w:rsidR="00A27318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017ED5FD" w:rsidR="00B13107" w:rsidRPr="00D87255" w:rsidRDefault="00B1753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CF19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</w:t>
            </w:r>
            <w:r w:rsidR="00A9319B">
              <w:rPr>
                <w:rFonts w:ascii="Arial" w:hAnsi="Arial" w:cs="Arial"/>
              </w:rPr>
              <w:t xml:space="preserve"> de </w:t>
            </w:r>
            <w:r w:rsidR="00CF19FE">
              <w:rPr>
                <w:rFonts w:ascii="Arial" w:hAnsi="Arial" w:cs="Arial"/>
              </w:rPr>
              <w:t>julio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E97738" w:rsidRPr="00D87255">
              <w:rPr>
                <w:rFonts w:ascii="Arial" w:hAnsi="Arial" w:cs="Arial"/>
              </w:rPr>
              <w:t>:</w:t>
            </w:r>
            <w:r w:rsidR="00CF19FE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2BE" w14:textId="5FF1D9A1" w:rsidR="0007298F" w:rsidRDefault="0057173D" w:rsidP="0007298F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756A10">
      <w:rPr>
        <w:rFonts w:ascii="Arial" w:hAnsi="Arial" w:cs="Arial"/>
        <w:sz w:val="16"/>
        <w:szCs w:val="16"/>
      </w:rPr>
      <w:t>12</w:t>
    </w:r>
    <w:r w:rsidR="000E0BF7">
      <w:rPr>
        <w:rFonts w:ascii="Arial" w:hAnsi="Arial" w:cs="Arial"/>
        <w:sz w:val="16"/>
        <w:szCs w:val="16"/>
      </w:rPr>
      <w:t>-2023</w:t>
    </w:r>
    <w:r w:rsidR="00B1753A">
      <w:rPr>
        <w:rFonts w:ascii="Arial" w:hAnsi="Arial" w:cs="Arial"/>
        <w:sz w:val="16"/>
        <w:szCs w:val="16"/>
      </w:rPr>
      <w:t xml:space="preserve"> BIS</w:t>
    </w:r>
    <w:r w:rsidR="00F11B60">
      <w:rPr>
        <w:rFonts w:ascii="Arial" w:hAnsi="Arial" w:cs="Arial"/>
        <w:sz w:val="16"/>
        <w:szCs w:val="16"/>
      </w:rPr>
      <w:t xml:space="preserve"> “</w:t>
    </w:r>
    <w:r w:rsidR="00756A10">
      <w:rPr>
        <w:rFonts w:ascii="Arial" w:hAnsi="Arial" w:cs="Arial"/>
        <w:sz w:val="16"/>
        <w:szCs w:val="16"/>
      </w:rPr>
      <w:t>MANTENIMIENTO PREVENTIVO AL PARQUE VEHICULAR DE LA ASEJ</w:t>
    </w:r>
    <w:r w:rsidR="00F11B60">
      <w:rPr>
        <w:rFonts w:ascii="Arial" w:hAnsi="Arial" w:cs="Arial"/>
        <w:sz w:val="16"/>
        <w:szCs w:val="16"/>
      </w:rPr>
      <w:t>”</w:t>
    </w:r>
  </w:p>
  <w:p w14:paraId="1B1103C5" w14:textId="5C1EA004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824DAB" w:rsidRPr="00824DAB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4C19"/>
    <w:multiLevelType w:val="hybridMultilevel"/>
    <w:tmpl w:val="42F8A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56A10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4DAB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27318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1753A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19FE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11B60"/>
    <w:rsid w:val="00F35B89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B000-B55B-451D-91BC-29CE2BAC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14</cp:revision>
  <cp:lastPrinted>2018-06-06T15:35:00Z</cp:lastPrinted>
  <dcterms:created xsi:type="dcterms:W3CDTF">2022-02-02T19:03:00Z</dcterms:created>
  <dcterms:modified xsi:type="dcterms:W3CDTF">2023-07-04T20:45:00Z</dcterms:modified>
</cp:coreProperties>
</file>