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2C14ECF0"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12CA7782" w14:textId="249DBE0B"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E63039">
        <w:rPr>
          <w:rFonts w:ascii="Arial" w:hAnsi="Arial" w:cs="Arial"/>
          <w:b/>
          <w:bCs/>
          <w:color w:val="000000"/>
          <w:sz w:val="20"/>
          <w:szCs w:val="20"/>
        </w:rPr>
        <w:t>ADQUISICIÓN E INSTALACIÓN DE SISTEMA AUTOMÁTICO DE  DETECCIÓN, ALARMA Y SUPRESIÓN DE INCENDIOS EN PLANTA DE EMERGENCIA</w:t>
      </w:r>
      <w:r w:rsidR="00E83BC6">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End w:id="0"/>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45570CB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5AD2B5BC"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1EF9C092" w14:textId="4F0DEAB9"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453F6602" w14:textId="77777777" w:rsidTr="006A0046">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6A0046">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6A0046">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6A0046">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6A0046">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215462"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w:t>
      </w:r>
      <w:r w:rsidRPr="00215462">
        <w:rPr>
          <w:rFonts w:ascii="Arial" w:hAnsi="Arial" w:cs="Arial"/>
          <w:spacing w:val="-1"/>
          <w:sz w:val="20"/>
          <w:szCs w:val="20"/>
        </w:rPr>
        <w:t xml:space="preserve">los </w:t>
      </w:r>
      <w:r w:rsidR="000B5723" w:rsidRPr="00215462">
        <w:rPr>
          <w:rFonts w:ascii="Arial" w:hAnsi="Arial" w:cs="Arial"/>
          <w:spacing w:val="-1"/>
          <w:sz w:val="20"/>
          <w:szCs w:val="20"/>
        </w:rPr>
        <w:t xml:space="preserve">bienes y/o </w:t>
      </w:r>
      <w:r w:rsidRPr="00215462">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215462"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215462">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7BE284E1"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4328A926" w14:textId="6B07EDA5"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6855FAA3"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055B9C77" w14:textId="42901DEC"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700DE804"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2C3532FC" w14:textId="6F6938AF"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4936B044"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17C4932C" w14:textId="38E9C715"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0A4113A5"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46BC380C" w14:textId="0C8EF9D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4C52AF69"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610894C5" w14:textId="35D73D1B"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W w:w="9176" w:type="dxa"/>
        <w:tblCellMar>
          <w:left w:w="70" w:type="dxa"/>
          <w:right w:w="70" w:type="dxa"/>
        </w:tblCellMar>
        <w:tblLook w:val="04A0" w:firstRow="1" w:lastRow="0" w:firstColumn="1" w:lastColumn="0" w:noHBand="0" w:noVBand="1"/>
      </w:tblPr>
      <w:tblGrid>
        <w:gridCol w:w="4364"/>
        <w:gridCol w:w="1185"/>
        <w:gridCol w:w="1229"/>
        <w:gridCol w:w="1198"/>
        <w:gridCol w:w="1200"/>
      </w:tblGrid>
      <w:tr w:rsidR="00E54F0F" w:rsidRPr="00E54F0F" w14:paraId="3F908613" w14:textId="0903CA99" w:rsidTr="00E54F0F">
        <w:trPr>
          <w:trHeight w:val="365"/>
        </w:trPr>
        <w:tc>
          <w:tcPr>
            <w:tcW w:w="4383" w:type="dxa"/>
            <w:tcBorders>
              <w:top w:val="single" w:sz="8" w:space="0" w:color="auto"/>
              <w:left w:val="single" w:sz="8" w:space="0" w:color="auto"/>
              <w:bottom w:val="single" w:sz="4" w:space="0" w:color="auto"/>
              <w:right w:val="single" w:sz="4" w:space="0" w:color="auto"/>
            </w:tcBorders>
            <w:vAlign w:val="center"/>
            <w:hideMark/>
          </w:tcPr>
          <w:p w14:paraId="49EC832D" w14:textId="77777777" w:rsidR="00E54F0F" w:rsidRPr="00E54F0F" w:rsidRDefault="00E54F0F" w:rsidP="00890779">
            <w:pPr>
              <w:jc w:val="center"/>
              <w:rPr>
                <w:rFonts w:ascii="Arial" w:hAnsi="Arial" w:cs="Arial"/>
                <w:b/>
                <w:color w:val="000000"/>
                <w:sz w:val="20"/>
                <w:szCs w:val="20"/>
                <w:lang w:eastAsia="es-MX"/>
              </w:rPr>
            </w:pPr>
            <w:r w:rsidRPr="00E54F0F">
              <w:rPr>
                <w:rFonts w:ascii="Arial" w:hAnsi="Arial" w:cs="Arial"/>
                <w:b/>
                <w:color w:val="000000"/>
                <w:sz w:val="20"/>
                <w:szCs w:val="20"/>
                <w:lang w:eastAsia="es-MX"/>
              </w:rPr>
              <w:t>DESCRIPCIÓN DEL ACTIVO</w:t>
            </w:r>
          </w:p>
        </w:tc>
        <w:tc>
          <w:tcPr>
            <w:tcW w:w="1185" w:type="dxa"/>
            <w:tcBorders>
              <w:top w:val="single" w:sz="8" w:space="0" w:color="auto"/>
              <w:left w:val="single" w:sz="4" w:space="0" w:color="auto"/>
              <w:bottom w:val="single" w:sz="4" w:space="0" w:color="auto"/>
              <w:right w:val="single" w:sz="4" w:space="0" w:color="auto"/>
            </w:tcBorders>
            <w:vAlign w:val="center"/>
            <w:hideMark/>
          </w:tcPr>
          <w:p w14:paraId="1171387B" w14:textId="77777777" w:rsidR="00E54F0F" w:rsidRPr="00E54F0F" w:rsidRDefault="00E54F0F" w:rsidP="00890779">
            <w:pPr>
              <w:jc w:val="center"/>
              <w:rPr>
                <w:rFonts w:ascii="Arial" w:hAnsi="Arial" w:cs="Arial"/>
                <w:b/>
                <w:color w:val="000000"/>
                <w:sz w:val="20"/>
                <w:szCs w:val="20"/>
                <w:lang w:eastAsia="es-MX"/>
              </w:rPr>
            </w:pPr>
            <w:r w:rsidRPr="00E54F0F">
              <w:rPr>
                <w:rFonts w:ascii="Arial" w:hAnsi="Arial" w:cs="Arial"/>
                <w:b/>
                <w:color w:val="000000"/>
                <w:sz w:val="20"/>
                <w:szCs w:val="20"/>
                <w:lang w:eastAsia="es-MX"/>
              </w:rPr>
              <w:t>CANTIDAD</w:t>
            </w:r>
          </w:p>
        </w:tc>
        <w:tc>
          <w:tcPr>
            <w:tcW w:w="1202" w:type="dxa"/>
            <w:tcBorders>
              <w:top w:val="single" w:sz="8" w:space="0" w:color="auto"/>
              <w:left w:val="single" w:sz="4" w:space="0" w:color="auto"/>
              <w:bottom w:val="single" w:sz="4" w:space="0" w:color="auto"/>
              <w:right w:val="single" w:sz="4" w:space="0" w:color="auto"/>
            </w:tcBorders>
            <w:vAlign w:val="center"/>
          </w:tcPr>
          <w:p w14:paraId="224EDBF1" w14:textId="0DA90507"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SUBTOTAL</w:t>
            </w:r>
          </w:p>
        </w:tc>
        <w:tc>
          <w:tcPr>
            <w:tcW w:w="1203" w:type="dxa"/>
            <w:tcBorders>
              <w:top w:val="single" w:sz="8" w:space="0" w:color="auto"/>
              <w:left w:val="single" w:sz="4" w:space="0" w:color="auto"/>
              <w:bottom w:val="single" w:sz="4" w:space="0" w:color="auto"/>
              <w:right w:val="single" w:sz="4" w:space="0" w:color="auto"/>
            </w:tcBorders>
            <w:vAlign w:val="center"/>
          </w:tcPr>
          <w:p w14:paraId="7F7AADF2" w14:textId="2B8F0DFA"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IVA</w:t>
            </w:r>
          </w:p>
        </w:tc>
        <w:tc>
          <w:tcPr>
            <w:tcW w:w="1203" w:type="dxa"/>
            <w:tcBorders>
              <w:top w:val="single" w:sz="8" w:space="0" w:color="auto"/>
              <w:left w:val="single" w:sz="4" w:space="0" w:color="auto"/>
              <w:bottom w:val="single" w:sz="4" w:space="0" w:color="auto"/>
              <w:right w:val="single" w:sz="4" w:space="0" w:color="auto"/>
            </w:tcBorders>
            <w:vAlign w:val="center"/>
          </w:tcPr>
          <w:p w14:paraId="717FFE56" w14:textId="17695D14"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TOTAL</w:t>
            </w:r>
          </w:p>
        </w:tc>
      </w:tr>
      <w:tr w:rsidR="00E54F0F" w:rsidRPr="00E54F0F" w14:paraId="1BA076A5" w14:textId="564D1044" w:rsidTr="00E54F0F">
        <w:trPr>
          <w:trHeight w:val="268"/>
        </w:trPr>
        <w:tc>
          <w:tcPr>
            <w:tcW w:w="4383" w:type="dxa"/>
            <w:tcBorders>
              <w:top w:val="nil"/>
              <w:left w:val="single" w:sz="8" w:space="0" w:color="auto"/>
              <w:bottom w:val="single" w:sz="4" w:space="0" w:color="auto"/>
              <w:right w:val="single" w:sz="4" w:space="0" w:color="auto"/>
            </w:tcBorders>
            <w:shd w:val="clear" w:color="auto" w:fill="auto"/>
            <w:vAlign w:val="center"/>
            <w:hideMark/>
          </w:tcPr>
          <w:p w14:paraId="26745401" w14:textId="77777777" w:rsidR="00E54F0F" w:rsidRPr="00E54F0F" w:rsidRDefault="00E54F0F" w:rsidP="00890779">
            <w:pPr>
              <w:rPr>
                <w:rFonts w:ascii="Arial" w:hAnsi="Arial" w:cs="Arial"/>
                <w:color w:val="000000"/>
                <w:sz w:val="20"/>
                <w:szCs w:val="20"/>
                <w:lang w:eastAsia="es-MX"/>
              </w:rPr>
            </w:pPr>
            <w:r w:rsidRPr="00E54F0F">
              <w:rPr>
                <w:rFonts w:ascii="Arial" w:hAnsi="Arial" w:cs="Arial"/>
                <w:color w:val="000000"/>
                <w:sz w:val="20"/>
                <w:szCs w:val="20"/>
                <w:lang w:eastAsia="es-MX"/>
              </w:rPr>
              <w:t xml:space="preserve">Tablero modelo SHP-PRO controlador del equipo </w:t>
            </w:r>
          </w:p>
        </w:tc>
        <w:tc>
          <w:tcPr>
            <w:tcW w:w="1185" w:type="dxa"/>
            <w:tcBorders>
              <w:top w:val="nil"/>
              <w:left w:val="nil"/>
              <w:bottom w:val="single" w:sz="4" w:space="0" w:color="auto"/>
              <w:right w:val="single" w:sz="4" w:space="0" w:color="auto"/>
            </w:tcBorders>
            <w:shd w:val="clear" w:color="auto" w:fill="auto"/>
            <w:vAlign w:val="center"/>
            <w:hideMark/>
          </w:tcPr>
          <w:p w14:paraId="57C780AE" w14:textId="77777777" w:rsidR="00E54F0F" w:rsidRPr="00E54F0F" w:rsidRDefault="00E54F0F" w:rsidP="00890779">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02" w:type="dxa"/>
            <w:tcBorders>
              <w:top w:val="nil"/>
              <w:left w:val="nil"/>
              <w:bottom w:val="single" w:sz="4" w:space="0" w:color="auto"/>
              <w:right w:val="single" w:sz="4" w:space="0" w:color="auto"/>
            </w:tcBorders>
          </w:tcPr>
          <w:p w14:paraId="4B11D40E"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084217D7"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6575F79D" w14:textId="77777777" w:rsidR="00E54F0F" w:rsidRPr="00E54F0F" w:rsidRDefault="00E54F0F" w:rsidP="00890779">
            <w:pPr>
              <w:jc w:val="center"/>
              <w:rPr>
                <w:rFonts w:ascii="Arial" w:hAnsi="Arial" w:cs="Arial"/>
                <w:color w:val="000000"/>
                <w:sz w:val="20"/>
                <w:szCs w:val="20"/>
                <w:lang w:eastAsia="es-MX"/>
              </w:rPr>
            </w:pPr>
          </w:p>
        </w:tc>
      </w:tr>
      <w:tr w:rsidR="00E54F0F" w:rsidRPr="00E54F0F" w14:paraId="59609EE2" w14:textId="79A925FC" w:rsidTr="00E54F0F">
        <w:trPr>
          <w:trHeight w:val="268"/>
        </w:trPr>
        <w:tc>
          <w:tcPr>
            <w:tcW w:w="4383" w:type="dxa"/>
            <w:tcBorders>
              <w:top w:val="nil"/>
              <w:left w:val="single" w:sz="8" w:space="0" w:color="auto"/>
              <w:bottom w:val="single" w:sz="4" w:space="0" w:color="auto"/>
              <w:right w:val="single" w:sz="4" w:space="0" w:color="auto"/>
            </w:tcBorders>
            <w:shd w:val="clear" w:color="auto" w:fill="auto"/>
            <w:vAlign w:val="center"/>
            <w:hideMark/>
          </w:tcPr>
          <w:p w14:paraId="75F44CD6" w14:textId="77777777" w:rsidR="00E54F0F" w:rsidRPr="00E54F0F" w:rsidRDefault="00E54F0F" w:rsidP="00890779">
            <w:pPr>
              <w:rPr>
                <w:rFonts w:ascii="Arial" w:hAnsi="Arial" w:cs="Arial"/>
                <w:color w:val="000000"/>
                <w:sz w:val="20"/>
                <w:szCs w:val="20"/>
                <w:lang w:eastAsia="es-MX"/>
              </w:rPr>
            </w:pPr>
            <w:r w:rsidRPr="00E54F0F">
              <w:rPr>
                <w:rFonts w:ascii="Arial" w:hAnsi="Arial" w:cs="Arial"/>
                <w:color w:val="000000"/>
                <w:sz w:val="20"/>
                <w:szCs w:val="20"/>
                <w:lang w:eastAsia="es-MX"/>
              </w:rPr>
              <w:t>Detector Tipo lápiz contra explosión (</w:t>
            </w:r>
            <w:proofErr w:type="spellStart"/>
            <w:r w:rsidRPr="00E54F0F">
              <w:rPr>
                <w:rFonts w:ascii="Arial" w:hAnsi="Arial" w:cs="Arial"/>
                <w:color w:val="000000"/>
                <w:sz w:val="20"/>
                <w:szCs w:val="20"/>
                <w:lang w:eastAsia="es-MX"/>
              </w:rPr>
              <w:t>Fenwall</w:t>
            </w:r>
            <w:proofErr w:type="spellEnd"/>
            <w:r w:rsidRPr="00E54F0F">
              <w:rPr>
                <w:rFonts w:ascii="Arial" w:hAnsi="Arial" w:cs="Arial"/>
                <w:color w:val="000000"/>
                <w:sz w:val="20"/>
                <w:szCs w:val="20"/>
                <w:lang w:eastAsia="es-MX"/>
              </w:rPr>
              <w:t>) 190°F-Fike(60-021)-Detección.</w:t>
            </w:r>
          </w:p>
        </w:tc>
        <w:tc>
          <w:tcPr>
            <w:tcW w:w="1185" w:type="dxa"/>
            <w:tcBorders>
              <w:top w:val="nil"/>
              <w:left w:val="nil"/>
              <w:bottom w:val="single" w:sz="4" w:space="0" w:color="auto"/>
              <w:right w:val="single" w:sz="4" w:space="0" w:color="auto"/>
            </w:tcBorders>
            <w:shd w:val="clear" w:color="auto" w:fill="auto"/>
            <w:vAlign w:val="center"/>
            <w:hideMark/>
          </w:tcPr>
          <w:p w14:paraId="3834B716" w14:textId="77777777" w:rsidR="00E54F0F" w:rsidRPr="00E54F0F" w:rsidRDefault="00E54F0F" w:rsidP="00890779">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02" w:type="dxa"/>
            <w:tcBorders>
              <w:top w:val="nil"/>
              <w:left w:val="nil"/>
              <w:bottom w:val="single" w:sz="4" w:space="0" w:color="auto"/>
              <w:right w:val="single" w:sz="4" w:space="0" w:color="auto"/>
            </w:tcBorders>
          </w:tcPr>
          <w:p w14:paraId="6DDFB5D6"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134A09EB"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69234096" w14:textId="77777777" w:rsidR="00E54F0F" w:rsidRPr="00E54F0F" w:rsidRDefault="00E54F0F" w:rsidP="00890779">
            <w:pPr>
              <w:jc w:val="center"/>
              <w:rPr>
                <w:rFonts w:ascii="Arial" w:hAnsi="Arial" w:cs="Arial"/>
                <w:color w:val="000000"/>
                <w:sz w:val="20"/>
                <w:szCs w:val="20"/>
                <w:lang w:eastAsia="es-MX"/>
              </w:rPr>
            </w:pPr>
          </w:p>
        </w:tc>
      </w:tr>
      <w:tr w:rsidR="00E54F0F" w:rsidRPr="00E54F0F" w14:paraId="4885A27D" w14:textId="0871A711" w:rsidTr="00E54F0F">
        <w:trPr>
          <w:trHeight w:val="268"/>
        </w:trPr>
        <w:tc>
          <w:tcPr>
            <w:tcW w:w="4383" w:type="dxa"/>
            <w:tcBorders>
              <w:top w:val="nil"/>
              <w:left w:val="single" w:sz="8" w:space="0" w:color="auto"/>
              <w:bottom w:val="single" w:sz="4" w:space="0" w:color="auto"/>
              <w:right w:val="single" w:sz="4" w:space="0" w:color="auto"/>
            </w:tcBorders>
            <w:shd w:val="clear" w:color="auto" w:fill="auto"/>
            <w:vAlign w:val="center"/>
            <w:hideMark/>
          </w:tcPr>
          <w:p w14:paraId="6ABC2069" w14:textId="77777777" w:rsidR="00E54F0F" w:rsidRPr="00E54F0F" w:rsidRDefault="00E54F0F" w:rsidP="00890779">
            <w:pPr>
              <w:rPr>
                <w:rFonts w:ascii="Arial" w:hAnsi="Arial" w:cs="Arial"/>
                <w:color w:val="000000"/>
                <w:sz w:val="20"/>
                <w:szCs w:val="20"/>
                <w:lang w:eastAsia="es-MX"/>
              </w:rPr>
            </w:pPr>
            <w:r w:rsidRPr="00E54F0F">
              <w:rPr>
                <w:rFonts w:ascii="Arial" w:hAnsi="Arial" w:cs="Arial"/>
                <w:color w:val="000000"/>
                <w:sz w:val="20"/>
                <w:szCs w:val="20"/>
                <w:lang w:eastAsia="es-MX"/>
              </w:rPr>
              <w:t>Modulo CRM 4, pre configurado-Supresión.</w:t>
            </w:r>
          </w:p>
        </w:tc>
        <w:tc>
          <w:tcPr>
            <w:tcW w:w="1185" w:type="dxa"/>
            <w:tcBorders>
              <w:top w:val="nil"/>
              <w:left w:val="nil"/>
              <w:bottom w:val="single" w:sz="4" w:space="0" w:color="auto"/>
              <w:right w:val="single" w:sz="4" w:space="0" w:color="auto"/>
            </w:tcBorders>
            <w:shd w:val="clear" w:color="auto" w:fill="auto"/>
            <w:vAlign w:val="center"/>
            <w:hideMark/>
          </w:tcPr>
          <w:p w14:paraId="4E3453F4" w14:textId="77777777" w:rsidR="00E54F0F" w:rsidRPr="00E54F0F" w:rsidRDefault="00E54F0F" w:rsidP="00890779">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02" w:type="dxa"/>
            <w:tcBorders>
              <w:top w:val="nil"/>
              <w:left w:val="nil"/>
              <w:bottom w:val="single" w:sz="4" w:space="0" w:color="auto"/>
              <w:right w:val="single" w:sz="4" w:space="0" w:color="auto"/>
            </w:tcBorders>
          </w:tcPr>
          <w:p w14:paraId="21AD3310"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1F2571D7" w14:textId="77777777" w:rsidR="00E54F0F" w:rsidRPr="00E54F0F" w:rsidRDefault="00E54F0F" w:rsidP="00890779">
            <w:pPr>
              <w:jc w:val="center"/>
              <w:rPr>
                <w:rFonts w:ascii="Arial" w:hAnsi="Arial" w:cs="Arial"/>
                <w:color w:val="000000"/>
                <w:sz w:val="20"/>
                <w:szCs w:val="20"/>
                <w:lang w:eastAsia="es-MX"/>
              </w:rPr>
            </w:pPr>
          </w:p>
        </w:tc>
        <w:tc>
          <w:tcPr>
            <w:tcW w:w="1203" w:type="dxa"/>
            <w:tcBorders>
              <w:top w:val="nil"/>
              <w:left w:val="nil"/>
              <w:bottom w:val="single" w:sz="4" w:space="0" w:color="auto"/>
              <w:right w:val="single" w:sz="4" w:space="0" w:color="auto"/>
            </w:tcBorders>
          </w:tcPr>
          <w:p w14:paraId="0B22F239" w14:textId="77777777" w:rsidR="00E54F0F" w:rsidRPr="00E54F0F" w:rsidRDefault="00E54F0F" w:rsidP="00890779">
            <w:pPr>
              <w:jc w:val="center"/>
              <w:rPr>
                <w:rFonts w:ascii="Arial" w:hAnsi="Arial" w:cs="Arial"/>
                <w:color w:val="000000"/>
                <w:sz w:val="20"/>
                <w:szCs w:val="20"/>
                <w:lang w:eastAsia="es-MX"/>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5"/>
        <w:gridCol w:w="1185"/>
        <w:gridCol w:w="1230"/>
        <w:gridCol w:w="1196"/>
        <w:gridCol w:w="1202"/>
      </w:tblGrid>
      <w:tr w:rsidR="00E54F0F" w:rsidRPr="00E54F0F" w14:paraId="3B5270A2" w14:textId="14176D09" w:rsidTr="00E54F0F">
        <w:trPr>
          <w:trHeight w:val="336"/>
        </w:trPr>
        <w:tc>
          <w:tcPr>
            <w:tcW w:w="4385" w:type="dxa"/>
            <w:vAlign w:val="center"/>
            <w:hideMark/>
          </w:tcPr>
          <w:p w14:paraId="28476F36" w14:textId="77777777" w:rsidR="00E54F0F" w:rsidRPr="00E54F0F" w:rsidRDefault="00E54F0F" w:rsidP="00E54F0F">
            <w:pPr>
              <w:jc w:val="center"/>
              <w:rPr>
                <w:rFonts w:ascii="Arial" w:hAnsi="Arial" w:cs="Arial"/>
                <w:b/>
                <w:color w:val="000000"/>
                <w:sz w:val="20"/>
                <w:szCs w:val="20"/>
                <w:lang w:eastAsia="es-MX"/>
              </w:rPr>
            </w:pPr>
            <w:r w:rsidRPr="00E54F0F">
              <w:rPr>
                <w:rFonts w:ascii="Arial" w:hAnsi="Arial" w:cs="Arial"/>
                <w:b/>
                <w:color w:val="000000"/>
                <w:sz w:val="20"/>
                <w:szCs w:val="20"/>
                <w:lang w:eastAsia="es-MX"/>
              </w:rPr>
              <w:t>DESCRIPCIÓN DEL SERVICIO</w:t>
            </w:r>
          </w:p>
        </w:tc>
        <w:tc>
          <w:tcPr>
            <w:tcW w:w="1185" w:type="dxa"/>
            <w:vAlign w:val="center"/>
            <w:hideMark/>
          </w:tcPr>
          <w:p w14:paraId="57824308" w14:textId="77777777" w:rsidR="00E54F0F" w:rsidRPr="00E54F0F" w:rsidRDefault="00E54F0F" w:rsidP="00E54F0F">
            <w:pPr>
              <w:jc w:val="center"/>
              <w:rPr>
                <w:rFonts w:ascii="Arial" w:hAnsi="Arial" w:cs="Arial"/>
                <w:b/>
                <w:color w:val="000000"/>
                <w:sz w:val="20"/>
                <w:szCs w:val="20"/>
                <w:lang w:eastAsia="es-MX"/>
              </w:rPr>
            </w:pPr>
            <w:r w:rsidRPr="00E54F0F">
              <w:rPr>
                <w:rFonts w:ascii="Arial" w:hAnsi="Arial" w:cs="Arial"/>
                <w:b/>
                <w:color w:val="000000"/>
                <w:sz w:val="20"/>
                <w:szCs w:val="20"/>
                <w:lang w:eastAsia="es-MX"/>
              </w:rPr>
              <w:t>CANTIDAD</w:t>
            </w:r>
          </w:p>
        </w:tc>
        <w:tc>
          <w:tcPr>
            <w:tcW w:w="1230" w:type="dxa"/>
            <w:vAlign w:val="center"/>
          </w:tcPr>
          <w:p w14:paraId="723FF680" w14:textId="650862DF"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SUBTOTAL</w:t>
            </w:r>
          </w:p>
        </w:tc>
        <w:tc>
          <w:tcPr>
            <w:tcW w:w="1196" w:type="dxa"/>
            <w:vAlign w:val="center"/>
          </w:tcPr>
          <w:p w14:paraId="52AE0221" w14:textId="0DC5E5D3"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IVA</w:t>
            </w:r>
          </w:p>
        </w:tc>
        <w:tc>
          <w:tcPr>
            <w:tcW w:w="1202" w:type="dxa"/>
            <w:vAlign w:val="center"/>
          </w:tcPr>
          <w:p w14:paraId="61BE9E2D" w14:textId="7C0E76D6" w:rsidR="00E54F0F" w:rsidRPr="00E54F0F" w:rsidRDefault="00E54F0F" w:rsidP="00E54F0F">
            <w:pPr>
              <w:jc w:val="center"/>
              <w:rPr>
                <w:rFonts w:ascii="Arial" w:hAnsi="Arial" w:cs="Arial"/>
                <w:b/>
                <w:color w:val="000000"/>
                <w:sz w:val="20"/>
                <w:szCs w:val="20"/>
                <w:lang w:eastAsia="es-MX"/>
              </w:rPr>
            </w:pPr>
            <w:r>
              <w:rPr>
                <w:rFonts w:ascii="Arial" w:hAnsi="Arial" w:cs="Arial"/>
                <w:b/>
                <w:color w:val="000000"/>
                <w:sz w:val="20"/>
                <w:szCs w:val="20"/>
                <w:lang w:eastAsia="es-MX"/>
              </w:rPr>
              <w:t>TOTAL</w:t>
            </w:r>
          </w:p>
        </w:tc>
      </w:tr>
      <w:tr w:rsidR="00E54F0F" w:rsidRPr="00E54F0F" w14:paraId="3E694935" w14:textId="68C70F1E" w:rsidTr="00E54F0F">
        <w:trPr>
          <w:trHeight w:val="247"/>
        </w:trPr>
        <w:tc>
          <w:tcPr>
            <w:tcW w:w="4385" w:type="dxa"/>
            <w:shd w:val="clear" w:color="auto" w:fill="auto"/>
            <w:vAlign w:val="center"/>
            <w:hideMark/>
          </w:tcPr>
          <w:p w14:paraId="64B7D1D0"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par de baterías (2) de respaldo de 12 VCD @ 18AH. </w:t>
            </w:r>
          </w:p>
        </w:tc>
        <w:tc>
          <w:tcPr>
            <w:tcW w:w="1185" w:type="dxa"/>
            <w:shd w:val="clear" w:color="auto" w:fill="auto"/>
            <w:vAlign w:val="center"/>
            <w:hideMark/>
          </w:tcPr>
          <w:p w14:paraId="7AF90608"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3155003A"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75B95DDB"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379BEBE2"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20161078" w14:textId="73B50BD9" w:rsidTr="00E54F0F">
        <w:trPr>
          <w:trHeight w:val="247"/>
        </w:trPr>
        <w:tc>
          <w:tcPr>
            <w:tcW w:w="4385" w:type="dxa"/>
            <w:shd w:val="clear" w:color="auto" w:fill="auto"/>
            <w:vAlign w:val="center"/>
            <w:hideMark/>
          </w:tcPr>
          <w:p w14:paraId="682A4A19"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sirena con estrobo P/Pared-Roja HRL </w:t>
            </w:r>
          </w:p>
        </w:tc>
        <w:tc>
          <w:tcPr>
            <w:tcW w:w="1185" w:type="dxa"/>
            <w:shd w:val="clear" w:color="auto" w:fill="auto"/>
            <w:vAlign w:val="center"/>
            <w:hideMark/>
          </w:tcPr>
          <w:p w14:paraId="396984BD"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214A3DAC"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720B07F7"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0394805E"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47B4D2B5" w14:textId="730D456D" w:rsidTr="00E54F0F">
        <w:trPr>
          <w:trHeight w:val="470"/>
        </w:trPr>
        <w:tc>
          <w:tcPr>
            <w:tcW w:w="4385" w:type="dxa"/>
            <w:shd w:val="clear" w:color="auto" w:fill="auto"/>
            <w:vAlign w:val="center"/>
            <w:hideMark/>
          </w:tcPr>
          <w:p w14:paraId="09827BDA"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estación manual de descarga tipo doble acción, con estación manual de aborto tipo hombre muerto.-</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(10-2975) </w:t>
            </w:r>
          </w:p>
        </w:tc>
        <w:tc>
          <w:tcPr>
            <w:tcW w:w="1185" w:type="dxa"/>
            <w:shd w:val="clear" w:color="auto" w:fill="auto"/>
            <w:vAlign w:val="center"/>
            <w:hideMark/>
          </w:tcPr>
          <w:p w14:paraId="6DD60CC5"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260C8B2B"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4E76719B"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5F2D580A"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241867A0" w14:textId="699751C5" w:rsidTr="00E54F0F">
        <w:trPr>
          <w:trHeight w:val="247"/>
        </w:trPr>
        <w:tc>
          <w:tcPr>
            <w:tcW w:w="4385" w:type="dxa"/>
            <w:shd w:val="clear" w:color="auto" w:fill="auto"/>
            <w:vAlign w:val="center"/>
            <w:hideMark/>
          </w:tcPr>
          <w:p w14:paraId="7F044E61"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cilindro contenedor 100 </w:t>
            </w:r>
            <w:proofErr w:type="spellStart"/>
            <w:r w:rsidRPr="00E54F0F">
              <w:rPr>
                <w:rFonts w:ascii="Arial" w:hAnsi="Arial" w:cs="Arial"/>
                <w:color w:val="000000"/>
                <w:sz w:val="20"/>
                <w:szCs w:val="20"/>
                <w:lang w:eastAsia="es-MX"/>
              </w:rPr>
              <w:t>lbs</w:t>
            </w:r>
            <w:proofErr w:type="spellEnd"/>
            <w:r w:rsidRPr="00E54F0F">
              <w:rPr>
                <w:rFonts w:ascii="Arial" w:hAnsi="Arial" w:cs="Arial"/>
                <w:color w:val="000000"/>
                <w:sz w:val="20"/>
                <w:szCs w:val="20"/>
                <w:lang w:eastAsia="es-MX"/>
              </w:rPr>
              <w:t xml:space="preserve"> Co2 -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(C70-100) </w:t>
            </w:r>
          </w:p>
        </w:tc>
        <w:tc>
          <w:tcPr>
            <w:tcW w:w="1185" w:type="dxa"/>
            <w:shd w:val="clear" w:color="auto" w:fill="auto"/>
            <w:vAlign w:val="center"/>
            <w:hideMark/>
          </w:tcPr>
          <w:p w14:paraId="633FDD44"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28</w:t>
            </w:r>
          </w:p>
        </w:tc>
        <w:tc>
          <w:tcPr>
            <w:tcW w:w="1230" w:type="dxa"/>
          </w:tcPr>
          <w:p w14:paraId="20FAF93F"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E0D1AEB"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6D28E01C"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5F606BA8" w14:textId="542A8171" w:rsidTr="00E54F0F">
        <w:trPr>
          <w:trHeight w:val="470"/>
        </w:trPr>
        <w:tc>
          <w:tcPr>
            <w:tcW w:w="4385" w:type="dxa"/>
            <w:shd w:val="clear" w:color="auto" w:fill="auto"/>
            <w:vAlign w:val="center"/>
            <w:hideMark/>
          </w:tcPr>
          <w:p w14:paraId="574C2A82"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w:t>
            </w:r>
            <w:proofErr w:type="spellStart"/>
            <w:r w:rsidRPr="00E54F0F">
              <w:rPr>
                <w:rFonts w:ascii="Arial" w:hAnsi="Arial" w:cs="Arial"/>
                <w:color w:val="000000"/>
                <w:sz w:val="20"/>
                <w:szCs w:val="20"/>
                <w:lang w:eastAsia="es-MX"/>
              </w:rPr>
              <w:t>anguera</w:t>
            </w:r>
            <w:proofErr w:type="spellEnd"/>
            <w:r w:rsidRPr="00E54F0F">
              <w:rPr>
                <w:rFonts w:ascii="Arial" w:hAnsi="Arial" w:cs="Arial"/>
                <w:color w:val="000000"/>
                <w:sz w:val="20"/>
                <w:szCs w:val="20"/>
                <w:lang w:eastAsia="es-MX"/>
              </w:rPr>
              <w:t xml:space="preserve"> flexible de descarga con válvula-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(C70-226) </w:t>
            </w:r>
          </w:p>
        </w:tc>
        <w:tc>
          <w:tcPr>
            <w:tcW w:w="1185" w:type="dxa"/>
            <w:shd w:val="clear" w:color="auto" w:fill="auto"/>
            <w:vAlign w:val="center"/>
            <w:hideMark/>
          </w:tcPr>
          <w:p w14:paraId="20079EB6"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28</w:t>
            </w:r>
          </w:p>
        </w:tc>
        <w:tc>
          <w:tcPr>
            <w:tcW w:w="1230" w:type="dxa"/>
          </w:tcPr>
          <w:p w14:paraId="33D5DA23"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4EC0A0F"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7DB49BD9"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7B044A36" w14:textId="14CBBED5" w:rsidTr="00E54F0F">
        <w:trPr>
          <w:trHeight w:val="247"/>
        </w:trPr>
        <w:tc>
          <w:tcPr>
            <w:tcW w:w="4385" w:type="dxa"/>
            <w:shd w:val="clear" w:color="auto" w:fill="auto"/>
            <w:vAlign w:val="center"/>
            <w:hideMark/>
          </w:tcPr>
          <w:p w14:paraId="110EE713"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libra de Bióxido de carbono </w:t>
            </w:r>
          </w:p>
        </w:tc>
        <w:tc>
          <w:tcPr>
            <w:tcW w:w="1185" w:type="dxa"/>
            <w:shd w:val="clear" w:color="auto" w:fill="auto"/>
            <w:vAlign w:val="center"/>
            <w:hideMark/>
          </w:tcPr>
          <w:p w14:paraId="03C36B9E"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2800</w:t>
            </w:r>
          </w:p>
        </w:tc>
        <w:tc>
          <w:tcPr>
            <w:tcW w:w="1230" w:type="dxa"/>
          </w:tcPr>
          <w:p w14:paraId="58087ED2"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17F0CA2A"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6764B38A"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7BECB707" w14:textId="1D489DE3" w:rsidTr="00E54F0F">
        <w:trPr>
          <w:trHeight w:val="470"/>
        </w:trPr>
        <w:tc>
          <w:tcPr>
            <w:tcW w:w="4385" w:type="dxa"/>
            <w:shd w:val="clear" w:color="auto" w:fill="auto"/>
            <w:vAlign w:val="center"/>
            <w:hideMark/>
          </w:tcPr>
          <w:p w14:paraId="6E9FF433"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paquete maestro de 12 VDC marca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con manómetro (C85-115) </w:t>
            </w:r>
          </w:p>
        </w:tc>
        <w:tc>
          <w:tcPr>
            <w:tcW w:w="1185" w:type="dxa"/>
            <w:shd w:val="clear" w:color="auto" w:fill="auto"/>
            <w:vAlign w:val="center"/>
            <w:hideMark/>
          </w:tcPr>
          <w:p w14:paraId="096828AA"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4</w:t>
            </w:r>
          </w:p>
        </w:tc>
        <w:tc>
          <w:tcPr>
            <w:tcW w:w="1230" w:type="dxa"/>
          </w:tcPr>
          <w:p w14:paraId="7713789C"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0B978B17"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05DDBE66"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2F04EA62" w14:textId="26DDF39F" w:rsidTr="00E54F0F">
        <w:trPr>
          <w:trHeight w:val="470"/>
        </w:trPr>
        <w:tc>
          <w:tcPr>
            <w:tcW w:w="4385" w:type="dxa"/>
            <w:shd w:val="clear" w:color="auto" w:fill="auto"/>
            <w:vAlign w:val="center"/>
            <w:hideMark/>
          </w:tcPr>
          <w:p w14:paraId="43368D5D" w14:textId="018B504C"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w:t>
            </w:r>
            <w:r w:rsidRPr="003F7C91">
              <w:rPr>
                <w:rFonts w:ascii="Arial" w:hAnsi="Arial" w:cs="Arial"/>
                <w:color w:val="000000"/>
                <w:sz w:val="20"/>
                <w:szCs w:val="20"/>
                <w:lang w:eastAsia="es-MX"/>
              </w:rPr>
              <w:t>boquilla radia</w:t>
            </w:r>
            <w:r w:rsidR="003F7C91" w:rsidRPr="003F7C91">
              <w:rPr>
                <w:rFonts w:ascii="Arial" w:hAnsi="Arial" w:cs="Arial"/>
                <w:color w:val="000000"/>
                <w:sz w:val="20"/>
                <w:szCs w:val="20"/>
                <w:lang w:eastAsia="es-MX"/>
              </w:rPr>
              <w:t>l</w:t>
            </w:r>
            <w:r w:rsidRPr="00E54F0F">
              <w:rPr>
                <w:rFonts w:ascii="Arial" w:hAnsi="Arial" w:cs="Arial"/>
                <w:color w:val="000000"/>
                <w:sz w:val="20"/>
                <w:szCs w:val="20"/>
                <w:lang w:eastAsia="es-MX"/>
              </w:rPr>
              <w:t xml:space="preserve"> (180°) de 3/4 pulgada, fabricada en latón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(C80-043) </w:t>
            </w:r>
          </w:p>
        </w:tc>
        <w:tc>
          <w:tcPr>
            <w:tcW w:w="1185" w:type="dxa"/>
            <w:shd w:val="clear" w:color="auto" w:fill="auto"/>
            <w:vAlign w:val="center"/>
            <w:hideMark/>
          </w:tcPr>
          <w:p w14:paraId="1EDA1283"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4</w:t>
            </w:r>
          </w:p>
        </w:tc>
        <w:tc>
          <w:tcPr>
            <w:tcW w:w="1230" w:type="dxa"/>
          </w:tcPr>
          <w:p w14:paraId="42D16332"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07E3BCE1"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2BD7E6D1"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28912D8D" w14:textId="14BEA16B" w:rsidTr="00E54F0F">
        <w:trPr>
          <w:trHeight w:val="247"/>
        </w:trPr>
        <w:tc>
          <w:tcPr>
            <w:tcW w:w="4385" w:type="dxa"/>
            <w:shd w:val="clear" w:color="auto" w:fill="auto"/>
            <w:vAlign w:val="center"/>
            <w:hideMark/>
          </w:tcPr>
          <w:p w14:paraId="6AA06D51"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filtro para boquilla </w:t>
            </w:r>
          </w:p>
        </w:tc>
        <w:tc>
          <w:tcPr>
            <w:tcW w:w="1185" w:type="dxa"/>
            <w:shd w:val="clear" w:color="auto" w:fill="auto"/>
            <w:vAlign w:val="center"/>
            <w:hideMark/>
          </w:tcPr>
          <w:p w14:paraId="278EB3B7"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4</w:t>
            </w:r>
          </w:p>
        </w:tc>
        <w:tc>
          <w:tcPr>
            <w:tcW w:w="1230" w:type="dxa"/>
          </w:tcPr>
          <w:p w14:paraId="5E975B33"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77C1BB64"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70432FE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419CF83B" w14:textId="5C91AD4C" w:rsidTr="00E54F0F">
        <w:trPr>
          <w:trHeight w:val="247"/>
        </w:trPr>
        <w:tc>
          <w:tcPr>
            <w:tcW w:w="4385" w:type="dxa"/>
            <w:shd w:val="clear" w:color="auto" w:fill="auto"/>
            <w:vAlign w:val="center"/>
            <w:hideMark/>
          </w:tcPr>
          <w:p w14:paraId="648D4B4B"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liberador de baja presión de ½”</w:t>
            </w:r>
          </w:p>
        </w:tc>
        <w:tc>
          <w:tcPr>
            <w:tcW w:w="1185" w:type="dxa"/>
            <w:shd w:val="clear" w:color="auto" w:fill="auto"/>
            <w:vAlign w:val="center"/>
            <w:hideMark/>
          </w:tcPr>
          <w:p w14:paraId="1B8E6A9E"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66AD4524"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AEABFAD"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5BB22A8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5A11F3C3" w14:textId="5D1668CA" w:rsidTr="00E54F0F">
        <w:trPr>
          <w:trHeight w:val="247"/>
        </w:trPr>
        <w:tc>
          <w:tcPr>
            <w:tcW w:w="4385" w:type="dxa"/>
            <w:shd w:val="clear" w:color="auto" w:fill="auto"/>
            <w:vAlign w:val="center"/>
            <w:hideMark/>
          </w:tcPr>
          <w:p w14:paraId="3DEBB830"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liberador de alta presión de ½”</w:t>
            </w:r>
          </w:p>
        </w:tc>
        <w:tc>
          <w:tcPr>
            <w:tcW w:w="1185" w:type="dxa"/>
            <w:shd w:val="clear" w:color="auto" w:fill="auto"/>
            <w:vAlign w:val="center"/>
            <w:hideMark/>
          </w:tcPr>
          <w:p w14:paraId="1705F197"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30C079D4"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3BDA37C6"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3FBEEEDD"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70F51C37" w14:textId="1ADE7A31" w:rsidTr="00E54F0F">
        <w:trPr>
          <w:trHeight w:val="247"/>
        </w:trPr>
        <w:tc>
          <w:tcPr>
            <w:tcW w:w="4385" w:type="dxa"/>
            <w:shd w:val="clear" w:color="auto" w:fill="auto"/>
            <w:vAlign w:val="center"/>
            <w:hideMark/>
          </w:tcPr>
          <w:p w14:paraId="7DC16BBC"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rack para montaje de 2 cilindros fila doble</w:t>
            </w:r>
          </w:p>
        </w:tc>
        <w:tc>
          <w:tcPr>
            <w:tcW w:w="1185" w:type="dxa"/>
            <w:shd w:val="clear" w:color="auto" w:fill="auto"/>
            <w:vAlign w:val="center"/>
            <w:hideMark/>
          </w:tcPr>
          <w:p w14:paraId="004EFAB8"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4139CB02"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6B08BA36"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64025E79"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1734F6EB" w14:textId="49EF3C65" w:rsidTr="00E54F0F">
        <w:trPr>
          <w:trHeight w:val="247"/>
        </w:trPr>
        <w:tc>
          <w:tcPr>
            <w:tcW w:w="4385" w:type="dxa"/>
            <w:shd w:val="clear" w:color="auto" w:fill="auto"/>
            <w:vAlign w:val="center"/>
            <w:hideMark/>
          </w:tcPr>
          <w:p w14:paraId="06484CBE"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rack para montaje de 12 cilindros</w:t>
            </w:r>
          </w:p>
        </w:tc>
        <w:tc>
          <w:tcPr>
            <w:tcW w:w="1185" w:type="dxa"/>
            <w:shd w:val="clear" w:color="auto" w:fill="auto"/>
            <w:vAlign w:val="center"/>
            <w:hideMark/>
          </w:tcPr>
          <w:p w14:paraId="1EB4BFF6"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36B055A9"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14F72EF"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79ECD2DE"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4AF79722" w14:textId="0D62893C" w:rsidTr="00E54F0F">
        <w:trPr>
          <w:trHeight w:val="247"/>
        </w:trPr>
        <w:tc>
          <w:tcPr>
            <w:tcW w:w="4385" w:type="dxa"/>
            <w:shd w:val="clear" w:color="auto" w:fill="auto"/>
            <w:vAlign w:val="center"/>
            <w:hideMark/>
          </w:tcPr>
          <w:p w14:paraId="65F151D6"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ensamble de conexión neumática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-(C70-243 )</w:t>
            </w:r>
          </w:p>
        </w:tc>
        <w:tc>
          <w:tcPr>
            <w:tcW w:w="1185" w:type="dxa"/>
            <w:shd w:val="clear" w:color="auto" w:fill="auto"/>
            <w:vAlign w:val="center"/>
            <w:hideMark/>
          </w:tcPr>
          <w:p w14:paraId="75DD6EFB"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2DE41950"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4238A851"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18377C92"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69EF888F" w14:textId="23B2A23D" w:rsidTr="00E54F0F">
        <w:trPr>
          <w:trHeight w:val="470"/>
        </w:trPr>
        <w:tc>
          <w:tcPr>
            <w:tcW w:w="4385" w:type="dxa"/>
            <w:shd w:val="clear" w:color="auto" w:fill="auto"/>
            <w:vAlign w:val="center"/>
            <w:hideMark/>
          </w:tcPr>
          <w:p w14:paraId="176DC840"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Instalación con suministro de </w:t>
            </w:r>
            <w:proofErr w:type="spellStart"/>
            <w:r w:rsidRPr="00E54F0F">
              <w:rPr>
                <w:rFonts w:ascii="Arial" w:hAnsi="Arial" w:cs="Arial"/>
                <w:color w:val="000000"/>
                <w:sz w:val="20"/>
                <w:szCs w:val="20"/>
                <w:lang w:eastAsia="es-MX"/>
              </w:rPr>
              <w:t>válvula</w:t>
            </w:r>
            <w:proofErr w:type="spellEnd"/>
            <w:r w:rsidRPr="00E54F0F">
              <w:rPr>
                <w:rFonts w:ascii="Arial" w:hAnsi="Arial" w:cs="Arial"/>
                <w:color w:val="000000"/>
                <w:sz w:val="20"/>
                <w:szCs w:val="20"/>
                <w:lang w:eastAsia="es-MX"/>
              </w:rPr>
              <w:t xml:space="preserve"> de cierre para servicio de mantenimiento 1 1/2 -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(C02-1213) </w:t>
            </w:r>
          </w:p>
        </w:tc>
        <w:tc>
          <w:tcPr>
            <w:tcW w:w="1185" w:type="dxa"/>
            <w:shd w:val="clear" w:color="auto" w:fill="auto"/>
            <w:vAlign w:val="center"/>
            <w:hideMark/>
          </w:tcPr>
          <w:p w14:paraId="69A7EB02"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37E4D5D5"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3B58DF1"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1706D6A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6EA3A78A" w14:textId="7C658BFF" w:rsidTr="00E54F0F">
        <w:trPr>
          <w:trHeight w:val="247"/>
        </w:trPr>
        <w:tc>
          <w:tcPr>
            <w:tcW w:w="4385" w:type="dxa"/>
            <w:shd w:val="clear" w:color="auto" w:fill="auto"/>
            <w:vAlign w:val="center"/>
            <w:hideMark/>
          </w:tcPr>
          <w:p w14:paraId="2556D82D"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Interruptor de presión CO2 / DP ST-</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(C70-202) </w:t>
            </w:r>
          </w:p>
        </w:tc>
        <w:tc>
          <w:tcPr>
            <w:tcW w:w="1185" w:type="dxa"/>
            <w:shd w:val="clear" w:color="auto" w:fill="auto"/>
            <w:vAlign w:val="center"/>
            <w:hideMark/>
          </w:tcPr>
          <w:p w14:paraId="0FB0045A"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5E88C3C1"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38F19E72"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5EB8B2D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4C52C974" w14:textId="6EB1D006" w:rsidTr="00E54F0F">
        <w:trPr>
          <w:trHeight w:val="247"/>
        </w:trPr>
        <w:tc>
          <w:tcPr>
            <w:tcW w:w="4385" w:type="dxa"/>
            <w:shd w:val="clear" w:color="auto" w:fill="auto"/>
            <w:vAlign w:val="center"/>
            <w:hideMark/>
          </w:tcPr>
          <w:p w14:paraId="175F57D7"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sirena de operación neumática por presión -</w:t>
            </w:r>
            <w:proofErr w:type="spellStart"/>
            <w:r w:rsidRPr="00E54F0F">
              <w:rPr>
                <w:rFonts w:ascii="Arial" w:hAnsi="Arial" w:cs="Arial"/>
                <w:color w:val="000000"/>
                <w:sz w:val="20"/>
                <w:szCs w:val="20"/>
                <w:lang w:eastAsia="es-MX"/>
              </w:rPr>
              <w:t>Fike</w:t>
            </w:r>
            <w:proofErr w:type="spellEnd"/>
            <w:r w:rsidRPr="00E54F0F">
              <w:rPr>
                <w:rFonts w:ascii="Arial" w:hAnsi="Arial" w:cs="Arial"/>
                <w:color w:val="000000"/>
                <w:sz w:val="20"/>
                <w:szCs w:val="20"/>
                <w:lang w:eastAsia="es-MX"/>
              </w:rPr>
              <w:t xml:space="preserve"> </w:t>
            </w:r>
          </w:p>
        </w:tc>
        <w:tc>
          <w:tcPr>
            <w:tcW w:w="1185" w:type="dxa"/>
            <w:shd w:val="clear" w:color="auto" w:fill="auto"/>
            <w:vAlign w:val="center"/>
            <w:hideMark/>
          </w:tcPr>
          <w:p w14:paraId="3FB98C93"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5F665B19"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E897EC5"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368661ED"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73546EDC" w14:textId="5C67A2BA" w:rsidTr="00E54F0F">
        <w:trPr>
          <w:trHeight w:val="247"/>
        </w:trPr>
        <w:tc>
          <w:tcPr>
            <w:tcW w:w="4385" w:type="dxa"/>
            <w:shd w:val="clear" w:color="auto" w:fill="auto"/>
            <w:vAlign w:val="center"/>
            <w:hideMark/>
          </w:tcPr>
          <w:p w14:paraId="1F07501E"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lastRenderedPageBreak/>
              <w:t xml:space="preserve">Instalación con suministro de contenedor metálico </w:t>
            </w:r>
            <w:proofErr w:type="spellStart"/>
            <w:r w:rsidRPr="00E54F0F">
              <w:rPr>
                <w:rFonts w:ascii="Arial" w:hAnsi="Arial" w:cs="Arial"/>
                <w:color w:val="000000"/>
                <w:sz w:val="20"/>
                <w:szCs w:val="20"/>
                <w:lang w:eastAsia="es-MX"/>
              </w:rPr>
              <w:t>odorizante</w:t>
            </w:r>
            <w:proofErr w:type="spellEnd"/>
          </w:p>
        </w:tc>
        <w:tc>
          <w:tcPr>
            <w:tcW w:w="1185" w:type="dxa"/>
            <w:shd w:val="clear" w:color="auto" w:fill="auto"/>
            <w:vAlign w:val="center"/>
            <w:hideMark/>
          </w:tcPr>
          <w:p w14:paraId="769954BB"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2</w:t>
            </w:r>
          </w:p>
        </w:tc>
        <w:tc>
          <w:tcPr>
            <w:tcW w:w="1230" w:type="dxa"/>
          </w:tcPr>
          <w:p w14:paraId="46E8FCA9"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01B1972A"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0EDAAD6A"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5F5F863D" w14:textId="763B67F0" w:rsidTr="00E54F0F">
        <w:trPr>
          <w:trHeight w:val="247"/>
        </w:trPr>
        <w:tc>
          <w:tcPr>
            <w:tcW w:w="4385" w:type="dxa"/>
            <w:shd w:val="clear" w:color="auto" w:fill="auto"/>
            <w:vAlign w:val="center"/>
            <w:hideMark/>
          </w:tcPr>
          <w:p w14:paraId="092DE18A"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Instalación con suministro de lote de tubería y materiales de instalación</w:t>
            </w:r>
          </w:p>
        </w:tc>
        <w:tc>
          <w:tcPr>
            <w:tcW w:w="1185" w:type="dxa"/>
            <w:shd w:val="clear" w:color="auto" w:fill="auto"/>
            <w:vAlign w:val="center"/>
            <w:hideMark/>
          </w:tcPr>
          <w:p w14:paraId="40322919"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5739F1D8"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C2F58A9"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600F5760"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1505D7B8" w14:textId="4797DB03" w:rsidTr="00E54F0F">
        <w:trPr>
          <w:trHeight w:val="396"/>
        </w:trPr>
        <w:tc>
          <w:tcPr>
            <w:tcW w:w="4385" w:type="dxa"/>
            <w:shd w:val="clear" w:color="auto" w:fill="auto"/>
            <w:vAlign w:val="center"/>
            <w:hideMark/>
          </w:tcPr>
          <w:p w14:paraId="6EADAA0C"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Servicio de instalación del tablero modelo SHP-PRO controlador del equipo </w:t>
            </w:r>
          </w:p>
        </w:tc>
        <w:tc>
          <w:tcPr>
            <w:tcW w:w="1185" w:type="dxa"/>
            <w:shd w:val="clear" w:color="auto" w:fill="auto"/>
            <w:vAlign w:val="center"/>
            <w:hideMark/>
          </w:tcPr>
          <w:p w14:paraId="1761910A"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464396B6"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1950BA6"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27B9D377"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6C11656F" w14:textId="1EF239C0" w:rsidTr="00E54F0F">
        <w:trPr>
          <w:trHeight w:val="247"/>
        </w:trPr>
        <w:tc>
          <w:tcPr>
            <w:tcW w:w="4385" w:type="dxa"/>
            <w:shd w:val="clear" w:color="auto" w:fill="auto"/>
            <w:vAlign w:val="center"/>
            <w:hideMark/>
          </w:tcPr>
          <w:p w14:paraId="1C317255"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Servicio de instalación del detector Tipo Lápiz contra explosión</w:t>
            </w:r>
          </w:p>
        </w:tc>
        <w:tc>
          <w:tcPr>
            <w:tcW w:w="1185" w:type="dxa"/>
            <w:shd w:val="clear" w:color="auto" w:fill="auto"/>
            <w:vAlign w:val="center"/>
            <w:hideMark/>
          </w:tcPr>
          <w:p w14:paraId="2FFBDB1B"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6952C47B"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BC4466B"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4D9E3318"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64F779A0" w14:textId="491B1056" w:rsidTr="00E54F0F">
        <w:trPr>
          <w:trHeight w:val="247"/>
        </w:trPr>
        <w:tc>
          <w:tcPr>
            <w:tcW w:w="4385" w:type="dxa"/>
            <w:shd w:val="clear" w:color="auto" w:fill="auto"/>
            <w:vAlign w:val="center"/>
            <w:hideMark/>
          </w:tcPr>
          <w:p w14:paraId="726D503A"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Servicio de instalación del  módulo CMR 4 </w:t>
            </w:r>
          </w:p>
        </w:tc>
        <w:tc>
          <w:tcPr>
            <w:tcW w:w="1185" w:type="dxa"/>
            <w:shd w:val="clear" w:color="auto" w:fill="auto"/>
            <w:vAlign w:val="center"/>
            <w:hideMark/>
          </w:tcPr>
          <w:p w14:paraId="66ABB97A"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28CBAE12"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3C26715C"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2E4E8D4F"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3B0514AD" w14:textId="168FCFEA" w:rsidTr="00E54F0F">
        <w:trPr>
          <w:trHeight w:val="247"/>
        </w:trPr>
        <w:tc>
          <w:tcPr>
            <w:tcW w:w="4385" w:type="dxa"/>
            <w:shd w:val="clear" w:color="auto" w:fill="auto"/>
            <w:vAlign w:val="center"/>
            <w:hideMark/>
          </w:tcPr>
          <w:p w14:paraId="0501D615"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 xml:space="preserve">Programación y puesta a punto </w:t>
            </w:r>
          </w:p>
        </w:tc>
        <w:tc>
          <w:tcPr>
            <w:tcW w:w="1185" w:type="dxa"/>
            <w:shd w:val="clear" w:color="auto" w:fill="auto"/>
            <w:vAlign w:val="center"/>
            <w:hideMark/>
          </w:tcPr>
          <w:p w14:paraId="327E86C5"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73B7C546"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5235D026"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26281109" w14:textId="77777777" w:rsidR="00E54F0F" w:rsidRPr="00E54F0F" w:rsidRDefault="00E54F0F" w:rsidP="00E54F0F">
            <w:pPr>
              <w:jc w:val="center"/>
              <w:rPr>
                <w:rFonts w:ascii="Arial" w:hAnsi="Arial" w:cs="Arial"/>
                <w:color w:val="000000"/>
                <w:sz w:val="20"/>
                <w:szCs w:val="20"/>
                <w:lang w:eastAsia="es-MX"/>
              </w:rPr>
            </w:pPr>
          </w:p>
        </w:tc>
      </w:tr>
      <w:tr w:rsidR="00E54F0F" w:rsidRPr="00E54F0F" w14:paraId="1C62224D" w14:textId="6A22559E" w:rsidTr="00E54F0F">
        <w:trPr>
          <w:trHeight w:val="247"/>
        </w:trPr>
        <w:tc>
          <w:tcPr>
            <w:tcW w:w="4385" w:type="dxa"/>
            <w:shd w:val="clear" w:color="auto" w:fill="auto"/>
            <w:vAlign w:val="center"/>
            <w:hideMark/>
          </w:tcPr>
          <w:p w14:paraId="4CF6F3E8" w14:textId="77777777" w:rsidR="00E54F0F" w:rsidRPr="00E54F0F" w:rsidRDefault="00E54F0F" w:rsidP="00E54F0F">
            <w:pPr>
              <w:rPr>
                <w:rFonts w:ascii="Arial" w:hAnsi="Arial" w:cs="Arial"/>
                <w:color w:val="000000"/>
                <w:sz w:val="20"/>
                <w:szCs w:val="20"/>
                <w:lang w:eastAsia="es-MX"/>
              </w:rPr>
            </w:pPr>
            <w:r w:rsidRPr="00E54F0F">
              <w:rPr>
                <w:rFonts w:ascii="Arial" w:hAnsi="Arial" w:cs="Arial"/>
                <w:color w:val="000000"/>
                <w:sz w:val="20"/>
                <w:szCs w:val="20"/>
                <w:lang w:eastAsia="es-MX"/>
              </w:rPr>
              <w:t>Capacitación en el manejo del equipo instalado</w:t>
            </w:r>
          </w:p>
        </w:tc>
        <w:tc>
          <w:tcPr>
            <w:tcW w:w="1185" w:type="dxa"/>
            <w:shd w:val="clear" w:color="auto" w:fill="auto"/>
            <w:vAlign w:val="center"/>
            <w:hideMark/>
          </w:tcPr>
          <w:p w14:paraId="38F7FAED" w14:textId="77777777" w:rsidR="00E54F0F" w:rsidRPr="00E54F0F" w:rsidRDefault="00E54F0F" w:rsidP="00E54F0F">
            <w:pPr>
              <w:jc w:val="center"/>
              <w:rPr>
                <w:rFonts w:ascii="Arial" w:hAnsi="Arial" w:cs="Arial"/>
                <w:color w:val="000000"/>
                <w:sz w:val="20"/>
                <w:szCs w:val="20"/>
                <w:lang w:eastAsia="es-MX"/>
              </w:rPr>
            </w:pPr>
            <w:r w:rsidRPr="00E54F0F">
              <w:rPr>
                <w:rFonts w:ascii="Arial" w:hAnsi="Arial" w:cs="Arial"/>
                <w:color w:val="000000"/>
                <w:sz w:val="20"/>
                <w:szCs w:val="20"/>
                <w:lang w:eastAsia="es-MX"/>
              </w:rPr>
              <w:t>1</w:t>
            </w:r>
          </w:p>
        </w:tc>
        <w:tc>
          <w:tcPr>
            <w:tcW w:w="1230" w:type="dxa"/>
          </w:tcPr>
          <w:p w14:paraId="72E7A3BB" w14:textId="77777777" w:rsidR="00E54F0F" w:rsidRPr="00E54F0F" w:rsidRDefault="00E54F0F" w:rsidP="00E54F0F">
            <w:pPr>
              <w:jc w:val="center"/>
              <w:rPr>
                <w:rFonts w:ascii="Arial" w:hAnsi="Arial" w:cs="Arial"/>
                <w:color w:val="000000"/>
                <w:sz w:val="20"/>
                <w:szCs w:val="20"/>
                <w:lang w:eastAsia="es-MX"/>
              </w:rPr>
            </w:pPr>
          </w:p>
        </w:tc>
        <w:tc>
          <w:tcPr>
            <w:tcW w:w="1196" w:type="dxa"/>
          </w:tcPr>
          <w:p w14:paraId="2AC6FE6C" w14:textId="77777777" w:rsidR="00E54F0F" w:rsidRPr="00E54F0F" w:rsidRDefault="00E54F0F" w:rsidP="00E54F0F">
            <w:pPr>
              <w:jc w:val="center"/>
              <w:rPr>
                <w:rFonts w:ascii="Arial" w:hAnsi="Arial" w:cs="Arial"/>
                <w:color w:val="000000"/>
                <w:sz w:val="20"/>
                <w:szCs w:val="20"/>
                <w:lang w:eastAsia="es-MX"/>
              </w:rPr>
            </w:pPr>
          </w:p>
        </w:tc>
        <w:tc>
          <w:tcPr>
            <w:tcW w:w="1202" w:type="dxa"/>
          </w:tcPr>
          <w:p w14:paraId="423B75F3" w14:textId="77777777" w:rsidR="00E54F0F" w:rsidRPr="00E54F0F" w:rsidRDefault="00E54F0F" w:rsidP="00E54F0F">
            <w:pPr>
              <w:jc w:val="center"/>
              <w:rPr>
                <w:rFonts w:ascii="Arial" w:hAnsi="Arial" w:cs="Arial"/>
                <w:color w:val="000000"/>
                <w:sz w:val="20"/>
                <w:szCs w:val="20"/>
                <w:lang w:eastAsia="es-MX"/>
              </w:rPr>
            </w:pPr>
          </w:p>
        </w:tc>
      </w:tr>
    </w:tbl>
    <w:p w14:paraId="1AD7E8C5" w14:textId="68098529" w:rsidR="00E54F0F" w:rsidRDefault="00E54F0F" w:rsidP="00A57DB1">
      <w:pPr>
        <w:jc w:val="both"/>
        <w:rPr>
          <w:rFonts w:ascii="Arial" w:hAnsi="Arial" w:cs="Arial"/>
          <w:sz w:val="20"/>
          <w:szCs w:val="20"/>
        </w:rPr>
      </w:pPr>
    </w:p>
    <w:p w14:paraId="50466D8E" w14:textId="38E5BD7F" w:rsidR="00E54F0F" w:rsidRDefault="00E54F0F" w:rsidP="00A57DB1">
      <w:pPr>
        <w:jc w:val="both"/>
        <w:rPr>
          <w:rFonts w:ascii="Arial" w:hAnsi="Arial" w:cs="Arial"/>
          <w:sz w:val="20"/>
          <w:szCs w:val="20"/>
        </w:rPr>
      </w:pPr>
    </w:p>
    <w:p w14:paraId="60A393F7" w14:textId="77777777" w:rsidR="00E54F0F" w:rsidRDefault="00E54F0F" w:rsidP="00A57DB1">
      <w:pPr>
        <w:jc w:val="both"/>
        <w:rPr>
          <w:rFonts w:ascii="Arial" w:hAnsi="Arial" w:cs="Arial"/>
          <w:sz w:val="20"/>
          <w:szCs w:val="20"/>
        </w:rPr>
      </w:pPr>
    </w:p>
    <w:p w14:paraId="68F3A827" w14:textId="15633AEA"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5CB85C99" w:rsidR="00A57DB1" w:rsidRDefault="00A57DB1" w:rsidP="00A57DB1">
      <w:pPr>
        <w:jc w:val="both"/>
        <w:rPr>
          <w:rFonts w:ascii="Arial" w:hAnsi="Arial" w:cs="Arial"/>
          <w:sz w:val="20"/>
          <w:szCs w:val="20"/>
        </w:rPr>
      </w:pPr>
    </w:p>
    <w:p w14:paraId="27C5476E" w14:textId="1D445D65" w:rsidR="00890779" w:rsidRPr="00410E61" w:rsidRDefault="00890779" w:rsidP="00A57DB1">
      <w:pPr>
        <w:jc w:val="both"/>
        <w:rPr>
          <w:rFonts w:ascii="Arial" w:hAnsi="Arial" w:cs="Arial"/>
          <w:sz w:val="20"/>
          <w:szCs w:val="20"/>
        </w:rPr>
      </w:pPr>
      <w:r w:rsidRPr="00E54F0F">
        <w:rPr>
          <w:rFonts w:ascii="Arial" w:hAnsi="Arial" w:cs="Arial"/>
          <w:b/>
          <w:color w:val="000000"/>
          <w:sz w:val="20"/>
          <w:szCs w:val="20"/>
          <w:lang w:eastAsia="es-MX"/>
        </w:rPr>
        <w:t>DESCRIPCIÓN DEL ACTIVO</w:t>
      </w:r>
      <w:r>
        <w:rPr>
          <w:rFonts w:ascii="Arial" w:hAnsi="Arial" w:cs="Arial"/>
          <w:b/>
          <w:color w:val="000000"/>
          <w:sz w:val="20"/>
          <w:szCs w:val="20"/>
          <w:lang w:eastAsia="es-MX"/>
        </w:rPr>
        <w:t>:</w:t>
      </w: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62BFA802"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435513BC" w14:textId="77777777" w:rsidR="00890779" w:rsidRPr="00890779" w:rsidRDefault="00890779" w:rsidP="00890779">
      <w:pPr>
        <w:pStyle w:val="Prrafodelista"/>
        <w:rPr>
          <w:rFonts w:ascii="Arial" w:hAnsi="Arial" w:cs="Arial"/>
          <w:b/>
          <w:sz w:val="20"/>
          <w:szCs w:val="20"/>
        </w:rPr>
      </w:pPr>
    </w:p>
    <w:p w14:paraId="6D9D3708" w14:textId="293CFFC8" w:rsidR="00890779" w:rsidRPr="00890779" w:rsidRDefault="00890779" w:rsidP="00890779">
      <w:pPr>
        <w:jc w:val="both"/>
        <w:rPr>
          <w:rFonts w:ascii="Arial" w:hAnsi="Arial" w:cs="Arial"/>
          <w:b/>
          <w:sz w:val="20"/>
          <w:szCs w:val="20"/>
        </w:rPr>
      </w:pPr>
      <w:r>
        <w:rPr>
          <w:rFonts w:ascii="Arial" w:hAnsi="Arial" w:cs="Arial"/>
          <w:b/>
          <w:color w:val="000000"/>
          <w:sz w:val="20"/>
          <w:szCs w:val="20"/>
          <w:lang w:eastAsia="es-MX"/>
        </w:rPr>
        <w:t>DESCRIPCIÓN DEL SERVICIO</w:t>
      </w:r>
    </w:p>
    <w:p w14:paraId="31B21E52" w14:textId="77777777" w:rsidR="00890779" w:rsidRPr="00890779" w:rsidRDefault="00890779" w:rsidP="00890779">
      <w:pPr>
        <w:pStyle w:val="Prrafodelista"/>
        <w:rPr>
          <w:rFonts w:ascii="Arial" w:hAnsi="Arial" w:cs="Arial"/>
          <w:b/>
          <w:sz w:val="20"/>
          <w:szCs w:val="20"/>
        </w:rPr>
      </w:pPr>
    </w:p>
    <w:p w14:paraId="51549240" w14:textId="77777777" w:rsidR="00890779" w:rsidRPr="00410E61" w:rsidRDefault="00890779" w:rsidP="00890779">
      <w:pPr>
        <w:pStyle w:val="Prrafodelista"/>
        <w:numPr>
          <w:ilvl w:val="0"/>
          <w:numId w:val="5"/>
        </w:numPr>
        <w:ind w:left="284"/>
        <w:jc w:val="both"/>
        <w:rPr>
          <w:rFonts w:ascii="Arial" w:hAnsi="Arial" w:cs="Arial"/>
          <w:b/>
          <w:sz w:val="20"/>
          <w:szCs w:val="20"/>
        </w:rPr>
      </w:pPr>
      <w:r w:rsidRPr="00410E61">
        <w:rPr>
          <w:rFonts w:ascii="Arial" w:hAnsi="Arial" w:cs="Arial"/>
          <w:b/>
          <w:sz w:val="20"/>
          <w:szCs w:val="20"/>
        </w:rPr>
        <w:t>Importe de la propuesta (número, letra y moneda):</w:t>
      </w:r>
    </w:p>
    <w:p w14:paraId="347B7F37" w14:textId="77777777" w:rsidR="00890779" w:rsidRPr="00410E61" w:rsidRDefault="00890779" w:rsidP="00890779">
      <w:pPr>
        <w:pStyle w:val="Prrafodelista"/>
        <w:ind w:left="360"/>
        <w:jc w:val="both"/>
        <w:rPr>
          <w:rFonts w:ascii="Arial" w:hAnsi="Arial" w:cs="Arial"/>
          <w:sz w:val="20"/>
          <w:szCs w:val="20"/>
        </w:rPr>
      </w:pPr>
    </w:p>
    <w:p w14:paraId="00CC22EC" w14:textId="77777777" w:rsidR="00890779" w:rsidRPr="00410E61" w:rsidRDefault="00890779" w:rsidP="00890779">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32646538" w14:textId="77777777" w:rsidR="00890779" w:rsidRPr="000B5723" w:rsidRDefault="00890779" w:rsidP="00890779">
      <w:pPr>
        <w:jc w:val="both"/>
        <w:rPr>
          <w:rFonts w:ascii="Arial" w:hAnsi="Arial" w:cs="Arial"/>
          <w:sz w:val="20"/>
          <w:szCs w:val="20"/>
        </w:rPr>
      </w:pPr>
    </w:p>
    <w:p w14:paraId="508BD2A3" w14:textId="2BDF2E82" w:rsidR="00890779" w:rsidRDefault="00890779" w:rsidP="00890779">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4A70FA5D" w14:textId="77777777" w:rsidR="00890779" w:rsidRPr="00890779" w:rsidRDefault="00890779" w:rsidP="00890779">
      <w:pPr>
        <w:pStyle w:val="Prrafodelista"/>
        <w:rPr>
          <w:rFonts w:ascii="Arial" w:hAnsi="Arial" w:cs="Arial"/>
          <w:b/>
          <w:sz w:val="20"/>
          <w:szCs w:val="20"/>
        </w:rPr>
      </w:pPr>
    </w:p>
    <w:p w14:paraId="2C08033D" w14:textId="21EAB49A" w:rsidR="00890779" w:rsidRPr="00890779" w:rsidRDefault="00890779" w:rsidP="00890779">
      <w:pPr>
        <w:pStyle w:val="Prrafodelista"/>
        <w:numPr>
          <w:ilvl w:val="0"/>
          <w:numId w:val="5"/>
        </w:numPr>
        <w:ind w:left="360"/>
        <w:jc w:val="both"/>
        <w:rPr>
          <w:rFonts w:ascii="Arial" w:hAnsi="Arial" w:cs="Arial"/>
          <w:b/>
          <w:sz w:val="20"/>
          <w:szCs w:val="20"/>
          <w:u w:val="single"/>
        </w:rPr>
      </w:pPr>
      <w:r w:rsidRPr="00890779">
        <w:rPr>
          <w:rFonts w:ascii="Arial" w:hAnsi="Arial" w:cs="Arial"/>
          <w:b/>
          <w:sz w:val="20"/>
          <w:szCs w:val="20"/>
          <w:u w:val="single"/>
        </w:rPr>
        <w:t>Gran total de la propuesta por el activo y servicio</w:t>
      </w:r>
      <w:r>
        <w:rPr>
          <w:rFonts w:ascii="Arial" w:hAnsi="Arial" w:cs="Arial"/>
          <w:b/>
          <w:sz w:val="20"/>
          <w:szCs w:val="20"/>
          <w:u w:val="single"/>
        </w:rPr>
        <w:t xml:space="preserve"> </w:t>
      </w:r>
      <w:r w:rsidRPr="00890779">
        <w:rPr>
          <w:rFonts w:ascii="Arial" w:hAnsi="Arial" w:cs="Arial"/>
          <w:b/>
          <w:sz w:val="20"/>
          <w:szCs w:val="20"/>
          <w:u w:val="single"/>
        </w:rPr>
        <w:t xml:space="preserve">(número, letra y moneda): </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lastRenderedPageBreak/>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77777777" w:rsidR="000B5723" w:rsidRDefault="000B5723" w:rsidP="00A57DB1">
      <w:pPr>
        <w:spacing w:line="276" w:lineRule="auto"/>
        <w:jc w:val="center"/>
        <w:rPr>
          <w:rFonts w:ascii="Arial" w:hAnsi="Arial" w:cs="Arial"/>
          <w:b/>
          <w:sz w:val="20"/>
          <w:szCs w:val="20"/>
        </w:rPr>
      </w:pPr>
    </w:p>
    <w:p w14:paraId="4B50CE38" w14:textId="6E2ED1BE" w:rsidR="000B5723" w:rsidRDefault="000B5723" w:rsidP="00A57DB1">
      <w:pPr>
        <w:spacing w:line="276" w:lineRule="auto"/>
        <w:jc w:val="center"/>
        <w:rPr>
          <w:rFonts w:ascii="Arial" w:hAnsi="Arial" w:cs="Arial"/>
          <w:b/>
          <w:sz w:val="20"/>
          <w:szCs w:val="20"/>
        </w:rPr>
      </w:pPr>
    </w:p>
    <w:p w14:paraId="15314CE7" w14:textId="1F5FFC88" w:rsidR="009F1217" w:rsidRDefault="009F1217" w:rsidP="00A57DB1">
      <w:pPr>
        <w:spacing w:line="276" w:lineRule="auto"/>
        <w:jc w:val="center"/>
        <w:rPr>
          <w:rFonts w:ascii="Arial" w:hAnsi="Arial" w:cs="Arial"/>
          <w:b/>
          <w:sz w:val="20"/>
          <w:szCs w:val="20"/>
        </w:rPr>
      </w:pPr>
    </w:p>
    <w:p w14:paraId="4067B33D" w14:textId="65541016" w:rsidR="009F1217" w:rsidRDefault="009F1217" w:rsidP="00A57DB1">
      <w:pPr>
        <w:spacing w:line="276" w:lineRule="auto"/>
        <w:jc w:val="center"/>
        <w:rPr>
          <w:rFonts w:ascii="Arial" w:hAnsi="Arial" w:cs="Arial"/>
          <w:b/>
          <w:sz w:val="20"/>
          <w:szCs w:val="20"/>
        </w:rPr>
      </w:pPr>
    </w:p>
    <w:p w14:paraId="64FA0F88" w14:textId="6832B1B1" w:rsidR="009F1217" w:rsidRDefault="009F1217" w:rsidP="00A57DB1">
      <w:pPr>
        <w:spacing w:line="276" w:lineRule="auto"/>
        <w:jc w:val="center"/>
        <w:rPr>
          <w:rFonts w:ascii="Arial" w:hAnsi="Arial" w:cs="Arial"/>
          <w:b/>
          <w:sz w:val="20"/>
          <w:szCs w:val="20"/>
        </w:rPr>
      </w:pPr>
    </w:p>
    <w:p w14:paraId="7BD7B29B" w14:textId="1CEBE650" w:rsidR="009F1217" w:rsidRDefault="009F1217" w:rsidP="00A57DB1">
      <w:pPr>
        <w:spacing w:line="276" w:lineRule="auto"/>
        <w:jc w:val="center"/>
        <w:rPr>
          <w:rFonts w:ascii="Arial" w:hAnsi="Arial" w:cs="Arial"/>
          <w:b/>
          <w:sz w:val="20"/>
          <w:szCs w:val="20"/>
        </w:rPr>
      </w:pPr>
    </w:p>
    <w:p w14:paraId="20EF443C" w14:textId="16197BFB" w:rsidR="009F1217" w:rsidRDefault="009F1217" w:rsidP="00A57DB1">
      <w:pPr>
        <w:spacing w:line="276" w:lineRule="auto"/>
        <w:jc w:val="center"/>
        <w:rPr>
          <w:rFonts w:ascii="Arial" w:hAnsi="Arial" w:cs="Arial"/>
          <w:b/>
          <w:sz w:val="20"/>
          <w:szCs w:val="20"/>
        </w:rPr>
      </w:pPr>
    </w:p>
    <w:p w14:paraId="6AB5F8EA" w14:textId="621B13B4" w:rsidR="009F1217" w:rsidRDefault="009F1217" w:rsidP="00A57DB1">
      <w:pPr>
        <w:spacing w:line="276" w:lineRule="auto"/>
        <w:jc w:val="center"/>
        <w:rPr>
          <w:rFonts w:ascii="Arial" w:hAnsi="Arial" w:cs="Arial"/>
          <w:b/>
          <w:sz w:val="20"/>
          <w:szCs w:val="20"/>
        </w:rPr>
      </w:pPr>
    </w:p>
    <w:p w14:paraId="43CFD368" w14:textId="16EE0FA8" w:rsidR="009F1217" w:rsidRDefault="009F1217" w:rsidP="00A57DB1">
      <w:pPr>
        <w:spacing w:line="276" w:lineRule="auto"/>
        <w:jc w:val="center"/>
        <w:rPr>
          <w:rFonts w:ascii="Arial" w:hAnsi="Arial" w:cs="Arial"/>
          <w:b/>
          <w:sz w:val="20"/>
          <w:szCs w:val="20"/>
        </w:rPr>
      </w:pPr>
    </w:p>
    <w:p w14:paraId="45DB4F76" w14:textId="09843AE3" w:rsidR="009F1217" w:rsidRDefault="009F1217" w:rsidP="00A57DB1">
      <w:pPr>
        <w:spacing w:line="276" w:lineRule="auto"/>
        <w:jc w:val="center"/>
        <w:rPr>
          <w:rFonts w:ascii="Arial" w:hAnsi="Arial" w:cs="Arial"/>
          <w:b/>
          <w:sz w:val="20"/>
          <w:szCs w:val="20"/>
        </w:rPr>
      </w:pPr>
    </w:p>
    <w:p w14:paraId="30D3C1D9" w14:textId="46C08231" w:rsidR="009F1217" w:rsidRDefault="009F1217" w:rsidP="00A57DB1">
      <w:pPr>
        <w:spacing w:line="276" w:lineRule="auto"/>
        <w:jc w:val="center"/>
        <w:rPr>
          <w:rFonts w:ascii="Arial" w:hAnsi="Arial" w:cs="Arial"/>
          <w:b/>
          <w:sz w:val="20"/>
          <w:szCs w:val="20"/>
        </w:rPr>
      </w:pPr>
    </w:p>
    <w:p w14:paraId="624F5BE7" w14:textId="19859F69" w:rsidR="009F1217" w:rsidRDefault="009F1217" w:rsidP="00A57DB1">
      <w:pPr>
        <w:spacing w:line="276" w:lineRule="auto"/>
        <w:jc w:val="center"/>
        <w:rPr>
          <w:rFonts w:ascii="Arial" w:hAnsi="Arial" w:cs="Arial"/>
          <w:b/>
          <w:sz w:val="20"/>
          <w:szCs w:val="20"/>
        </w:rPr>
      </w:pPr>
    </w:p>
    <w:p w14:paraId="3641479A" w14:textId="0164AB3A" w:rsidR="009F1217" w:rsidRDefault="009F1217" w:rsidP="00A57DB1">
      <w:pPr>
        <w:spacing w:line="276" w:lineRule="auto"/>
        <w:jc w:val="center"/>
        <w:rPr>
          <w:rFonts w:ascii="Arial" w:hAnsi="Arial" w:cs="Arial"/>
          <w:b/>
          <w:sz w:val="20"/>
          <w:szCs w:val="20"/>
        </w:rPr>
      </w:pPr>
    </w:p>
    <w:p w14:paraId="0E09801A" w14:textId="1D84297C" w:rsidR="009F1217" w:rsidRDefault="009F1217" w:rsidP="00A57DB1">
      <w:pPr>
        <w:spacing w:line="276" w:lineRule="auto"/>
        <w:jc w:val="center"/>
        <w:rPr>
          <w:rFonts w:ascii="Arial" w:hAnsi="Arial" w:cs="Arial"/>
          <w:b/>
          <w:sz w:val="20"/>
          <w:szCs w:val="20"/>
        </w:rPr>
      </w:pPr>
    </w:p>
    <w:p w14:paraId="72383653" w14:textId="71890027" w:rsidR="009F1217" w:rsidRDefault="009F1217" w:rsidP="00A57DB1">
      <w:pPr>
        <w:spacing w:line="276" w:lineRule="auto"/>
        <w:jc w:val="center"/>
        <w:rPr>
          <w:rFonts w:ascii="Arial" w:hAnsi="Arial" w:cs="Arial"/>
          <w:b/>
          <w:sz w:val="20"/>
          <w:szCs w:val="20"/>
        </w:rPr>
      </w:pPr>
    </w:p>
    <w:p w14:paraId="2FD7D347" w14:textId="05D10F0E" w:rsidR="009F1217" w:rsidRDefault="009F1217" w:rsidP="00A57DB1">
      <w:pPr>
        <w:spacing w:line="276" w:lineRule="auto"/>
        <w:jc w:val="center"/>
        <w:rPr>
          <w:rFonts w:ascii="Arial" w:hAnsi="Arial" w:cs="Arial"/>
          <w:b/>
          <w:sz w:val="20"/>
          <w:szCs w:val="20"/>
        </w:rPr>
      </w:pPr>
    </w:p>
    <w:p w14:paraId="403B51C5" w14:textId="3EBCC98F" w:rsidR="009F1217" w:rsidRDefault="009F1217" w:rsidP="00A57DB1">
      <w:pPr>
        <w:spacing w:line="276" w:lineRule="auto"/>
        <w:jc w:val="center"/>
        <w:rPr>
          <w:rFonts w:ascii="Arial" w:hAnsi="Arial" w:cs="Arial"/>
          <w:b/>
          <w:sz w:val="20"/>
          <w:szCs w:val="20"/>
        </w:rPr>
      </w:pPr>
    </w:p>
    <w:p w14:paraId="6B8D485D" w14:textId="261E1AB0" w:rsidR="009F1217" w:rsidRDefault="009F1217" w:rsidP="00A57DB1">
      <w:pPr>
        <w:spacing w:line="276" w:lineRule="auto"/>
        <w:jc w:val="center"/>
        <w:rPr>
          <w:rFonts w:ascii="Arial" w:hAnsi="Arial" w:cs="Arial"/>
          <w:b/>
          <w:sz w:val="20"/>
          <w:szCs w:val="20"/>
        </w:rPr>
      </w:pPr>
    </w:p>
    <w:p w14:paraId="6BF29200" w14:textId="53D7EF74" w:rsidR="009F1217" w:rsidRDefault="009F1217" w:rsidP="00A57DB1">
      <w:pPr>
        <w:spacing w:line="276" w:lineRule="auto"/>
        <w:jc w:val="center"/>
        <w:rPr>
          <w:rFonts w:ascii="Arial" w:hAnsi="Arial" w:cs="Arial"/>
          <w:b/>
          <w:sz w:val="20"/>
          <w:szCs w:val="20"/>
        </w:rPr>
      </w:pPr>
    </w:p>
    <w:p w14:paraId="1E0A0CE2" w14:textId="029D087B" w:rsidR="009F1217" w:rsidRDefault="009F1217" w:rsidP="00A57DB1">
      <w:pPr>
        <w:spacing w:line="276" w:lineRule="auto"/>
        <w:jc w:val="center"/>
        <w:rPr>
          <w:rFonts w:ascii="Arial" w:hAnsi="Arial" w:cs="Arial"/>
          <w:b/>
          <w:sz w:val="20"/>
          <w:szCs w:val="20"/>
        </w:rPr>
      </w:pPr>
    </w:p>
    <w:p w14:paraId="5D5B0A02" w14:textId="089BD8D5" w:rsidR="009F1217" w:rsidRDefault="009F1217" w:rsidP="00A57DB1">
      <w:pPr>
        <w:spacing w:line="276" w:lineRule="auto"/>
        <w:jc w:val="center"/>
        <w:rPr>
          <w:rFonts w:ascii="Arial" w:hAnsi="Arial" w:cs="Arial"/>
          <w:b/>
          <w:sz w:val="20"/>
          <w:szCs w:val="20"/>
        </w:rPr>
      </w:pPr>
    </w:p>
    <w:p w14:paraId="5DDA0F49" w14:textId="11894E4C" w:rsidR="009F1217" w:rsidRDefault="009F1217" w:rsidP="00A57DB1">
      <w:pPr>
        <w:spacing w:line="276" w:lineRule="auto"/>
        <w:jc w:val="center"/>
        <w:rPr>
          <w:rFonts w:ascii="Arial" w:hAnsi="Arial" w:cs="Arial"/>
          <w:b/>
          <w:sz w:val="20"/>
          <w:szCs w:val="20"/>
        </w:rPr>
      </w:pPr>
    </w:p>
    <w:p w14:paraId="5B8D66DD" w14:textId="5AB02166" w:rsidR="009F1217" w:rsidRDefault="009F1217" w:rsidP="00A57DB1">
      <w:pPr>
        <w:spacing w:line="276" w:lineRule="auto"/>
        <w:jc w:val="center"/>
        <w:rPr>
          <w:rFonts w:ascii="Arial" w:hAnsi="Arial" w:cs="Arial"/>
          <w:b/>
          <w:sz w:val="20"/>
          <w:szCs w:val="20"/>
        </w:rPr>
      </w:pPr>
    </w:p>
    <w:p w14:paraId="31FE1C39" w14:textId="7C8D8C32" w:rsidR="009F1217" w:rsidRDefault="009F1217" w:rsidP="00A57DB1">
      <w:pPr>
        <w:spacing w:line="276" w:lineRule="auto"/>
        <w:jc w:val="center"/>
        <w:rPr>
          <w:rFonts w:ascii="Arial" w:hAnsi="Arial" w:cs="Arial"/>
          <w:b/>
          <w:sz w:val="20"/>
          <w:szCs w:val="20"/>
        </w:rPr>
      </w:pPr>
    </w:p>
    <w:p w14:paraId="5D486408" w14:textId="3D326923" w:rsidR="009F1217" w:rsidRDefault="009F1217" w:rsidP="00A57DB1">
      <w:pPr>
        <w:spacing w:line="276" w:lineRule="auto"/>
        <w:jc w:val="center"/>
        <w:rPr>
          <w:rFonts w:ascii="Arial" w:hAnsi="Arial" w:cs="Arial"/>
          <w:b/>
          <w:sz w:val="20"/>
          <w:szCs w:val="20"/>
        </w:rPr>
      </w:pPr>
    </w:p>
    <w:p w14:paraId="51F84293" w14:textId="3C1ED998" w:rsidR="009F1217" w:rsidRDefault="009F1217" w:rsidP="00A57DB1">
      <w:pPr>
        <w:spacing w:line="276" w:lineRule="auto"/>
        <w:jc w:val="center"/>
        <w:rPr>
          <w:rFonts w:ascii="Arial" w:hAnsi="Arial" w:cs="Arial"/>
          <w:b/>
          <w:sz w:val="20"/>
          <w:szCs w:val="20"/>
        </w:rPr>
      </w:pPr>
    </w:p>
    <w:p w14:paraId="068E6E0B" w14:textId="21205CF6" w:rsidR="009F1217" w:rsidRDefault="009F1217" w:rsidP="00A57DB1">
      <w:pPr>
        <w:spacing w:line="276" w:lineRule="auto"/>
        <w:jc w:val="center"/>
        <w:rPr>
          <w:rFonts w:ascii="Arial" w:hAnsi="Arial" w:cs="Arial"/>
          <w:b/>
          <w:sz w:val="20"/>
          <w:szCs w:val="20"/>
        </w:rPr>
      </w:pPr>
    </w:p>
    <w:p w14:paraId="719B0F59" w14:textId="64A8BC32" w:rsidR="009F1217" w:rsidRDefault="009F1217" w:rsidP="00A57DB1">
      <w:pPr>
        <w:spacing w:line="276" w:lineRule="auto"/>
        <w:jc w:val="center"/>
        <w:rPr>
          <w:rFonts w:ascii="Arial" w:hAnsi="Arial" w:cs="Arial"/>
          <w:b/>
          <w:sz w:val="20"/>
          <w:szCs w:val="20"/>
        </w:rPr>
      </w:pPr>
    </w:p>
    <w:p w14:paraId="3848B589" w14:textId="58692DC6" w:rsidR="009F1217" w:rsidRDefault="009F1217" w:rsidP="00A57DB1">
      <w:pPr>
        <w:spacing w:line="276" w:lineRule="auto"/>
        <w:jc w:val="center"/>
        <w:rPr>
          <w:rFonts w:ascii="Arial" w:hAnsi="Arial" w:cs="Arial"/>
          <w:b/>
          <w:sz w:val="20"/>
          <w:szCs w:val="20"/>
        </w:rPr>
      </w:pPr>
    </w:p>
    <w:p w14:paraId="560DD913" w14:textId="6C4D8711" w:rsidR="009F1217" w:rsidRDefault="009F1217" w:rsidP="00A57DB1">
      <w:pPr>
        <w:spacing w:line="276" w:lineRule="auto"/>
        <w:jc w:val="center"/>
        <w:rPr>
          <w:rFonts w:ascii="Arial" w:hAnsi="Arial" w:cs="Arial"/>
          <w:b/>
          <w:sz w:val="20"/>
          <w:szCs w:val="20"/>
        </w:rPr>
      </w:pPr>
    </w:p>
    <w:p w14:paraId="754376DB" w14:textId="3833AE1D" w:rsidR="009F1217" w:rsidRDefault="009F1217" w:rsidP="00A57DB1">
      <w:pPr>
        <w:spacing w:line="276" w:lineRule="auto"/>
        <w:jc w:val="center"/>
        <w:rPr>
          <w:rFonts w:ascii="Arial" w:hAnsi="Arial" w:cs="Arial"/>
          <w:b/>
          <w:sz w:val="20"/>
          <w:szCs w:val="20"/>
        </w:rPr>
      </w:pPr>
    </w:p>
    <w:p w14:paraId="31AB606F" w14:textId="169F4A42" w:rsidR="009F1217" w:rsidRDefault="009F1217" w:rsidP="00A57DB1">
      <w:pPr>
        <w:spacing w:line="276" w:lineRule="auto"/>
        <w:jc w:val="center"/>
        <w:rPr>
          <w:rFonts w:ascii="Arial" w:hAnsi="Arial" w:cs="Arial"/>
          <w:b/>
          <w:sz w:val="20"/>
          <w:szCs w:val="20"/>
        </w:rPr>
      </w:pPr>
    </w:p>
    <w:p w14:paraId="77F087D6" w14:textId="61980FFB" w:rsidR="009F1217" w:rsidRDefault="009F1217" w:rsidP="00A57DB1">
      <w:pPr>
        <w:spacing w:line="276" w:lineRule="auto"/>
        <w:jc w:val="center"/>
        <w:rPr>
          <w:rFonts w:ascii="Arial" w:hAnsi="Arial" w:cs="Arial"/>
          <w:b/>
          <w:sz w:val="20"/>
          <w:szCs w:val="20"/>
        </w:rPr>
      </w:pPr>
    </w:p>
    <w:p w14:paraId="21A9F81C" w14:textId="10A0218B" w:rsidR="009F1217" w:rsidRDefault="009F1217" w:rsidP="00A57DB1">
      <w:pPr>
        <w:spacing w:line="276" w:lineRule="auto"/>
        <w:jc w:val="center"/>
        <w:rPr>
          <w:rFonts w:ascii="Arial" w:hAnsi="Arial" w:cs="Arial"/>
          <w:b/>
          <w:sz w:val="20"/>
          <w:szCs w:val="20"/>
        </w:rPr>
      </w:pPr>
    </w:p>
    <w:p w14:paraId="6A337D07" w14:textId="545063D6" w:rsidR="009F1217" w:rsidRDefault="009F1217" w:rsidP="00A57DB1">
      <w:pPr>
        <w:spacing w:line="276" w:lineRule="auto"/>
        <w:jc w:val="center"/>
        <w:rPr>
          <w:rFonts w:ascii="Arial" w:hAnsi="Arial" w:cs="Arial"/>
          <w:b/>
          <w:sz w:val="20"/>
          <w:szCs w:val="20"/>
        </w:rPr>
      </w:pPr>
    </w:p>
    <w:p w14:paraId="2B12F0F8" w14:textId="10B326F9" w:rsidR="009F1217" w:rsidRDefault="009F1217" w:rsidP="00A57DB1">
      <w:pPr>
        <w:spacing w:line="276" w:lineRule="auto"/>
        <w:jc w:val="center"/>
        <w:rPr>
          <w:rFonts w:ascii="Arial" w:hAnsi="Arial" w:cs="Arial"/>
          <w:b/>
          <w:sz w:val="20"/>
          <w:szCs w:val="20"/>
        </w:rPr>
      </w:pPr>
    </w:p>
    <w:p w14:paraId="43EADFDF" w14:textId="249B3772" w:rsidR="009F1217" w:rsidRDefault="009F1217" w:rsidP="00A57DB1">
      <w:pPr>
        <w:spacing w:line="276" w:lineRule="auto"/>
        <w:jc w:val="center"/>
        <w:rPr>
          <w:rFonts w:ascii="Arial" w:hAnsi="Arial" w:cs="Arial"/>
          <w:b/>
          <w:sz w:val="20"/>
          <w:szCs w:val="20"/>
        </w:rPr>
      </w:pPr>
    </w:p>
    <w:p w14:paraId="71AAC430" w14:textId="3F3552FC" w:rsidR="009F1217" w:rsidRDefault="009F1217" w:rsidP="00A57DB1">
      <w:pPr>
        <w:spacing w:line="276" w:lineRule="auto"/>
        <w:jc w:val="center"/>
        <w:rPr>
          <w:rFonts w:ascii="Arial" w:hAnsi="Arial" w:cs="Arial"/>
          <w:b/>
          <w:sz w:val="20"/>
          <w:szCs w:val="20"/>
        </w:rPr>
      </w:pPr>
    </w:p>
    <w:p w14:paraId="7BBD5699" w14:textId="29B02F9B" w:rsidR="009F1217" w:rsidRDefault="009F1217" w:rsidP="00A57DB1">
      <w:pPr>
        <w:spacing w:line="276" w:lineRule="auto"/>
        <w:jc w:val="center"/>
        <w:rPr>
          <w:rFonts w:ascii="Arial" w:hAnsi="Arial" w:cs="Arial"/>
          <w:b/>
          <w:sz w:val="20"/>
          <w:szCs w:val="20"/>
        </w:rPr>
      </w:pPr>
    </w:p>
    <w:p w14:paraId="671F293E" w14:textId="317E2ADB" w:rsidR="009F1217" w:rsidRDefault="009F1217" w:rsidP="00A57DB1">
      <w:pPr>
        <w:spacing w:line="276" w:lineRule="auto"/>
        <w:jc w:val="center"/>
        <w:rPr>
          <w:rFonts w:ascii="Arial" w:hAnsi="Arial" w:cs="Arial"/>
          <w:b/>
          <w:sz w:val="20"/>
          <w:szCs w:val="20"/>
        </w:rPr>
      </w:pPr>
    </w:p>
    <w:p w14:paraId="503EECA6" w14:textId="77777777" w:rsidR="009F1217" w:rsidRDefault="009F1217"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3E3E0149"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4E144F71" w14:textId="21BC5A16"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5DEA9451"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228C166E" w14:textId="01455876"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05CB6A1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5AA7DB49" w14:textId="4E22D5C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2F73357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7E178358" w14:textId="542BD600"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62707E6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6EDB40A0" w14:textId="76F2283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1C11FA00" w14:textId="0DCC100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78B0906A" w14:textId="7B9767C2"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5BAABE8C"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r w:rsidR="00187F85">
        <w:rPr>
          <w:rFonts w:ascii="Arial" w:eastAsiaTheme="minorHAnsi" w:hAnsi="Arial" w:cs="Arial"/>
          <w:lang w:eastAsia="en-US"/>
        </w:rPr>
        <w:t>a _</w:t>
      </w:r>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04A6C72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4726CFB3" w14:textId="605A014D"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175148FC" w:rsidR="00A57DB1" w:rsidRDefault="00A57DB1" w:rsidP="00A57DB1">
      <w:pPr>
        <w:widowControl w:val="0"/>
        <w:autoSpaceDE w:val="0"/>
        <w:autoSpaceDN w:val="0"/>
        <w:adjustRightInd w:val="0"/>
        <w:spacing w:line="239" w:lineRule="auto"/>
        <w:ind w:right="52"/>
        <w:jc w:val="both"/>
        <w:rPr>
          <w:rFonts w:ascii="Arial" w:hAnsi="Arial" w:cs="Arial"/>
          <w:bCs/>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469AF0F" w14:textId="77777777" w:rsidR="00CC0ECF" w:rsidRDefault="00CC0ECF" w:rsidP="00A57DB1">
      <w:pPr>
        <w:widowControl w:val="0"/>
        <w:autoSpaceDE w:val="0"/>
        <w:autoSpaceDN w:val="0"/>
        <w:adjustRightInd w:val="0"/>
        <w:spacing w:line="239" w:lineRule="auto"/>
        <w:ind w:right="52"/>
        <w:jc w:val="both"/>
        <w:rPr>
          <w:rFonts w:ascii="Arial" w:hAnsi="Arial" w:cs="Arial"/>
          <w:bCs/>
          <w:sz w:val="20"/>
          <w:szCs w:val="20"/>
        </w:rPr>
      </w:pPr>
    </w:p>
    <w:p w14:paraId="05EE8867" w14:textId="1880016E" w:rsidR="00CC0ECF" w:rsidRPr="00410E61" w:rsidRDefault="00CC0ECF" w:rsidP="00A57DB1">
      <w:pPr>
        <w:widowControl w:val="0"/>
        <w:autoSpaceDE w:val="0"/>
        <w:autoSpaceDN w:val="0"/>
        <w:adjustRightInd w:val="0"/>
        <w:spacing w:line="239" w:lineRule="auto"/>
        <w:ind w:right="52"/>
        <w:jc w:val="both"/>
        <w:rPr>
          <w:rFonts w:ascii="Arial" w:hAnsi="Arial" w:cs="Arial"/>
          <w:sz w:val="20"/>
          <w:szCs w:val="20"/>
        </w:rPr>
      </w:pP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24EE07A" w14:textId="77799149"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79ECF2B4"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5220312C" w14:textId="6C32A570"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F7C91" w:rsidRPr="003F7C91">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57BE958F" w:rsidR="00A57DB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457C838A" w14:textId="54CF10E2" w:rsidR="00CC0ECF" w:rsidRDefault="00CC0ECF" w:rsidP="00A57DB1">
      <w:pPr>
        <w:widowControl w:val="0"/>
        <w:autoSpaceDE w:val="0"/>
        <w:autoSpaceDN w:val="0"/>
        <w:adjustRightInd w:val="0"/>
        <w:spacing w:line="275" w:lineRule="auto"/>
        <w:ind w:right="225"/>
        <w:jc w:val="both"/>
        <w:rPr>
          <w:rFonts w:ascii="Arial" w:hAnsi="Arial" w:cs="Arial"/>
          <w:color w:val="000000"/>
          <w:sz w:val="20"/>
          <w:szCs w:val="20"/>
        </w:rPr>
      </w:pPr>
    </w:p>
    <w:p w14:paraId="5362EFEF" w14:textId="77777777" w:rsidR="00CC0ECF" w:rsidRPr="00410E61" w:rsidRDefault="00CC0ECF" w:rsidP="00CC0ECF">
      <w:pPr>
        <w:widowControl w:val="0"/>
        <w:autoSpaceDE w:val="0"/>
        <w:autoSpaceDN w:val="0"/>
        <w:adjustRightInd w:val="0"/>
        <w:spacing w:line="239" w:lineRule="auto"/>
        <w:ind w:right="52"/>
        <w:jc w:val="both"/>
        <w:rPr>
          <w:rFonts w:ascii="Arial" w:hAnsi="Arial" w:cs="Arial"/>
          <w:sz w:val="20"/>
          <w:szCs w:val="20"/>
        </w:rPr>
      </w:pPr>
      <w:r>
        <w:rPr>
          <w:rFonts w:ascii="Arial" w:hAnsi="Arial" w:cs="Arial"/>
          <w:bCs/>
          <w:sz w:val="20"/>
          <w:szCs w:val="20"/>
        </w:rPr>
        <w:t>Adjuntar impresión de la autorización al presente anexo.</w:t>
      </w:r>
    </w:p>
    <w:p w14:paraId="26C7A072" w14:textId="77777777" w:rsidR="00CC0ECF" w:rsidRPr="00410E61" w:rsidRDefault="00CC0ECF" w:rsidP="00A57DB1">
      <w:pPr>
        <w:widowControl w:val="0"/>
        <w:autoSpaceDE w:val="0"/>
        <w:autoSpaceDN w:val="0"/>
        <w:adjustRightInd w:val="0"/>
        <w:spacing w:line="275" w:lineRule="auto"/>
        <w:ind w:right="225"/>
        <w:jc w:val="both"/>
        <w:rPr>
          <w:rFonts w:ascii="Arial" w:hAnsi="Arial" w:cs="Arial"/>
          <w:color w:val="000000"/>
          <w:sz w:val="20"/>
          <w:szCs w:val="20"/>
        </w:rPr>
      </w:pP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02A6025F" w:rsidR="00410E61" w:rsidRDefault="00410E61" w:rsidP="00A57DB1">
      <w:pPr>
        <w:spacing w:line="276" w:lineRule="auto"/>
        <w:jc w:val="center"/>
        <w:rPr>
          <w:rFonts w:ascii="Arial" w:hAnsi="Arial" w:cs="Arial"/>
          <w:b/>
          <w:bCs/>
          <w:sz w:val="20"/>
          <w:szCs w:val="20"/>
        </w:rPr>
      </w:pPr>
    </w:p>
    <w:p w14:paraId="35B5AD36" w14:textId="77777777" w:rsidR="003F7C91" w:rsidRDefault="003F7C91" w:rsidP="00A57DB1">
      <w:pPr>
        <w:spacing w:line="276" w:lineRule="auto"/>
        <w:jc w:val="center"/>
        <w:rPr>
          <w:rFonts w:ascii="Arial" w:hAnsi="Arial" w:cs="Arial"/>
          <w:b/>
          <w:bCs/>
          <w:sz w:val="20"/>
          <w:szCs w:val="20"/>
        </w:rPr>
      </w:pPr>
    </w:p>
    <w:p w14:paraId="0E223CE5" w14:textId="5D574186" w:rsidR="006B0CB9" w:rsidRDefault="006B0CB9" w:rsidP="00CC0ECF">
      <w:pPr>
        <w:spacing w:line="276" w:lineRule="auto"/>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1E2DDD2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23BAC7B6" w14:textId="09D8E586"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0051629D" w:rsidRPr="0051629D">
        <w:rPr>
          <w:rFonts w:ascii="Arial" w:hAnsi="Arial" w:cs="Arial"/>
          <w:b/>
          <w:bCs/>
          <w:color w:val="000000"/>
          <w:sz w:val="20"/>
          <w:szCs w:val="20"/>
        </w:rPr>
        <w:t xml:space="preserve"> </w:t>
      </w:r>
      <w:r w:rsidR="0051629D">
        <w:rPr>
          <w:rFonts w:ascii="Arial" w:hAnsi="Arial" w:cs="Arial"/>
          <w:b/>
          <w:bCs/>
          <w:color w:val="000000"/>
          <w:sz w:val="20"/>
          <w:szCs w:val="20"/>
        </w:rPr>
        <w:t>ADQUISICIÓN E INSTALACIÓN DE SISTEMA AUTOMÁTICO DE DETECCIÓN, ALARMA Y SUPRESIÓN DE INCENDIOS</w:t>
      </w:r>
      <w:r w:rsidR="00E63039">
        <w:rPr>
          <w:rFonts w:ascii="Arial" w:hAnsi="Arial" w:cs="Arial"/>
          <w:b/>
          <w:bCs/>
          <w:color w:val="000000"/>
          <w:sz w:val="20"/>
          <w:szCs w:val="20"/>
        </w:rPr>
        <w:t xml:space="preserve"> EN PLANTA DE EMERGENCIA</w:t>
      </w:r>
      <w:bookmarkStart w:id="1" w:name="_GoBack"/>
      <w:bookmarkEnd w:id="1"/>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2EE9E2C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5812B4A2" w14:textId="4ED2E4CA"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60A88EA8" w14:textId="6E9F77A2"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3D759AC6" w14:textId="10993686"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5A1807EA" w14:textId="0E2DB53D" w:rsidR="00410E61" w:rsidRDefault="00410E61" w:rsidP="00CC566C">
      <w:pPr>
        <w:spacing w:line="276" w:lineRule="auto"/>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5D479ADF"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41AAC606" w14:textId="422E25B4"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0A8E93C5" w:rsidR="00410E61" w:rsidRDefault="00410E61" w:rsidP="00A57DB1">
      <w:pPr>
        <w:spacing w:line="276" w:lineRule="auto"/>
        <w:jc w:val="center"/>
        <w:rPr>
          <w:rFonts w:ascii="Arial" w:hAnsi="Arial" w:cs="Arial"/>
          <w:b/>
          <w:sz w:val="20"/>
          <w:szCs w:val="20"/>
        </w:rPr>
      </w:pPr>
    </w:p>
    <w:p w14:paraId="1AC79F4C" w14:textId="77777777" w:rsidR="00CC566C" w:rsidRDefault="00CC566C"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5B0F0312"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593F8B6C" w14:textId="05AD4EA0"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10D1432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408B9F06" w14:textId="02937F35"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502771B8"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31764E">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27823986"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0031764E">
        <w:rPr>
          <w:rFonts w:ascii="Arial" w:hAnsi="Arial" w:cs="Arial"/>
          <w:color w:val="000000"/>
          <w:sz w:val="20"/>
          <w:szCs w:val="20"/>
          <w:u w:val="single"/>
        </w:rPr>
        <w:t xml:space="preserve"> LA FECHA DE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7C8BEB9B"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4C00">
        <w:rPr>
          <w:rFonts w:ascii="Arial" w:hAnsi="Arial" w:cs="Arial"/>
          <w:b/>
          <w:bCs/>
          <w:iCs/>
          <w:color w:val="000000"/>
          <w:sz w:val="20"/>
          <w:szCs w:val="20"/>
        </w:rPr>
        <w:t>LP-CC-006-2023</w:t>
      </w:r>
    </w:p>
    <w:p w14:paraId="6BD3B448" w14:textId="2E5B598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629D" w:rsidRPr="0051629D">
        <w:rPr>
          <w:rFonts w:ascii="Arial" w:hAnsi="Arial" w:cs="Arial"/>
          <w:b/>
          <w:bCs/>
          <w:color w:val="000000"/>
          <w:sz w:val="20"/>
          <w:szCs w:val="20"/>
        </w:rPr>
        <w:t xml:space="preserve"> </w:t>
      </w:r>
      <w:r w:rsidR="00E63039">
        <w:rPr>
          <w:rFonts w:ascii="Arial" w:hAnsi="Arial" w:cs="Arial"/>
          <w:b/>
          <w:bCs/>
          <w:color w:val="000000"/>
          <w:sz w:val="20"/>
          <w:szCs w:val="20"/>
        </w:rPr>
        <w:t>ADQUISICIÓN E INSTALACIÓN DE SISTEMA AUTOMÁTICO DE  DETECCIÓN, ALARMA Y SUPRESIÓN DE INCENDIOS EN PLANTA DE EMERGENCIA</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3E384A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97DF9"/>
    <w:rsid w:val="000A1EF3"/>
    <w:rsid w:val="000B5723"/>
    <w:rsid w:val="001621A7"/>
    <w:rsid w:val="00171AB7"/>
    <w:rsid w:val="0018683D"/>
    <w:rsid w:val="00187F85"/>
    <w:rsid w:val="001A2095"/>
    <w:rsid w:val="001B271D"/>
    <w:rsid w:val="00215462"/>
    <w:rsid w:val="002B1949"/>
    <w:rsid w:val="0031764E"/>
    <w:rsid w:val="003F0C79"/>
    <w:rsid w:val="003F7C91"/>
    <w:rsid w:val="00410E61"/>
    <w:rsid w:val="00444008"/>
    <w:rsid w:val="005027F6"/>
    <w:rsid w:val="0051629D"/>
    <w:rsid w:val="00533C1B"/>
    <w:rsid w:val="005501C9"/>
    <w:rsid w:val="005B247E"/>
    <w:rsid w:val="005F63EE"/>
    <w:rsid w:val="005F7A46"/>
    <w:rsid w:val="006A0046"/>
    <w:rsid w:val="006B0B9D"/>
    <w:rsid w:val="006B0CB9"/>
    <w:rsid w:val="007F60B7"/>
    <w:rsid w:val="00890779"/>
    <w:rsid w:val="00961DB5"/>
    <w:rsid w:val="009C53D1"/>
    <w:rsid w:val="009F1217"/>
    <w:rsid w:val="00A57DB1"/>
    <w:rsid w:val="00A63C07"/>
    <w:rsid w:val="00B01D5A"/>
    <w:rsid w:val="00B70A3D"/>
    <w:rsid w:val="00BD1616"/>
    <w:rsid w:val="00C333E4"/>
    <w:rsid w:val="00CA4C00"/>
    <w:rsid w:val="00CC0ECF"/>
    <w:rsid w:val="00CC566C"/>
    <w:rsid w:val="00CE1430"/>
    <w:rsid w:val="00CE63C7"/>
    <w:rsid w:val="00D401F3"/>
    <w:rsid w:val="00D67494"/>
    <w:rsid w:val="00D76439"/>
    <w:rsid w:val="00DC69F6"/>
    <w:rsid w:val="00E375A4"/>
    <w:rsid w:val="00E54F0F"/>
    <w:rsid w:val="00E63039"/>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E9D1-4D96-4F41-B499-6BEDBEA2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31</Pages>
  <Words>7577</Words>
  <Characters>41674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31</cp:revision>
  <dcterms:created xsi:type="dcterms:W3CDTF">2023-06-06T16:40:00Z</dcterms:created>
  <dcterms:modified xsi:type="dcterms:W3CDTF">2023-11-14T16:45:00Z</dcterms:modified>
</cp:coreProperties>
</file>