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5C35B" w14:textId="77777777" w:rsidR="00061858" w:rsidRDefault="0006185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3C781DEE" w14:textId="56F55474" w:rsidR="00286B98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96954">
        <w:rPr>
          <w:rFonts w:ascii="Arial" w:hAnsi="Arial" w:cs="Arial"/>
          <w:b/>
          <w:color w:val="000000"/>
        </w:rPr>
        <w:t xml:space="preserve">ESPECIFICACIONES </w:t>
      </w:r>
      <w:r w:rsidR="005F4BAE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E9223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1E932CD7" w14:textId="0F739292" w:rsidR="005F4BAE" w:rsidRPr="00E9223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223C">
        <w:rPr>
          <w:rFonts w:ascii="Arial" w:hAnsi="Arial" w:cs="Arial"/>
          <w:b/>
          <w:color w:val="000000"/>
          <w:sz w:val="20"/>
          <w:szCs w:val="20"/>
        </w:rPr>
        <w:t xml:space="preserve">Propuesta Técnica y Económica </w:t>
      </w:r>
    </w:p>
    <w:p w14:paraId="73F21883" w14:textId="77777777" w:rsidR="00286B98" w:rsidRPr="009F51DC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29A35526" w14:textId="4A73BEA2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E9223C">
        <w:rPr>
          <w:rFonts w:ascii="Arial" w:hAnsi="Arial" w:cs="Arial"/>
          <w:b/>
          <w:bCs/>
          <w:sz w:val="20"/>
          <w:szCs w:val="20"/>
        </w:rPr>
        <w:t>Requerimiento:</w:t>
      </w:r>
    </w:p>
    <w:p w14:paraId="55653108" w14:textId="77777777" w:rsidR="009F51DC" w:rsidRPr="009F51DC" w:rsidRDefault="009F51DC" w:rsidP="009F51D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10"/>
          <w:szCs w:val="10"/>
        </w:rPr>
      </w:pPr>
    </w:p>
    <w:p w14:paraId="7A065A82" w14:textId="636396F8" w:rsidR="00286B98" w:rsidRPr="00E9223C" w:rsidRDefault="00E9223C" w:rsidP="00E9223C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E9223C">
        <w:rPr>
          <w:rFonts w:ascii="Arial" w:hAnsi="Arial" w:cs="Arial"/>
          <w:bCs/>
          <w:sz w:val="20"/>
          <w:szCs w:val="20"/>
        </w:rPr>
        <w:t xml:space="preserve">Adquisición de productos de limpieza </w:t>
      </w:r>
    </w:p>
    <w:p w14:paraId="4567701C" w14:textId="77777777" w:rsidR="00E9223C" w:rsidRPr="009F51DC" w:rsidRDefault="00E9223C" w:rsidP="00E9223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10"/>
          <w:szCs w:val="10"/>
        </w:rPr>
      </w:pPr>
    </w:p>
    <w:p w14:paraId="60CB26E9" w14:textId="39686CF8" w:rsidR="00286B98" w:rsidRPr="00E9223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E9223C">
        <w:rPr>
          <w:rFonts w:ascii="Arial" w:hAnsi="Arial" w:cs="Arial"/>
          <w:b/>
          <w:bCs/>
          <w:sz w:val="20"/>
          <w:szCs w:val="20"/>
        </w:rPr>
        <w:t>Especificaciones</w:t>
      </w:r>
      <w:r w:rsidR="007429D0" w:rsidRPr="00E9223C">
        <w:rPr>
          <w:rFonts w:ascii="Arial" w:hAnsi="Arial" w:cs="Arial"/>
          <w:b/>
          <w:bCs/>
          <w:sz w:val="20"/>
          <w:szCs w:val="20"/>
        </w:rPr>
        <w:t xml:space="preserve"> </w:t>
      </w:r>
      <w:r w:rsidR="00E9223C" w:rsidRPr="00E9223C">
        <w:rPr>
          <w:rFonts w:ascii="Arial" w:hAnsi="Arial" w:cs="Arial"/>
          <w:b/>
          <w:bCs/>
          <w:sz w:val="20"/>
          <w:szCs w:val="20"/>
        </w:rPr>
        <w:t>del producto</w:t>
      </w:r>
      <w:r w:rsidRPr="00E9223C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10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6068"/>
        <w:gridCol w:w="1867"/>
        <w:gridCol w:w="1240"/>
      </w:tblGrid>
      <w:tr w:rsidR="00E9223C" w:rsidRPr="009F51DC" w14:paraId="04BE555E" w14:textId="77777777" w:rsidTr="00E9223C">
        <w:trPr>
          <w:trHeight w:val="139"/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1E821D5" w14:textId="77777777" w:rsidR="00E9223C" w:rsidRPr="009F51DC" w:rsidRDefault="00E9223C" w:rsidP="00B650F3">
            <w:pPr>
              <w:ind w:hanging="7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PARTIDA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0166B79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DESCRIPCIÓN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C9D826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UNIDAD DE MEDIDA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double" w:sz="6" w:space="0" w:color="3F3F3F"/>
              <w:right w:val="single" w:sz="8" w:space="0" w:color="auto"/>
            </w:tcBorders>
            <w:shd w:val="clear" w:color="000000" w:fill="A5A5A5"/>
            <w:vAlign w:val="center"/>
            <w:hideMark/>
          </w:tcPr>
          <w:p w14:paraId="219FA65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CANTIDAD SOLICITADA</w:t>
            </w:r>
          </w:p>
        </w:tc>
      </w:tr>
      <w:tr w:rsidR="00E9223C" w:rsidRPr="009F51DC" w14:paraId="1298AF0A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C3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F68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AROMATIZANTE LAVANDA 400 MIL.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D8C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C306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90</w:t>
            </w:r>
          </w:p>
        </w:tc>
      </w:tr>
      <w:tr w:rsidR="00E9223C" w:rsidRPr="009F51DC" w14:paraId="53513864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626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162A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ATOMIZADOR DE PLÁSTICO 1LTRO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976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1059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</w:tr>
      <w:tr w:rsidR="00E9223C" w:rsidRPr="009F51DC" w14:paraId="01285E3E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44C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123D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BASE METÁLICA PARA MOP 1.20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769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857A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</w:tr>
      <w:tr w:rsidR="00E9223C" w:rsidRPr="009F51DC" w14:paraId="430FE4D6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349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918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BOLSA JUMBO 70X30X120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4636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KILO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C3A9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5EC2247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C41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010B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BOLSA MEDIANA 70X90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B4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KILO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12DA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31543FFF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7D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132D" w14:textId="7B218A10" w:rsidR="00E9223C" w:rsidRPr="009F51DC" w:rsidRDefault="00040733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CLORALEX</w:t>
            </w:r>
            <w:r w:rsidR="00E9223C"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950 ML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754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4B72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300</w:t>
            </w:r>
          </w:p>
        </w:tc>
      </w:tr>
      <w:tr w:rsidR="00E9223C" w:rsidRPr="009F51DC" w14:paraId="1FCF023D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DCC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682D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FABULOSO 1 LITRO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4C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LITRO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75FB2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1134</w:t>
            </w:r>
          </w:p>
        </w:tc>
      </w:tr>
      <w:tr w:rsidR="00E9223C" w:rsidRPr="009F51DC" w14:paraId="22F40361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814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20C3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FIBRA CON ESPONJA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F7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5D4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780D590A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0E8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C4E64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FRANELA GRIS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F5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MTS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BF9D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6538111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D8F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0074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FUNDA PARA MOP DE 60 CM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6A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DA2B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</w:tr>
      <w:tr w:rsidR="00E9223C" w:rsidRPr="009F51DC" w14:paraId="2AB30AEA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5B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F75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GUANTES DE LÁTEX ROJOS MEDIANOS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40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CE7B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70</w:t>
            </w:r>
          </w:p>
        </w:tc>
      </w:tr>
      <w:tr w:rsidR="00E9223C" w:rsidRPr="009F51DC" w14:paraId="66EFA597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70FA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29D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GUANTES DE LÁTEX ROJOS GRANDE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8E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DF868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</w:tr>
      <w:tr w:rsidR="00E9223C" w:rsidRPr="009F51DC" w14:paraId="3D8FD1C8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7CB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FFB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JABÓN LIQUIDO ANTIBACTERIAL 5 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6AD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GALON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3841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6240EA82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B48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8FB1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JABÓN PASTA AXIÓN 425 GR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468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737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67030A2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93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5518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JABÓN ROMA BOLSA 1 KILO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752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KILO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42CA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</w:tr>
      <w:tr w:rsidR="00E9223C" w:rsidRPr="009F51DC" w14:paraId="19399E35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F04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D49F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KLEENEX 125 HOJAS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45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8F69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</w:tr>
      <w:tr w:rsidR="00E9223C" w:rsidRPr="009F51DC" w14:paraId="6E14372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216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726C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LIMPIADOR WINDEX 750 MIL.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D92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676B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80</w:t>
            </w:r>
          </w:p>
        </w:tc>
      </w:tr>
      <w:tr w:rsidR="00E9223C" w:rsidRPr="009F51DC" w14:paraId="479B9CF9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8E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320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PAÑO DE MICRO FIBRA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319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C531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7DBCFCB9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E894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53B9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PAPEL HIGIÉNICO JUMBO HOJA DOBLE COLOR BLANCO DE 180M X 9 CM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D7D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CAJA C/12ROLLOS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23CA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</w:tr>
      <w:tr w:rsidR="00E9223C" w:rsidRPr="009F51DC" w14:paraId="59DEFED8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384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573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RAID CASA Y JARDÍN 400 MIL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E74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0CB2A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</w:tr>
      <w:tr w:rsidR="00E9223C" w:rsidRPr="009F51DC" w14:paraId="18D0C9C0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69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C478" w14:textId="77777777" w:rsidR="00E9223C" w:rsidRPr="009F51DC" w:rsidRDefault="00E9223C" w:rsidP="00B650F3">
            <w:pPr>
              <w:rPr>
                <w:rFonts w:ascii="Arial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333333"/>
                <w:sz w:val="16"/>
                <w:szCs w:val="16"/>
                <w:lang w:val="es-MX" w:eastAsia="es-MX"/>
              </w:rPr>
              <w:t>RECOGEDOR SIMPLE PLÁSTICO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079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EECD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25</w:t>
            </w:r>
          </w:p>
        </w:tc>
      </w:tr>
      <w:tr w:rsidR="00E9223C" w:rsidRPr="009F51DC" w14:paraId="4405B348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95D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C001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SERVILLETAS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5F9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PAQUETE C/500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9B29A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</w:tr>
      <w:tr w:rsidR="00E9223C" w:rsidRPr="009F51DC" w14:paraId="703900BF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BC3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EC91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TOALLA DE FLUIDO CÉNTRICO MARCA  FAPSA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4F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CAJA C/6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BD938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12F6F09C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A38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8EAC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TOALLAS INTERDOBLADAS SANITAS CAJA C/20 PAQUETES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41A2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CAJA C/20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5EC4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280</w:t>
            </w:r>
          </w:p>
        </w:tc>
      </w:tr>
    </w:tbl>
    <w:p w14:paraId="280E2BA2" w14:textId="77777777" w:rsidR="007429D0" w:rsidRPr="009F51DC" w:rsidRDefault="007429D0" w:rsidP="007429D0">
      <w:pPr>
        <w:rPr>
          <w:sz w:val="10"/>
          <w:szCs w:val="10"/>
          <w:lang w:val="en-US"/>
        </w:rPr>
      </w:pPr>
    </w:p>
    <w:p w14:paraId="5F3B98BC" w14:textId="77777777" w:rsidR="007429D0" w:rsidRPr="009F51DC" w:rsidRDefault="007429D0" w:rsidP="007429D0">
      <w:pPr>
        <w:rPr>
          <w:rFonts w:ascii="Arial" w:hAnsi="Arial" w:cs="Arial"/>
          <w:b/>
          <w:sz w:val="20"/>
          <w:szCs w:val="20"/>
        </w:rPr>
      </w:pPr>
      <w:r w:rsidRPr="009F51DC">
        <w:rPr>
          <w:rFonts w:ascii="Arial" w:hAnsi="Arial" w:cs="Arial"/>
          <w:b/>
          <w:sz w:val="20"/>
          <w:szCs w:val="20"/>
        </w:rPr>
        <w:t>ESPECIFICACIONES DEL SERVICIO:</w:t>
      </w:r>
    </w:p>
    <w:p w14:paraId="0C5F481B" w14:textId="77777777" w:rsidR="007429D0" w:rsidRPr="009F51DC" w:rsidRDefault="007429D0" w:rsidP="007429D0">
      <w:pPr>
        <w:rPr>
          <w:rFonts w:ascii="Arial" w:hAnsi="Arial" w:cs="Arial"/>
          <w:b/>
          <w:sz w:val="10"/>
          <w:szCs w:val="10"/>
        </w:rPr>
      </w:pPr>
    </w:p>
    <w:p w14:paraId="6CA091E2" w14:textId="3CBA3C8C" w:rsidR="00286B98" w:rsidRPr="009F51DC" w:rsidRDefault="00E9223C" w:rsidP="00286B98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1.-</w:t>
      </w:r>
      <w:r w:rsidRPr="009F51DC">
        <w:rPr>
          <w:rFonts w:ascii="Arial" w:hAnsi="Arial" w:cs="Arial"/>
          <w:bCs/>
          <w:sz w:val="20"/>
          <w:szCs w:val="20"/>
        </w:rPr>
        <w:t xml:space="preserve"> El proveedor deberá ofrecer servicio de entrega a domicilio </w:t>
      </w:r>
    </w:p>
    <w:p w14:paraId="4FB18FC4" w14:textId="1D50959A" w:rsidR="00E9223C" w:rsidRPr="009F51DC" w:rsidRDefault="00E9223C" w:rsidP="00286B98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2.-</w:t>
      </w:r>
      <w:r w:rsidRPr="009F51DC">
        <w:rPr>
          <w:rFonts w:ascii="Arial" w:hAnsi="Arial" w:cs="Arial"/>
          <w:bCs/>
          <w:sz w:val="20"/>
          <w:szCs w:val="20"/>
        </w:rPr>
        <w:t xml:space="preserve"> Garantía del producto </w:t>
      </w:r>
    </w:p>
    <w:p w14:paraId="670971C0" w14:textId="7B7E0BF9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Tiempo de entrega:</w:t>
      </w:r>
    </w:p>
    <w:p w14:paraId="5EDC8F78" w14:textId="3CF05C00" w:rsidR="007429D0" w:rsidRPr="009F51DC" w:rsidRDefault="00E9223C" w:rsidP="009F51DC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 xml:space="preserve">10 días hábiles posteriores al fallo </w:t>
      </w:r>
    </w:p>
    <w:p w14:paraId="3D8D68B8" w14:textId="73DF9B56" w:rsidR="009F51DC" w:rsidRPr="009F51DC" w:rsidRDefault="007429D0" w:rsidP="009F51DC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 xml:space="preserve">Lugar de entrega: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r w:rsidR="00E9223C" w:rsidRPr="009F51DC">
        <w:rPr>
          <w:rFonts w:ascii="Arial" w:eastAsia="Arial" w:hAnsi="Arial" w:cs="Arial"/>
          <w:color w:val="000000"/>
          <w:sz w:val="20"/>
          <w:szCs w:val="20"/>
        </w:rPr>
        <w:t xml:space="preserve">producto se entregará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en las instalaciones de la Auditoría Superior del Estado de Jalisco.</w:t>
      </w:r>
      <w:r w:rsidR="00C26F7F" w:rsidRPr="009F51D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Domicilio: Avenida Niños Héroes 2409.</w:t>
      </w:r>
      <w:r w:rsidR="00C26F7F" w:rsidRPr="009F51D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Código postal: 44190.</w:t>
      </w:r>
      <w:r w:rsidR="00C26F7F" w:rsidRPr="009F51D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Colonia: Moderna.</w:t>
      </w:r>
    </w:p>
    <w:p w14:paraId="64573A76" w14:textId="77777777" w:rsidR="009F51DC" w:rsidRPr="009F51DC" w:rsidRDefault="009F51DC" w:rsidP="009F51DC">
      <w:pPr>
        <w:pStyle w:val="Prrafodelista"/>
        <w:ind w:left="1545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59983624" w14:textId="59D8FF45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Garantías:</w:t>
      </w:r>
    </w:p>
    <w:p w14:paraId="5590BADF" w14:textId="77777777" w:rsidR="009F51DC" w:rsidRDefault="00E9223C" w:rsidP="009F51DC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>Carta garantía en hoja membretada, del producto ofertado, donde se haga la mención específica del reemplazo de bienes o productos ofrecidos que presenten defectos o vicios ocultos y deficiencias en la calidad de los artículos proporcionados</w:t>
      </w:r>
    </w:p>
    <w:p w14:paraId="2FAD83DB" w14:textId="0A1225B7" w:rsidR="00E9223C" w:rsidRPr="009F51DC" w:rsidRDefault="00E9223C" w:rsidP="009F51DC">
      <w:pPr>
        <w:pStyle w:val="Prrafodelista"/>
        <w:spacing w:after="200" w:line="276" w:lineRule="auto"/>
        <w:jc w:val="both"/>
        <w:rPr>
          <w:rFonts w:ascii="Arial" w:hAnsi="Arial" w:cs="Arial"/>
          <w:sz w:val="10"/>
          <w:szCs w:val="10"/>
        </w:rPr>
      </w:pPr>
    </w:p>
    <w:p w14:paraId="294AEAB3" w14:textId="10BC8BEC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Forma de pago:</w:t>
      </w:r>
    </w:p>
    <w:p w14:paraId="29E4FCBB" w14:textId="5517DB46" w:rsidR="007429D0" w:rsidRDefault="00E9223C" w:rsidP="009F51DC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>En una solo exhibición, por medio de transferencia electrónica posterior a la entrega del servicio y/o producto a entera satisfacción de la Auditoría Superior del Estado de Jalisco.</w:t>
      </w:r>
    </w:p>
    <w:p w14:paraId="0F43EB11" w14:textId="77777777" w:rsidR="009F51DC" w:rsidRPr="009F51DC" w:rsidRDefault="009F51DC" w:rsidP="009F51DC">
      <w:pPr>
        <w:pStyle w:val="Prrafodelista"/>
        <w:spacing w:after="200" w:line="276" w:lineRule="auto"/>
        <w:jc w:val="both"/>
        <w:rPr>
          <w:rFonts w:ascii="Arial" w:hAnsi="Arial" w:cs="Arial"/>
          <w:sz w:val="10"/>
          <w:szCs w:val="10"/>
        </w:rPr>
      </w:pPr>
    </w:p>
    <w:p w14:paraId="2938346A" w14:textId="77777777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Anticipo:</w:t>
      </w:r>
    </w:p>
    <w:p w14:paraId="6C3F8512" w14:textId="6EFC5D39" w:rsidR="00286B98" w:rsidRPr="009F51DC" w:rsidRDefault="007429D0" w:rsidP="00286B98">
      <w:pPr>
        <w:widowControl w:val="0"/>
        <w:autoSpaceDE w:val="0"/>
        <w:autoSpaceDN w:val="0"/>
        <w:adjustRightInd w:val="0"/>
        <w:spacing w:after="240" w:line="228" w:lineRule="exact"/>
        <w:ind w:left="105"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Cs/>
          <w:sz w:val="20"/>
          <w:szCs w:val="20"/>
        </w:rPr>
        <w:t xml:space="preserve">NO APLICA </w:t>
      </w:r>
    </w:p>
    <w:p w14:paraId="5BE0F714" w14:textId="5487E517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Vigencia de precios:</w:t>
      </w:r>
    </w:p>
    <w:p w14:paraId="7C6C9279" w14:textId="77777777" w:rsidR="009F51DC" w:rsidRPr="009F51DC" w:rsidRDefault="009F51DC" w:rsidP="009F51D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607397B3" w14:textId="0859AFEE" w:rsidR="00286B98" w:rsidRPr="009F51DC" w:rsidRDefault="00C26F7F" w:rsidP="009F51DC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Cs/>
          <w:sz w:val="20"/>
          <w:szCs w:val="20"/>
        </w:rPr>
        <w:t xml:space="preserve">Según lo establecido en las bases de la convocatoria </w:t>
      </w:r>
    </w:p>
    <w:p w14:paraId="57DC3C3B" w14:textId="77777777" w:rsidR="009F51DC" w:rsidRDefault="009F51DC" w:rsidP="009F51D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4D8F9B46" w14:textId="6C3C141B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Normas:</w:t>
      </w:r>
    </w:p>
    <w:p w14:paraId="19449FD4" w14:textId="75F34575" w:rsidR="008A619F" w:rsidRPr="009F51DC" w:rsidRDefault="007429D0" w:rsidP="009F51DC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Cs/>
          <w:sz w:val="20"/>
          <w:szCs w:val="20"/>
        </w:rPr>
        <w:lastRenderedPageBreak/>
        <w:t xml:space="preserve">NO APLICA </w:t>
      </w:r>
      <w:bookmarkStart w:id="0" w:name="_GoBack"/>
      <w:bookmarkEnd w:id="0"/>
    </w:p>
    <w:sectPr w:rsidR="008A619F" w:rsidRPr="009F51DC" w:rsidSect="009F51DC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E13C"/>
      </v:shape>
    </w:pict>
  </w:numPicBullet>
  <w:abstractNum w:abstractNumId="0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6B375ED3"/>
    <w:multiLevelType w:val="hybridMultilevel"/>
    <w:tmpl w:val="773A5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36581"/>
    <w:multiLevelType w:val="hybridMultilevel"/>
    <w:tmpl w:val="AE72CDF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40733"/>
    <w:rsid w:val="00061858"/>
    <w:rsid w:val="00286B98"/>
    <w:rsid w:val="00367F82"/>
    <w:rsid w:val="00375CF9"/>
    <w:rsid w:val="003B04EA"/>
    <w:rsid w:val="00411EAA"/>
    <w:rsid w:val="00426C26"/>
    <w:rsid w:val="005F4BAE"/>
    <w:rsid w:val="007429D0"/>
    <w:rsid w:val="007452D0"/>
    <w:rsid w:val="00745A16"/>
    <w:rsid w:val="007C57E8"/>
    <w:rsid w:val="00857678"/>
    <w:rsid w:val="0089038A"/>
    <w:rsid w:val="009F51DC"/>
    <w:rsid w:val="00C26F7F"/>
    <w:rsid w:val="00C276AB"/>
    <w:rsid w:val="00C333E4"/>
    <w:rsid w:val="00C70930"/>
    <w:rsid w:val="00D0297B"/>
    <w:rsid w:val="00D84CFD"/>
    <w:rsid w:val="00E3143F"/>
    <w:rsid w:val="00E80441"/>
    <w:rsid w:val="00E9223C"/>
    <w:rsid w:val="00E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223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E922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Javier Aguila Espinoza</cp:lastModifiedBy>
  <cp:revision>4</cp:revision>
  <dcterms:created xsi:type="dcterms:W3CDTF">2023-06-05T17:31:00Z</dcterms:created>
  <dcterms:modified xsi:type="dcterms:W3CDTF">2023-07-25T16:21:00Z</dcterms:modified>
</cp:coreProperties>
</file>