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w:t>
      </w:r>
      <w:bookmarkStart w:id="0" w:name="_GoBack"/>
      <w:bookmarkEnd w:id="0"/>
      <w:r w:rsidRPr="00721713">
        <w:rPr>
          <w:rFonts w:ascii="Arial" w:hAnsi="Arial" w:cs="Arial"/>
          <w:sz w:val="24"/>
          <w:szCs w:val="24"/>
        </w:rPr>
        <w:t xml:space="preserve">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A4E1177" w:rsidR="00E87FCF" w:rsidRPr="00743E28" w:rsidRDefault="00061BB1" w:rsidP="00C36A1D">
            <w:pPr>
              <w:rPr>
                <w:rFonts w:ascii="Arial" w:hAnsi="Arial" w:cs="Arial"/>
                <w:sz w:val="20"/>
                <w:szCs w:val="20"/>
              </w:rPr>
            </w:pPr>
            <w:r w:rsidRPr="00743E28">
              <w:rPr>
                <w:rFonts w:ascii="Arial" w:hAnsi="Arial" w:cs="Arial"/>
                <w:sz w:val="20"/>
                <w:szCs w:val="20"/>
              </w:rPr>
              <w:t>LP-</w:t>
            </w:r>
            <w:r w:rsidR="00C432A8">
              <w:rPr>
                <w:rFonts w:ascii="Arial" w:hAnsi="Arial" w:cs="Arial"/>
                <w:sz w:val="20"/>
                <w:szCs w:val="20"/>
              </w:rPr>
              <w:t>SC-003</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26FE7A4D" w:rsidR="00E87FCF" w:rsidRPr="00C36A1D" w:rsidRDefault="00C432A8" w:rsidP="00C36A1D">
            <w:pPr>
              <w:rPr>
                <w:rFonts w:ascii="Arial" w:hAnsi="Arial" w:cs="Arial"/>
                <w:sz w:val="20"/>
                <w:szCs w:val="20"/>
              </w:rPr>
            </w:pPr>
            <w:r>
              <w:rPr>
                <w:rFonts w:ascii="Arial" w:hAnsi="Arial" w:cs="Arial"/>
                <w:sz w:val="20"/>
                <w:szCs w:val="20"/>
              </w:rPr>
              <w:t>ADQUISICIÓN DE UNIFORMES SECRETARIALES E INDUSTRIALES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37B4F05" w:rsidR="00E87FCF" w:rsidRPr="00D64C21" w:rsidRDefault="00005360" w:rsidP="00F9166E">
            <w:pPr>
              <w:rPr>
                <w:rFonts w:ascii="Arial" w:hAnsi="Arial" w:cs="Arial"/>
                <w:sz w:val="20"/>
                <w:szCs w:val="20"/>
              </w:rPr>
            </w:pPr>
            <w:r>
              <w:rPr>
                <w:rFonts w:ascii="Arial" w:hAnsi="Arial" w:cs="Arial"/>
                <w:sz w:val="20"/>
                <w:szCs w:val="20"/>
              </w:rPr>
              <w:t>Departamento de Recursos Humanos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03D69BA" w:rsidR="005672D9" w:rsidRPr="00F93013" w:rsidRDefault="00EB2361" w:rsidP="00C432A8">
            <w:pPr>
              <w:rPr>
                <w:rFonts w:ascii="Arial" w:hAnsi="Arial" w:cs="Arial"/>
                <w:sz w:val="20"/>
                <w:szCs w:val="20"/>
              </w:rPr>
            </w:pPr>
            <w:r w:rsidRPr="00F93013">
              <w:rPr>
                <w:rFonts w:ascii="Arial" w:hAnsi="Arial" w:cs="Arial"/>
                <w:sz w:val="20"/>
                <w:szCs w:val="20"/>
              </w:rPr>
              <w:t>$</w:t>
            </w:r>
            <w:r w:rsidR="00C432A8">
              <w:rPr>
                <w:rFonts w:ascii="Arial" w:hAnsi="Arial" w:cs="Arial"/>
                <w:sz w:val="20"/>
                <w:szCs w:val="20"/>
              </w:rPr>
              <w:t>640,000.00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C432A8">
              <w:rPr>
                <w:rFonts w:ascii="Arial" w:hAnsi="Arial" w:cs="Arial"/>
                <w:sz w:val="20"/>
                <w:szCs w:val="20"/>
              </w:rPr>
              <w:t>seiscientos cuarenta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095B9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095B9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095B9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095B9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095B9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095B9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095B9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095B9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095B9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095B9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095B9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095B9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095B9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095B9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095B9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095B9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095B9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095B9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095B9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095B9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095B9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095B9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095B9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095B9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095B9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095B9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095B9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095B9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095B9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095B9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095B9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095B9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095B9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095B9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095B9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095B9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095B9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095B9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095B9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095B9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095B9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095B9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095B9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095B9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095B9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095B9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095B9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095B9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095B9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095B9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095B9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095B9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095B9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095B9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095B9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1D45725B" w:rsidR="00E87FCF" w:rsidRPr="004024CB" w:rsidRDefault="00005360" w:rsidP="00005360">
            <w:pPr>
              <w:jc w:val="both"/>
              <w:rPr>
                <w:rFonts w:ascii="Arial" w:hAnsi="Arial" w:cs="Arial"/>
                <w:sz w:val="20"/>
                <w:szCs w:val="20"/>
              </w:rPr>
            </w:pPr>
            <w:r w:rsidRPr="00BB1A2E">
              <w:rPr>
                <w:rFonts w:ascii="Arial" w:hAnsi="Arial" w:cs="Arial"/>
                <w:sz w:val="20"/>
                <w:szCs w:val="20"/>
              </w:rPr>
              <w:t>Jueves</w:t>
            </w:r>
            <w:r w:rsidR="003A4CD2" w:rsidRPr="00BB1A2E">
              <w:rPr>
                <w:rFonts w:ascii="Arial" w:hAnsi="Arial" w:cs="Arial"/>
                <w:sz w:val="20"/>
                <w:szCs w:val="20"/>
              </w:rPr>
              <w:t xml:space="preserve"> </w:t>
            </w:r>
            <w:r w:rsidRPr="00BB1A2E">
              <w:rPr>
                <w:rFonts w:ascii="Arial" w:hAnsi="Arial" w:cs="Arial"/>
                <w:sz w:val="20"/>
                <w:szCs w:val="20"/>
              </w:rPr>
              <w:t>07</w:t>
            </w:r>
            <w:r w:rsidR="004E4940" w:rsidRPr="00BB1A2E">
              <w:rPr>
                <w:rFonts w:ascii="Arial" w:hAnsi="Arial" w:cs="Arial"/>
                <w:sz w:val="20"/>
                <w:szCs w:val="20"/>
              </w:rPr>
              <w:t xml:space="preserve"> de </w:t>
            </w:r>
            <w:r w:rsidRPr="00BB1A2E">
              <w:rPr>
                <w:rFonts w:ascii="Arial" w:hAnsi="Arial" w:cs="Arial"/>
                <w:sz w:val="20"/>
                <w:szCs w:val="20"/>
              </w:rPr>
              <w:t>marzo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095B9B"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23CA61AF" w:rsidR="00886770" w:rsidRPr="004024CB" w:rsidRDefault="00005360" w:rsidP="00005360">
            <w:pPr>
              <w:jc w:val="both"/>
              <w:rPr>
                <w:rFonts w:ascii="Arial" w:hAnsi="Arial" w:cs="Arial"/>
                <w:sz w:val="20"/>
                <w:szCs w:val="20"/>
              </w:rPr>
            </w:pPr>
            <w:r w:rsidRPr="004024CB">
              <w:rPr>
                <w:rFonts w:ascii="Arial" w:hAnsi="Arial" w:cs="Arial"/>
                <w:sz w:val="20"/>
                <w:szCs w:val="20"/>
              </w:rPr>
              <w:t>Lunes11</w:t>
            </w:r>
            <w:r w:rsidR="00B03113" w:rsidRPr="004024CB">
              <w:rPr>
                <w:rFonts w:ascii="Arial" w:hAnsi="Arial" w:cs="Arial"/>
                <w:sz w:val="20"/>
                <w:szCs w:val="20"/>
              </w:rPr>
              <w:t xml:space="preserve"> de </w:t>
            </w:r>
            <w:r w:rsidRPr="004024CB">
              <w:rPr>
                <w:rFonts w:ascii="Arial" w:hAnsi="Arial" w:cs="Arial"/>
                <w:sz w:val="20"/>
                <w:szCs w:val="20"/>
              </w:rPr>
              <w:t>marzo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5FACF03C" w:rsidR="00886770" w:rsidRPr="004024CB" w:rsidRDefault="00F40DE9" w:rsidP="00D64C21">
            <w:pPr>
              <w:jc w:val="both"/>
              <w:rPr>
                <w:rFonts w:ascii="Arial" w:hAnsi="Arial" w:cs="Arial"/>
                <w:sz w:val="20"/>
                <w:szCs w:val="20"/>
              </w:rPr>
            </w:pPr>
            <w:r w:rsidRPr="004024CB">
              <w:rPr>
                <w:rFonts w:ascii="Arial" w:hAnsi="Arial" w:cs="Arial"/>
                <w:sz w:val="20"/>
                <w:szCs w:val="20"/>
              </w:rPr>
              <w:t>A más tardar a las 1</w:t>
            </w:r>
            <w:r w:rsidR="00005360" w:rsidRPr="004024CB">
              <w:rPr>
                <w:rFonts w:ascii="Arial" w:hAnsi="Arial" w:cs="Arial"/>
                <w:sz w:val="20"/>
                <w:szCs w:val="20"/>
              </w:rPr>
              <w:t>4</w:t>
            </w:r>
            <w:r w:rsidRPr="004024CB">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6FD7BF6F" w:rsidR="00886770" w:rsidRPr="004024CB" w:rsidRDefault="00005360" w:rsidP="00005360">
            <w:pPr>
              <w:jc w:val="both"/>
              <w:rPr>
                <w:rFonts w:ascii="Arial" w:hAnsi="Arial" w:cs="Arial"/>
                <w:sz w:val="20"/>
                <w:szCs w:val="20"/>
              </w:rPr>
            </w:pPr>
            <w:r w:rsidRPr="004024CB">
              <w:rPr>
                <w:rFonts w:ascii="Arial" w:hAnsi="Arial" w:cs="Arial"/>
                <w:sz w:val="20"/>
                <w:szCs w:val="20"/>
              </w:rPr>
              <w:t>Jueves</w:t>
            </w:r>
            <w:r w:rsidR="006038D7" w:rsidRPr="004024CB">
              <w:rPr>
                <w:rFonts w:ascii="Arial" w:hAnsi="Arial" w:cs="Arial"/>
                <w:sz w:val="20"/>
                <w:szCs w:val="20"/>
              </w:rPr>
              <w:t xml:space="preserve"> </w:t>
            </w:r>
            <w:r w:rsidRPr="004024CB">
              <w:rPr>
                <w:rFonts w:ascii="Arial" w:hAnsi="Arial" w:cs="Arial"/>
                <w:sz w:val="20"/>
                <w:szCs w:val="20"/>
              </w:rPr>
              <w:t>14</w:t>
            </w:r>
            <w:r w:rsidR="00D64C21" w:rsidRPr="004024CB">
              <w:rPr>
                <w:rFonts w:ascii="Arial" w:hAnsi="Arial" w:cs="Arial"/>
                <w:sz w:val="20"/>
                <w:szCs w:val="20"/>
              </w:rPr>
              <w:t xml:space="preserve"> </w:t>
            </w:r>
            <w:r w:rsidR="00B03113" w:rsidRPr="004024CB">
              <w:rPr>
                <w:rFonts w:ascii="Arial" w:hAnsi="Arial" w:cs="Arial"/>
                <w:sz w:val="20"/>
                <w:szCs w:val="20"/>
              </w:rPr>
              <w:t xml:space="preserve">de </w:t>
            </w:r>
            <w:r w:rsidRPr="004024CB">
              <w:rPr>
                <w:rFonts w:ascii="Arial" w:hAnsi="Arial" w:cs="Arial"/>
                <w:sz w:val="20"/>
                <w:szCs w:val="20"/>
              </w:rPr>
              <w:t>marzo</w:t>
            </w:r>
            <w:r w:rsidR="00B03113" w:rsidRPr="004024CB">
              <w:rPr>
                <w:rFonts w:ascii="Arial" w:hAnsi="Arial" w:cs="Arial"/>
                <w:sz w:val="20"/>
                <w:szCs w:val="20"/>
              </w:rPr>
              <w:t xml:space="preserve"> de</w:t>
            </w:r>
            <w:r w:rsidR="001D3950" w:rsidRPr="004024CB">
              <w:rPr>
                <w:rFonts w:ascii="Arial" w:hAnsi="Arial" w:cs="Arial"/>
                <w:sz w:val="20"/>
                <w:szCs w:val="20"/>
              </w:rPr>
              <w:t xml:space="preserve"> </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020EEB25"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460114" w:rsidRPr="004024CB">
              <w:rPr>
                <w:rFonts w:ascii="Arial" w:hAnsi="Arial" w:cs="Arial"/>
                <w:sz w:val="20"/>
                <w:szCs w:val="20"/>
              </w:rPr>
              <w:t>1</w:t>
            </w:r>
            <w:r w:rsidR="00F40DE9" w:rsidRPr="004024CB">
              <w:rPr>
                <w:rFonts w:ascii="Arial" w:hAnsi="Arial" w:cs="Arial"/>
                <w:sz w:val="20"/>
                <w:szCs w:val="20"/>
              </w:rPr>
              <w:t>:</w:t>
            </w:r>
            <w:r w:rsidR="00460114" w:rsidRPr="004024CB">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7AE047FA" w:rsidR="00886770" w:rsidRPr="004024CB" w:rsidRDefault="00005360" w:rsidP="00005360">
            <w:pPr>
              <w:jc w:val="center"/>
              <w:rPr>
                <w:rFonts w:ascii="Arial" w:hAnsi="Arial" w:cs="Arial"/>
                <w:sz w:val="20"/>
                <w:szCs w:val="20"/>
              </w:rPr>
            </w:pPr>
            <w:r w:rsidRPr="004024CB">
              <w:rPr>
                <w:rFonts w:ascii="Arial" w:hAnsi="Arial" w:cs="Arial"/>
                <w:sz w:val="20"/>
                <w:szCs w:val="20"/>
              </w:rPr>
              <w:t>Miércoles</w:t>
            </w:r>
            <w:r w:rsidR="006038D7" w:rsidRPr="004024CB">
              <w:rPr>
                <w:rFonts w:ascii="Arial" w:hAnsi="Arial" w:cs="Arial"/>
                <w:sz w:val="20"/>
                <w:szCs w:val="20"/>
              </w:rPr>
              <w:t xml:space="preserve"> </w:t>
            </w:r>
            <w:r w:rsidRPr="004024CB">
              <w:rPr>
                <w:rFonts w:ascii="Arial" w:hAnsi="Arial" w:cs="Arial"/>
                <w:sz w:val="20"/>
                <w:szCs w:val="20"/>
              </w:rPr>
              <w:t>20</w:t>
            </w:r>
            <w:r w:rsidR="00B03113" w:rsidRPr="004024CB">
              <w:rPr>
                <w:rFonts w:ascii="Arial" w:hAnsi="Arial" w:cs="Arial"/>
                <w:sz w:val="20"/>
                <w:szCs w:val="20"/>
              </w:rPr>
              <w:t xml:space="preserve"> de </w:t>
            </w:r>
            <w:r w:rsidRPr="004024CB">
              <w:rPr>
                <w:rFonts w:ascii="Arial" w:hAnsi="Arial" w:cs="Arial"/>
                <w:sz w:val="20"/>
                <w:szCs w:val="20"/>
              </w:rPr>
              <w:t>marzo</w:t>
            </w:r>
            <w:r w:rsidR="00ED1805" w:rsidRPr="004024CB">
              <w:rPr>
                <w:rFonts w:ascii="Arial" w:hAnsi="Arial" w:cs="Arial"/>
                <w:sz w:val="20"/>
                <w:szCs w:val="20"/>
              </w:rPr>
              <w:t xml:space="preserve"> de </w:t>
            </w:r>
            <w:r w:rsidR="004B36AC" w:rsidRPr="004024CB">
              <w:rPr>
                <w:rFonts w:ascii="Arial" w:hAnsi="Arial" w:cs="Arial"/>
                <w:sz w:val="20"/>
                <w:szCs w:val="20"/>
              </w:rPr>
              <w:t>2024</w:t>
            </w:r>
          </w:p>
        </w:tc>
        <w:tc>
          <w:tcPr>
            <w:tcW w:w="2410" w:type="dxa"/>
            <w:vAlign w:val="center"/>
          </w:tcPr>
          <w:p w14:paraId="1A287D93" w14:textId="4F9EFFC1"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005360" w:rsidRPr="004024CB">
              <w:rPr>
                <w:rFonts w:ascii="Arial" w:hAnsi="Arial" w:cs="Arial"/>
                <w:sz w:val="20"/>
                <w:szCs w:val="20"/>
              </w:rPr>
              <w:t>1</w:t>
            </w:r>
            <w:r w:rsidRPr="004024CB">
              <w:rPr>
                <w:rFonts w:ascii="Arial" w:hAnsi="Arial" w:cs="Arial"/>
                <w:sz w:val="20"/>
                <w:szCs w:val="20"/>
              </w:rPr>
              <w:t>:</w:t>
            </w:r>
            <w:r w:rsidR="000A578C" w:rsidRPr="004024CB">
              <w:rPr>
                <w:rFonts w:ascii="Arial" w:hAnsi="Arial" w:cs="Arial"/>
                <w:sz w:val="20"/>
                <w:szCs w:val="20"/>
              </w:rPr>
              <w:t>00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9295434" w:rsidR="00F9166E" w:rsidRPr="00F9166E" w:rsidRDefault="008D33E1" w:rsidP="000C5354">
            <w:pPr>
              <w:pStyle w:val="Sinespaciado"/>
              <w:ind w:left="720"/>
              <w:jc w:val="both"/>
              <w:rPr>
                <w:rFonts w:ascii="Arial" w:hAnsi="Arial" w:cs="Arial"/>
                <w:b/>
                <w:color w:val="000000"/>
                <w:sz w:val="20"/>
                <w:szCs w:val="20"/>
              </w:rPr>
            </w:pPr>
            <w:r>
              <w:rPr>
                <w:rFonts w:ascii="Arial" w:hAnsi="Arial" w:cs="Arial"/>
                <w:sz w:val="20"/>
                <w:szCs w:val="16"/>
              </w:rPr>
              <w:t>Adquisición de uniformes secretariales e industriales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2B1A52C3" w:rsidR="007222C4" w:rsidRPr="007222C4" w:rsidRDefault="008D33E1"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60 sesenta</w:t>
            </w:r>
            <w:r w:rsidR="0052360D">
              <w:rPr>
                <w:rFonts w:ascii="Arial" w:hAnsi="Arial" w:cs="Arial"/>
                <w:color w:val="000000"/>
                <w:sz w:val="20"/>
                <w:szCs w:val="20"/>
              </w:rPr>
              <w:t xml:space="preserve"> días hábiles posteriores a la emisión del fallo</w:t>
            </w:r>
            <w:r>
              <w:rPr>
                <w:rFonts w:ascii="Arial" w:hAnsi="Arial" w:cs="Arial"/>
                <w:color w:val="000000"/>
                <w:sz w:val="20"/>
                <w:szCs w:val="20"/>
              </w:rPr>
              <w:t>, previa entrega de la orden de compra</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lastRenderedPageBreak/>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lastRenderedPageBreak/>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 xml:space="preserve">Condiciones de pago: a) Estimaciones (por avance), b) mensual, c) contado o d) hasta 30 días. En caso de no especificarlo, se tomarán las condiciones de pago </w:t>
      </w:r>
      <w:r w:rsidRPr="009C5C85">
        <w:rPr>
          <w:rFonts w:ascii="Arial" w:hAnsi="Arial" w:cs="Arial"/>
          <w:color w:val="000000"/>
          <w:spacing w:val="-3"/>
        </w:rPr>
        <w:lastRenderedPageBreak/>
        <w:t>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w:t>
      </w:r>
      <w:r w:rsidRPr="009C5C85">
        <w:rPr>
          <w:rFonts w:ascii="Arial" w:hAnsi="Arial" w:cs="Arial"/>
          <w:color w:val="000000"/>
          <w:spacing w:val="-3"/>
        </w:rPr>
        <w:lastRenderedPageBreak/>
        <w:t xml:space="preserve">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Dicho documento se deberá presentar con fecha de expedición dentro del periodo </w:t>
      </w:r>
      <w:r w:rsidRPr="009C5C85">
        <w:rPr>
          <w:rFonts w:ascii="Arial" w:hAnsi="Arial" w:cs="Arial"/>
          <w:color w:val="000000"/>
          <w:spacing w:val="-3"/>
          <w:sz w:val="24"/>
          <w:szCs w:val="24"/>
        </w:rPr>
        <w:lastRenderedPageBreak/>
        <w:t>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lastRenderedPageBreak/>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micas especiales, y en forma consecutiva con su copia correspondiente para realizar dicho cotejo de manera ágil.  Las copias deberán estar firmadas de manera autógrafa por el </w:t>
      </w:r>
      <w:r w:rsidRPr="00721713">
        <w:rPr>
          <w:rFonts w:ascii="Arial" w:eastAsia="Times New Roman" w:hAnsi="Arial" w:cs="Arial"/>
          <w:color w:val="000000"/>
          <w:sz w:val="24"/>
          <w:szCs w:val="24"/>
          <w:lang w:val="es-ES" w:eastAsia="es-ES"/>
        </w:rPr>
        <w:lastRenderedPageBreak/>
        <w:t>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lastRenderedPageBreak/>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lastRenderedPageBreak/>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085C0E">
        <w:rPr>
          <w:rFonts w:ascii="Arial" w:hAnsi="Arial" w:cs="Arial"/>
        </w:rPr>
        <w:lastRenderedPageBreak/>
        <w:t>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lastRenderedPageBreak/>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lastRenderedPageBreak/>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lastRenderedPageBreak/>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lastRenderedPageBreak/>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z w:val="24"/>
          <w:szCs w:val="24"/>
          <w:lang w:val="es-ES" w:eastAsia="es-ES"/>
        </w:rPr>
        <w:lastRenderedPageBreak/>
        <w:t>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w:t>
      </w:r>
      <w:r w:rsidRPr="007D5D48">
        <w:rPr>
          <w:rFonts w:ascii="Arial" w:hAnsi="Arial" w:cs="Arial"/>
        </w:rPr>
        <w:lastRenderedPageBreak/>
        <w:t>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w:t>
      </w:r>
      <w:r>
        <w:rPr>
          <w:rFonts w:ascii="Arial" w:hAnsi="Arial" w:cs="Arial"/>
          <w:b/>
        </w:rPr>
        <w:lastRenderedPageBreak/>
        <w:t>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lastRenderedPageBreak/>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lastRenderedPageBreak/>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xml:space="preserve">” asume toda la responsabilidad por las posibles violaciones a patentes y derechos de autor en </w:t>
      </w:r>
      <w:r w:rsidRPr="003A4BA6">
        <w:rPr>
          <w:rFonts w:ascii="Arial" w:hAnsi="Arial" w:cs="Arial"/>
          <w:sz w:val="24"/>
          <w:szCs w:val="24"/>
        </w:rPr>
        <w:lastRenderedPageBreak/>
        <w:t>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lastRenderedPageBreak/>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w:t>
      </w:r>
      <w:r w:rsidRPr="003A4BA6">
        <w:rPr>
          <w:rFonts w:ascii="Arial" w:hAnsi="Arial" w:cs="Arial"/>
          <w:sz w:val="24"/>
          <w:szCs w:val="24"/>
        </w:rPr>
        <w:lastRenderedPageBreak/>
        <w:t>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4024CB" w:rsidRDefault="004024CB" w:rsidP="00203087">
      <w:pPr>
        <w:spacing w:after="0" w:line="240" w:lineRule="auto"/>
      </w:pPr>
      <w:r>
        <w:separator/>
      </w:r>
    </w:p>
  </w:endnote>
  <w:endnote w:type="continuationSeparator" w:id="0">
    <w:p w14:paraId="339D9169" w14:textId="77777777" w:rsidR="004024CB" w:rsidRDefault="004024C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1EAA89B" w:rsidR="004024CB" w:rsidRPr="00FE3509" w:rsidRDefault="004024C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095B9B">
          <w:rPr>
            <w:rFonts w:ascii="Arial" w:hAnsi="Arial" w:cs="Arial"/>
            <w:noProof/>
            <w:sz w:val="22"/>
          </w:rPr>
          <w:t>6</w:t>
        </w:r>
        <w:r w:rsidRPr="00FE3509">
          <w:rPr>
            <w:rFonts w:ascii="Arial" w:hAnsi="Arial" w:cs="Arial"/>
            <w:sz w:val="22"/>
          </w:rPr>
          <w:fldChar w:fldCharType="end"/>
        </w:r>
      </w:p>
    </w:sdtContent>
  </w:sdt>
  <w:p w14:paraId="4BD93C9F" w14:textId="77777777" w:rsidR="004024CB" w:rsidRDefault="004024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4024CB" w:rsidRDefault="004024CB" w:rsidP="00203087">
      <w:pPr>
        <w:spacing w:after="0" w:line="240" w:lineRule="auto"/>
      </w:pPr>
      <w:r>
        <w:separator/>
      </w:r>
    </w:p>
  </w:footnote>
  <w:footnote w:type="continuationSeparator" w:id="0">
    <w:p w14:paraId="13365356" w14:textId="77777777" w:rsidR="004024CB" w:rsidRDefault="004024C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8498C"/>
    <w:rsid w:val="002A38F1"/>
    <w:rsid w:val="002A6AE2"/>
    <w:rsid w:val="002B595A"/>
    <w:rsid w:val="002C5FA3"/>
    <w:rsid w:val="002E254B"/>
    <w:rsid w:val="002F17AF"/>
    <w:rsid w:val="00310815"/>
    <w:rsid w:val="00312FA9"/>
    <w:rsid w:val="003131BB"/>
    <w:rsid w:val="00313A8C"/>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3BA5"/>
    <w:rsid w:val="00D76B49"/>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2C99-D440-4EF9-AFD6-D49777474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49</Pages>
  <Words>17817</Words>
  <Characters>97998</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67</cp:revision>
  <cp:lastPrinted>2023-11-29T19:52:00Z</cp:lastPrinted>
  <dcterms:created xsi:type="dcterms:W3CDTF">2023-09-07T15:41:00Z</dcterms:created>
  <dcterms:modified xsi:type="dcterms:W3CDTF">2024-03-07T19:50:00Z</dcterms:modified>
</cp:coreProperties>
</file>