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367E04E4" w:rsidR="00E87FCF" w:rsidRDefault="00E87FCF" w:rsidP="00E87FCF">
      <w:pPr>
        <w:jc w:val="both"/>
        <w:rPr>
          <w:rFonts w:ascii="Arial" w:hAnsi="Arial" w:cs="Arial"/>
          <w:sz w:val="24"/>
          <w:szCs w:val="24"/>
        </w:rPr>
      </w:pPr>
      <w:bookmarkStart w:id="0" w:name="_GoBack"/>
      <w:bookmarkEnd w:id="0"/>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9067" w:type="dxa"/>
        <w:tblLook w:val="04A0" w:firstRow="1" w:lastRow="0" w:firstColumn="1" w:lastColumn="0" w:noHBand="0" w:noVBand="1"/>
      </w:tblPr>
      <w:tblGrid>
        <w:gridCol w:w="4106"/>
        <w:gridCol w:w="4961"/>
      </w:tblGrid>
      <w:tr w:rsidR="00E87FCF" w:rsidRPr="00A543A8" w14:paraId="6E5023CF" w14:textId="77777777" w:rsidTr="005672D9">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961"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5672D9">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961" w:type="dxa"/>
            <w:vAlign w:val="center"/>
          </w:tcPr>
          <w:p w14:paraId="2D2C8B87" w14:textId="0B318BD3" w:rsidR="00E87FCF" w:rsidRPr="00A543A8" w:rsidRDefault="00061BB1" w:rsidP="009700BD">
            <w:pPr>
              <w:rPr>
                <w:rFonts w:ascii="Arial" w:hAnsi="Arial" w:cs="Arial"/>
                <w:sz w:val="20"/>
                <w:szCs w:val="20"/>
              </w:rPr>
            </w:pPr>
            <w:r w:rsidRPr="006C64A0">
              <w:rPr>
                <w:rFonts w:ascii="Arial" w:hAnsi="Arial" w:cs="Arial"/>
                <w:sz w:val="20"/>
                <w:szCs w:val="20"/>
              </w:rPr>
              <w:t>LP-SC-00</w:t>
            </w:r>
            <w:r w:rsidR="009700BD">
              <w:rPr>
                <w:rFonts w:ascii="Arial" w:hAnsi="Arial" w:cs="Arial"/>
                <w:sz w:val="20"/>
                <w:szCs w:val="20"/>
              </w:rPr>
              <w:t>9</w:t>
            </w:r>
            <w:r w:rsidRPr="006C64A0">
              <w:rPr>
                <w:rFonts w:ascii="Arial" w:hAnsi="Arial" w:cs="Arial"/>
                <w:sz w:val="20"/>
                <w:szCs w:val="20"/>
              </w:rPr>
              <w:t>-</w:t>
            </w:r>
            <w:r w:rsidR="00A543A8" w:rsidRPr="006C64A0">
              <w:rPr>
                <w:rFonts w:ascii="Arial" w:hAnsi="Arial" w:cs="Arial"/>
                <w:sz w:val="20"/>
                <w:szCs w:val="20"/>
              </w:rPr>
              <w:t>2023</w:t>
            </w:r>
            <w:r w:rsidR="00546F1F">
              <w:rPr>
                <w:rFonts w:ascii="Arial" w:hAnsi="Arial" w:cs="Arial"/>
                <w:sz w:val="20"/>
                <w:szCs w:val="20"/>
              </w:rPr>
              <w:t xml:space="preserve"> TER</w:t>
            </w:r>
          </w:p>
        </w:tc>
      </w:tr>
      <w:tr w:rsidR="00E87FCF" w:rsidRPr="00A543A8" w14:paraId="56C93BC6" w14:textId="77777777" w:rsidTr="005672D9">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961" w:type="dxa"/>
            <w:vAlign w:val="center"/>
          </w:tcPr>
          <w:p w14:paraId="38A2C0BF" w14:textId="602CC1CA" w:rsidR="00E87FCF" w:rsidRPr="00715B8F" w:rsidRDefault="006C64A0" w:rsidP="00F9166E">
            <w:pPr>
              <w:rPr>
                <w:rFonts w:ascii="Arial" w:hAnsi="Arial" w:cs="Arial"/>
                <w:sz w:val="20"/>
                <w:szCs w:val="20"/>
                <w:highlight w:val="yellow"/>
              </w:rPr>
            </w:pPr>
            <w:r>
              <w:rPr>
                <w:rFonts w:ascii="Arial" w:hAnsi="Arial" w:cs="Arial"/>
                <w:sz w:val="20"/>
                <w:szCs w:val="20"/>
              </w:rPr>
              <w:t>Nacional</w:t>
            </w:r>
            <w:r w:rsidR="00846876" w:rsidRPr="006C64A0">
              <w:rPr>
                <w:rFonts w:ascii="Arial" w:hAnsi="Arial" w:cs="Arial"/>
                <w:sz w:val="20"/>
                <w:szCs w:val="20"/>
              </w:rPr>
              <w:t xml:space="preserve"> s</w:t>
            </w:r>
            <w:r w:rsidR="00A543A8" w:rsidRPr="006C64A0">
              <w:rPr>
                <w:rFonts w:ascii="Arial" w:hAnsi="Arial" w:cs="Arial"/>
                <w:sz w:val="20"/>
                <w:szCs w:val="20"/>
              </w:rPr>
              <w:t>in concurrencia del Comité</w:t>
            </w:r>
          </w:p>
        </w:tc>
      </w:tr>
      <w:tr w:rsidR="00E87FCF" w:rsidRPr="00A543A8" w14:paraId="063F0319" w14:textId="77777777" w:rsidTr="005672D9">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961" w:type="dxa"/>
            <w:vAlign w:val="center"/>
          </w:tcPr>
          <w:p w14:paraId="0FC150A2" w14:textId="7686D59C" w:rsidR="00E87FCF" w:rsidRPr="006C64A0" w:rsidRDefault="006C64A0" w:rsidP="00F9166E">
            <w:pPr>
              <w:rPr>
                <w:rFonts w:ascii="Arial" w:hAnsi="Arial" w:cs="Arial"/>
                <w:sz w:val="20"/>
                <w:szCs w:val="20"/>
              </w:rPr>
            </w:pPr>
            <w:r>
              <w:rPr>
                <w:rFonts w:ascii="Arial" w:hAnsi="Arial" w:cs="Arial"/>
                <w:sz w:val="20"/>
                <w:szCs w:val="20"/>
              </w:rPr>
              <w:t xml:space="preserve">Adquisición e Instalación de UPS  </w:t>
            </w:r>
          </w:p>
        </w:tc>
      </w:tr>
      <w:tr w:rsidR="00E87FCF" w:rsidRPr="00A543A8" w14:paraId="6C00D733" w14:textId="77777777" w:rsidTr="005672D9">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961" w:type="dxa"/>
            <w:vAlign w:val="center"/>
          </w:tcPr>
          <w:p w14:paraId="0BA24A16" w14:textId="54D707B5" w:rsidR="00E87FCF" w:rsidRPr="006C64A0" w:rsidRDefault="00530EFE" w:rsidP="00F9166E">
            <w:pPr>
              <w:rPr>
                <w:rFonts w:ascii="Arial" w:hAnsi="Arial" w:cs="Arial"/>
                <w:sz w:val="20"/>
                <w:szCs w:val="20"/>
              </w:rPr>
            </w:pPr>
            <w:r w:rsidRPr="006C64A0">
              <w:rPr>
                <w:rFonts w:ascii="Arial" w:hAnsi="Arial" w:cs="Arial"/>
                <w:sz w:val="20"/>
                <w:szCs w:val="20"/>
              </w:rPr>
              <w:t xml:space="preserve">Secretaría Técnica de la ASEJ </w:t>
            </w:r>
          </w:p>
        </w:tc>
      </w:tr>
      <w:tr w:rsidR="00E87FCF" w:rsidRPr="00A543A8" w14:paraId="61A93CD6" w14:textId="77777777" w:rsidTr="005672D9">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961" w:type="dxa"/>
            <w:vAlign w:val="center"/>
          </w:tcPr>
          <w:p w14:paraId="22EB4C2A" w14:textId="693F0D8E" w:rsidR="00E87FCF" w:rsidRPr="00E47DF1" w:rsidRDefault="006C64A0" w:rsidP="00F9166E">
            <w:pPr>
              <w:rPr>
                <w:rFonts w:ascii="Arial" w:hAnsi="Arial" w:cs="Arial"/>
                <w:b/>
                <w:sz w:val="20"/>
                <w:szCs w:val="20"/>
              </w:rPr>
            </w:pPr>
            <w:r w:rsidRPr="00E47DF1">
              <w:rPr>
                <w:rFonts w:ascii="Arial" w:hAnsi="Arial" w:cs="Arial"/>
                <w:b/>
                <w:sz w:val="20"/>
                <w:szCs w:val="20"/>
              </w:rPr>
              <w:t>$ 730,000.00</w:t>
            </w:r>
            <w:r w:rsidR="005672D9" w:rsidRPr="00E47DF1">
              <w:rPr>
                <w:rFonts w:ascii="Arial" w:hAnsi="Arial" w:cs="Arial"/>
                <w:b/>
                <w:sz w:val="20"/>
                <w:szCs w:val="20"/>
              </w:rPr>
              <w:t xml:space="preserve"> </w:t>
            </w:r>
            <w:r w:rsidRPr="00E47DF1">
              <w:rPr>
                <w:rFonts w:ascii="Arial" w:hAnsi="Arial" w:cs="Arial"/>
                <w:b/>
                <w:sz w:val="20"/>
                <w:szCs w:val="20"/>
              </w:rPr>
              <w:t>(</w:t>
            </w:r>
            <w:r w:rsidR="005A3708">
              <w:rPr>
                <w:rFonts w:ascii="Arial" w:hAnsi="Arial" w:cs="Arial"/>
                <w:b/>
                <w:sz w:val="20"/>
                <w:szCs w:val="20"/>
              </w:rPr>
              <w:t>EQUIPO</w:t>
            </w:r>
            <w:r w:rsidRPr="00E47DF1">
              <w:rPr>
                <w:rFonts w:ascii="Arial" w:hAnsi="Arial" w:cs="Arial"/>
                <w:b/>
                <w:sz w:val="20"/>
                <w:szCs w:val="20"/>
              </w:rPr>
              <w:t>)</w:t>
            </w:r>
          </w:p>
          <w:p w14:paraId="1C093989" w14:textId="52519FCE" w:rsidR="006C64A0" w:rsidRDefault="006C64A0" w:rsidP="00F9166E">
            <w:pPr>
              <w:rPr>
                <w:rFonts w:ascii="Arial" w:hAnsi="Arial" w:cs="Arial"/>
                <w:sz w:val="20"/>
                <w:szCs w:val="20"/>
              </w:rPr>
            </w:pPr>
            <w:r>
              <w:rPr>
                <w:rFonts w:ascii="Arial" w:hAnsi="Arial" w:cs="Arial"/>
                <w:sz w:val="20"/>
                <w:szCs w:val="20"/>
              </w:rPr>
              <w:t>(Setecientos Treinta Mil Pesos 00/100 M.</w:t>
            </w:r>
            <w:r w:rsidR="00AF68DA">
              <w:rPr>
                <w:rFonts w:ascii="Arial" w:hAnsi="Arial" w:cs="Arial"/>
                <w:sz w:val="20"/>
                <w:szCs w:val="20"/>
              </w:rPr>
              <w:t xml:space="preserve"> </w:t>
            </w:r>
            <w:r>
              <w:rPr>
                <w:rFonts w:ascii="Arial" w:hAnsi="Arial" w:cs="Arial"/>
                <w:sz w:val="20"/>
                <w:szCs w:val="20"/>
              </w:rPr>
              <w:t>N.</w:t>
            </w:r>
            <w:r w:rsidR="005672D9" w:rsidRPr="006C64A0">
              <w:rPr>
                <w:rFonts w:ascii="Arial" w:hAnsi="Arial" w:cs="Arial"/>
                <w:sz w:val="20"/>
                <w:szCs w:val="20"/>
              </w:rPr>
              <w:t>)</w:t>
            </w:r>
          </w:p>
          <w:p w14:paraId="4ACA2201" w14:textId="77777777" w:rsidR="00E47DF1" w:rsidRDefault="00E47DF1" w:rsidP="00F9166E">
            <w:pPr>
              <w:rPr>
                <w:rFonts w:ascii="Arial" w:hAnsi="Arial" w:cs="Arial"/>
                <w:sz w:val="20"/>
                <w:szCs w:val="20"/>
              </w:rPr>
            </w:pPr>
          </w:p>
          <w:p w14:paraId="627CF6D3" w14:textId="41AF44F6" w:rsidR="006C64A0" w:rsidRPr="00E47DF1" w:rsidRDefault="00E47DF1" w:rsidP="00F9166E">
            <w:pPr>
              <w:rPr>
                <w:rFonts w:ascii="Arial" w:hAnsi="Arial" w:cs="Arial"/>
                <w:b/>
                <w:sz w:val="20"/>
                <w:szCs w:val="20"/>
              </w:rPr>
            </w:pPr>
            <w:r w:rsidRPr="00E47DF1">
              <w:rPr>
                <w:rFonts w:ascii="Arial" w:hAnsi="Arial" w:cs="Arial"/>
                <w:b/>
                <w:sz w:val="20"/>
                <w:szCs w:val="20"/>
              </w:rPr>
              <w:t>$</w:t>
            </w:r>
            <w:r w:rsidR="006C64A0" w:rsidRPr="00E47DF1">
              <w:rPr>
                <w:rFonts w:ascii="Arial" w:hAnsi="Arial" w:cs="Arial"/>
                <w:b/>
                <w:sz w:val="20"/>
                <w:szCs w:val="20"/>
              </w:rPr>
              <w:t>100,000.00 (</w:t>
            </w:r>
            <w:r w:rsidR="005A3708">
              <w:rPr>
                <w:rFonts w:ascii="Arial" w:hAnsi="Arial" w:cs="Arial"/>
                <w:b/>
                <w:sz w:val="20"/>
                <w:szCs w:val="20"/>
              </w:rPr>
              <w:t>MANO DE OBRA</w:t>
            </w:r>
            <w:r w:rsidR="006C64A0" w:rsidRPr="00E47DF1">
              <w:rPr>
                <w:rFonts w:ascii="Arial" w:hAnsi="Arial" w:cs="Arial"/>
                <w:b/>
                <w:sz w:val="20"/>
                <w:szCs w:val="20"/>
              </w:rPr>
              <w:t>)</w:t>
            </w:r>
          </w:p>
          <w:p w14:paraId="0BC00C6C" w14:textId="3C4F8E72" w:rsidR="005672D9" w:rsidRPr="006C64A0" w:rsidRDefault="006C64A0" w:rsidP="00F9166E">
            <w:pPr>
              <w:rPr>
                <w:rFonts w:ascii="Arial" w:hAnsi="Arial" w:cs="Arial"/>
                <w:sz w:val="20"/>
                <w:szCs w:val="20"/>
              </w:rPr>
            </w:pPr>
            <w:r>
              <w:rPr>
                <w:rFonts w:ascii="Arial" w:hAnsi="Arial" w:cs="Arial"/>
                <w:sz w:val="20"/>
                <w:szCs w:val="20"/>
              </w:rPr>
              <w:t>(Cien mil pesos 00/100 M.</w:t>
            </w:r>
            <w:r w:rsidR="00AF68DA">
              <w:rPr>
                <w:rFonts w:ascii="Arial" w:hAnsi="Arial" w:cs="Arial"/>
                <w:sz w:val="20"/>
                <w:szCs w:val="20"/>
              </w:rPr>
              <w:t xml:space="preserve"> </w:t>
            </w:r>
            <w:r>
              <w:rPr>
                <w:rFonts w:ascii="Arial" w:hAnsi="Arial" w:cs="Arial"/>
                <w:sz w:val="20"/>
                <w:szCs w:val="20"/>
              </w:rPr>
              <w:t xml:space="preserve">N. </w:t>
            </w:r>
            <w:r w:rsidR="005672D9" w:rsidRPr="006C64A0">
              <w:rPr>
                <w:rFonts w:ascii="Arial" w:hAnsi="Arial" w:cs="Arial"/>
                <w:sz w:val="20"/>
                <w:szCs w:val="20"/>
              </w:rPr>
              <w:t xml:space="preserve">  </w:t>
            </w:r>
          </w:p>
        </w:tc>
      </w:tr>
      <w:tr w:rsidR="00E87FCF" w:rsidRPr="00A543A8" w14:paraId="0FC6B310" w14:textId="77777777" w:rsidTr="00E47DF1">
        <w:trPr>
          <w:trHeight w:val="70"/>
        </w:trPr>
        <w:tc>
          <w:tcPr>
            <w:tcW w:w="4106" w:type="dxa"/>
            <w:shd w:val="clear" w:color="auto" w:fill="A8D08D" w:themeFill="accent6" w:themeFillTint="99"/>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961" w:type="dxa"/>
            <w:shd w:val="clear" w:color="auto" w:fill="A8D08D" w:themeFill="accent6" w:themeFillTint="99"/>
            <w:vAlign w:val="center"/>
          </w:tcPr>
          <w:p w14:paraId="5D07D016" w14:textId="35084C0A" w:rsidR="00E87FCF" w:rsidRPr="006C64A0" w:rsidRDefault="00F9166E" w:rsidP="00F9166E">
            <w:pPr>
              <w:rPr>
                <w:rFonts w:ascii="Arial" w:hAnsi="Arial" w:cs="Arial"/>
                <w:sz w:val="20"/>
                <w:szCs w:val="20"/>
              </w:rPr>
            </w:pPr>
            <w:r w:rsidRPr="006C64A0">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C735D6">
      <w:pPr>
        <w:jc w:val="cente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404D7183" w:rsidR="000A578C" w:rsidRDefault="000A578C" w:rsidP="00C735D6">
      <w:pPr>
        <w:jc w:val="center"/>
        <w:rPr>
          <w:rFonts w:ascii="Arial" w:hAnsi="Arial" w:cs="Arial"/>
          <w:b/>
          <w:sz w:val="24"/>
          <w:szCs w:val="24"/>
        </w:rPr>
      </w:pPr>
    </w:p>
    <w:p w14:paraId="76089038" w14:textId="5A44D754" w:rsidR="000A578C" w:rsidRDefault="000A578C" w:rsidP="00C735D6">
      <w:pPr>
        <w:jc w:val="center"/>
        <w:rPr>
          <w:rFonts w:ascii="Arial" w:hAnsi="Arial" w:cs="Arial"/>
          <w:b/>
          <w:sz w:val="24"/>
          <w:szCs w:val="24"/>
        </w:rPr>
      </w:pPr>
    </w:p>
    <w:p w14:paraId="785B44FA" w14:textId="2FA9B351"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410A0F0D"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4</w:t>
            </w:r>
            <w:r w:rsidR="0040494E" w:rsidRPr="00F06316">
              <w:rPr>
                <w:rFonts w:ascii="Arial" w:hAnsi="Arial" w:cs="Arial"/>
                <w:webHidden/>
              </w:rPr>
              <w:fldChar w:fldCharType="end"/>
            </w:r>
          </w:hyperlink>
        </w:p>
        <w:p w14:paraId="5A56CD56" w14:textId="3DBCE4A1" w:rsidR="0040494E" w:rsidRPr="00F06316" w:rsidRDefault="00A8203D"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6</w:t>
            </w:r>
            <w:r w:rsidR="0040494E" w:rsidRPr="00F06316">
              <w:rPr>
                <w:rFonts w:ascii="Arial" w:hAnsi="Arial" w:cs="Arial"/>
                <w:webHidden/>
              </w:rPr>
              <w:fldChar w:fldCharType="end"/>
            </w:r>
          </w:hyperlink>
        </w:p>
        <w:p w14:paraId="4F105088" w14:textId="7B675F4B" w:rsidR="0040494E" w:rsidRPr="00F06316" w:rsidRDefault="00A8203D"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6</w:t>
            </w:r>
            <w:r w:rsidR="0040494E" w:rsidRPr="00F06316">
              <w:rPr>
                <w:rFonts w:ascii="Arial" w:hAnsi="Arial" w:cs="Arial"/>
                <w:webHidden/>
              </w:rPr>
              <w:fldChar w:fldCharType="end"/>
            </w:r>
          </w:hyperlink>
        </w:p>
        <w:p w14:paraId="3FEE47A6" w14:textId="1F55AF69" w:rsidR="0040494E" w:rsidRPr="00F06316" w:rsidRDefault="00A8203D"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7</w:t>
            </w:r>
            <w:r w:rsidR="0040494E" w:rsidRPr="00F06316">
              <w:rPr>
                <w:rFonts w:ascii="Arial" w:hAnsi="Arial" w:cs="Arial"/>
                <w:webHidden/>
              </w:rPr>
              <w:fldChar w:fldCharType="end"/>
            </w:r>
          </w:hyperlink>
        </w:p>
        <w:p w14:paraId="333F87C4" w14:textId="1C3B2A9D" w:rsidR="0040494E" w:rsidRPr="00F06316" w:rsidRDefault="00A8203D"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8</w:t>
            </w:r>
            <w:r w:rsidR="0040494E" w:rsidRPr="00F06316">
              <w:rPr>
                <w:rFonts w:ascii="Arial" w:hAnsi="Arial" w:cs="Arial"/>
                <w:webHidden/>
              </w:rPr>
              <w:fldChar w:fldCharType="end"/>
            </w:r>
          </w:hyperlink>
        </w:p>
        <w:p w14:paraId="27484997" w14:textId="0A57F15B" w:rsidR="0040494E" w:rsidRPr="00F06316" w:rsidRDefault="00A8203D"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8</w:t>
            </w:r>
            <w:r w:rsidR="0040494E" w:rsidRPr="00F06316">
              <w:rPr>
                <w:rFonts w:ascii="Arial" w:hAnsi="Arial" w:cs="Arial"/>
                <w:webHidden/>
              </w:rPr>
              <w:fldChar w:fldCharType="end"/>
            </w:r>
          </w:hyperlink>
        </w:p>
        <w:p w14:paraId="1B3BE21A" w14:textId="36983A24" w:rsidR="0040494E" w:rsidRPr="00F06316" w:rsidRDefault="00A8203D"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9</w:t>
            </w:r>
            <w:r w:rsidR="0040494E" w:rsidRPr="00F06316">
              <w:rPr>
                <w:rFonts w:ascii="Arial" w:hAnsi="Arial" w:cs="Arial"/>
                <w:webHidden/>
              </w:rPr>
              <w:fldChar w:fldCharType="end"/>
            </w:r>
          </w:hyperlink>
        </w:p>
        <w:p w14:paraId="635DB46B" w14:textId="2CA115F1" w:rsidR="0040494E" w:rsidRPr="00F06316" w:rsidRDefault="00A8203D">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10</w:t>
            </w:r>
            <w:r w:rsidR="0040494E" w:rsidRPr="00F06316">
              <w:rPr>
                <w:rFonts w:ascii="Arial" w:hAnsi="Arial" w:cs="Arial"/>
                <w:noProof/>
                <w:webHidden/>
              </w:rPr>
              <w:fldChar w:fldCharType="end"/>
            </w:r>
          </w:hyperlink>
        </w:p>
        <w:p w14:paraId="1CDF56D2" w14:textId="5F25ED0E" w:rsidR="0040494E" w:rsidRPr="00F06316" w:rsidRDefault="00A8203D"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11</w:t>
            </w:r>
            <w:r w:rsidR="0040494E" w:rsidRPr="00F06316">
              <w:rPr>
                <w:rFonts w:ascii="Arial" w:hAnsi="Arial" w:cs="Arial"/>
                <w:webHidden/>
              </w:rPr>
              <w:fldChar w:fldCharType="end"/>
            </w:r>
          </w:hyperlink>
        </w:p>
        <w:p w14:paraId="3F1289FC" w14:textId="31C2B852" w:rsidR="0040494E" w:rsidRPr="00F06316" w:rsidRDefault="00A8203D">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11</w:t>
            </w:r>
            <w:r w:rsidR="0040494E" w:rsidRPr="00F06316">
              <w:rPr>
                <w:rFonts w:ascii="Arial" w:hAnsi="Arial" w:cs="Arial"/>
                <w:noProof/>
                <w:webHidden/>
              </w:rPr>
              <w:fldChar w:fldCharType="end"/>
            </w:r>
          </w:hyperlink>
        </w:p>
        <w:p w14:paraId="45445E44" w14:textId="467E8BD6" w:rsidR="0040494E" w:rsidRPr="00F06316" w:rsidRDefault="00A8203D">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15</w:t>
            </w:r>
            <w:r w:rsidR="0040494E" w:rsidRPr="00F06316">
              <w:rPr>
                <w:rFonts w:ascii="Arial" w:hAnsi="Arial" w:cs="Arial"/>
                <w:noProof/>
                <w:webHidden/>
              </w:rPr>
              <w:fldChar w:fldCharType="end"/>
            </w:r>
          </w:hyperlink>
        </w:p>
        <w:p w14:paraId="6AE128BF" w14:textId="22D48AD5" w:rsidR="0040494E" w:rsidRPr="00F06316" w:rsidRDefault="00A8203D">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17</w:t>
            </w:r>
            <w:r w:rsidR="0040494E" w:rsidRPr="00F06316">
              <w:rPr>
                <w:rFonts w:ascii="Arial" w:hAnsi="Arial" w:cs="Arial"/>
                <w:noProof/>
                <w:webHidden/>
              </w:rPr>
              <w:fldChar w:fldCharType="end"/>
            </w:r>
          </w:hyperlink>
        </w:p>
        <w:p w14:paraId="5AE5239E" w14:textId="57F1A5AC" w:rsidR="0040494E" w:rsidRPr="00F06316" w:rsidRDefault="00A8203D">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18</w:t>
            </w:r>
            <w:r w:rsidR="0040494E" w:rsidRPr="00F06316">
              <w:rPr>
                <w:rFonts w:ascii="Arial" w:hAnsi="Arial" w:cs="Arial"/>
                <w:noProof/>
                <w:webHidden/>
              </w:rPr>
              <w:fldChar w:fldCharType="end"/>
            </w:r>
          </w:hyperlink>
        </w:p>
        <w:p w14:paraId="23944489" w14:textId="41983865" w:rsidR="0040494E" w:rsidRPr="00F06316" w:rsidRDefault="00A8203D">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19</w:t>
            </w:r>
            <w:r w:rsidR="0040494E" w:rsidRPr="00F06316">
              <w:rPr>
                <w:rFonts w:ascii="Arial" w:hAnsi="Arial" w:cs="Arial"/>
                <w:noProof/>
                <w:webHidden/>
              </w:rPr>
              <w:fldChar w:fldCharType="end"/>
            </w:r>
          </w:hyperlink>
        </w:p>
        <w:p w14:paraId="0A15F0F9" w14:textId="4533BB37" w:rsidR="0040494E" w:rsidRPr="00F06316" w:rsidRDefault="00A8203D">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19</w:t>
            </w:r>
            <w:r w:rsidR="0040494E" w:rsidRPr="00F06316">
              <w:rPr>
                <w:rFonts w:ascii="Arial" w:hAnsi="Arial" w:cs="Arial"/>
                <w:noProof/>
                <w:webHidden/>
              </w:rPr>
              <w:fldChar w:fldCharType="end"/>
            </w:r>
          </w:hyperlink>
        </w:p>
        <w:p w14:paraId="06CA3296" w14:textId="215F1BC5" w:rsidR="0040494E" w:rsidRPr="00F06316" w:rsidRDefault="00A8203D">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19</w:t>
            </w:r>
            <w:r w:rsidR="0040494E" w:rsidRPr="00F06316">
              <w:rPr>
                <w:rFonts w:ascii="Arial" w:hAnsi="Arial" w:cs="Arial"/>
                <w:noProof/>
                <w:webHidden/>
              </w:rPr>
              <w:fldChar w:fldCharType="end"/>
            </w:r>
          </w:hyperlink>
        </w:p>
        <w:p w14:paraId="16036BD4" w14:textId="50BDB9E7" w:rsidR="0040494E" w:rsidRPr="00F06316" w:rsidRDefault="00A8203D"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20</w:t>
            </w:r>
            <w:r w:rsidR="0040494E" w:rsidRPr="00F06316">
              <w:rPr>
                <w:rFonts w:ascii="Arial" w:hAnsi="Arial" w:cs="Arial"/>
                <w:webHidden/>
              </w:rPr>
              <w:fldChar w:fldCharType="end"/>
            </w:r>
          </w:hyperlink>
        </w:p>
        <w:p w14:paraId="1C4C547F" w14:textId="082F7707" w:rsidR="0040494E" w:rsidRPr="00F06316" w:rsidRDefault="00A8203D">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21</w:t>
            </w:r>
            <w:r w:rsidR="0040494E" w:rsidRPr="00F06316">
              <w:rPr>
                <w:rFonts w:ascii="Arial" w:hAnsi="Arial" w:cs="Arial"/>
                <w:noProof/>
                <w:webHidden/>
              </w:rPr>
              <w:fldChar w:fldCharType="end"/>
            </w:r>
          </w:hyperlink>
        </w:p>
        <w:p w14:paraId="3752539F" w14:textId="39AECBDF" w:rsidR="0040494E" w:rsidRPr="00F06316" w:rsidRDefault="00A8203D">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23</w:t>
            </w:r>
            <w:r w:rsidR="0040494E" w:rsidRPr="00F06316">
              <w:rPr>
                <w:rFonts w:ascii="Arial" w:hAnsi="Arial" w:cs="Arial"/>
                <w:noProof/>
                <w:webHidden/>
              </w:rPr>
              <w:fldChar w:fldCharType="end"/>
            </w:r>
          </w:hyperlink>
        </w:p>
        <w:p w14:paraId="6C5EB92D" w14:textId="20FA78DB" w:rsidR="0040494E" w:rsidRPr="00F06316" w:rsidRDefault="00A8203D"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24</w:t>
            </w:r>
            <w:r w:rsidR="0040494E" w:rsidRPr="00F06316">
              <w:rPr>
                <w:rFonts w:ascii="Arial" w:hAnsi="Arial" w:cs="Arial"/>
                <w:webHidden/>
              </w:rPr>
              <w:fldChar w:fldCharType="end"/>
            </w:r>
          </w:hyperlink>
        </w:p>
        <w:p w14:paraId="08F2D8F4" w14:textId="17AC1BDF" w:rsidR="0040494E" w:rsidRPr="00F06316" w:rsidRDefault="00A8203D"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26</w:t>
            </w:r>
            <w:r w:rsidR="0040494E" w:rsidRPr="00F06316">
              <w:rPr>
                <w:rFonts w:ascii="Arial" w:hAnsi="Arial" w:cs="Arial"/>
                <w:webHidden/>
              </w:rPr>
              <w:fldChar w:fldCharType="end"/>
            </w:r>
          </w:hyperlink>
        </w:p>
        <w:p w14:paraId="6779C7CE" w14:textId="2221DB05" w:rsidR="0040494E" w:rsidRPr="00F06316" w:rsidRDefault="00A8203D"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26</w:t>
            </w:r>
            <w:r w:rsidR="0040494E" w:rsidRPr="00F06316">
              <w:rPr>
                <w:rFonts w:ascii="Arial" w:hAnsi="Arial" w:cs="Arial"/>
                <w:webHidden/>
              </w:rPr>
              <w:fldChar w:fldCharType="end"/>
            </w:r>
          </w:hyperlink>
        </w:p>
        <w:p w14:paraId="45F30865" w14:textId="1F8FDA91" w:rsidR="0040494E" w:rsidRPr="00F06316" w:rsidRDefault="00A8203D"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27</w:t>
            </w:r>
            <w:r w:rsidR="0040494E" w:rsidRPr="00F06316">
              <w:rPr>
                <w:rFonts w:ascii="Arial" w:hAnsi="Arial" w:cs="Arial"/>
                <w:webHidden/>
              </w:rPr>
              <w:fldChar w:fldCharType="end"/>
            </w:r>
          </w:hyperlink>
        </w:p>
        <w:p w14:paraId="1795ED60" w14:textId="352BA593" w:rsidR="0040494E" w:rsidRPr="00F06316" w:rsidRDefault="00A8203D"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27</w:t>
            </w:r>
            <w:r w:rsidR="0040494E" w:rsidRPr="00F06316">
              <w:rPr>
                <w:rFonts w:ascii="Arial" w:hAnsi="Arial" w:cs="Arial"/>
                <w:webHidden/>
              </w:rPr>
              <w:fldChar w:fldCharType="end"/>
            </w:r>
          </w:hyperlink>
        </w:p>
        <w:p w14:paraId="6DC037D1" w14:textId="340D0AED" w:rsidR="0040494E" w:rsidRPr="00F06316" w:rsidRDefault="00A8203D"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28</w:t>
            </w:r>
            <w:r w:rsidR="0040494E" w:rsidRPr="00F06316">
              <w:rPr>
                <w:rFonts w:ascii="Arial" w:hAnsi="Arial" w:cs="Arial"/>
                <w:webHidden/>
              </w:rPr>
              <w:fldChar w:fldCharType="end"/>
            </w:r>
          </w:hyperlink>
        </w:p>
        <w:p w14:paraId="022A32C2" w14:textId="1B49CD3A" w:rsidR="0040494E" w:rsidRPr="00F06316" w:rsidRDefault="00A8203D"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29</w:t>
            </w:r>
            <w:r w:rsidR="0040494E" w:rsidRPr="00F06316">
              <w:rPr>
                <w:rFonts w:ascii="Arial" w:hAnsi="Arial" w:cs="Arial"/>
                <w:webHidden/>
              </w:rPr>
              <w:fldChar w:fldCharType="end"/>
            </w:r>
          </w:hyperlink>
        </w:p>
        <w:p w14:paraId="27E9EA42" w14:textId="7F14E6F8" w:rsidR="0040494E" w:rsidRPr="00F06316" w:rsidRDefault="00A8203D"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30</w:t>
            </w:r>
            <w:r w:rsidR="0040494E" w:rsidRPr="00F06316">
              <w:rPr>
                <w:rFonts w:ascii="Arial" w:hAnsi="Arial" w:cs="Arial"/>
                <w:webHidden/>
              </w:rPr>
              <w:fldChar w:fldCharType="end"/>
            </w:r>
          </w:hyperlink>
        </w:p>
        <w:p w14:paraId="53CCBF25" w14:textId="3F9B7826" w:rsidR="0040494E" w:rsidRPr="00F06316" w:rsidRDefault="00A8203D"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30</w:t>
            </w:r>
            <w:r w:rsidR="0040494E" w:rsidRPr="00F06316">
              <w:rPr>
                <w:rFonts w:ascii="Arial" w:hAnsi="Arial" w:cs="Arial"/>
                <w:webHidden/>
              </w:rPr>
              <w:fldChar w:fldCharType="end"/>
            </w:r>
          </w:hyperlink>
        </w:p>
        <w:p w14:paraId="70CDBEC3" w14:textId="6F9B003A" w:rsidR="0040494E" w:rsidRPr="00F06316" w:rsidRDefault="00A8203D"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31</w:t>
            </w:r>
            <w:r w:rsidR="0040494E" w:rsidRPr="00F06316">
              <w:rPr>
                <w:rFonts w:ascii="Arial" w:hAnsi="Arial" w:cs="Arial"/>
                <w:webHidden/>
              </w:rPr>
              <w:fldChar w:fldCharType="end"/>
            </w:r>
          </w:hyperlink>
        </w:p>
        <w:p w14:paraId="201C3441" w14:textId="37931764" w:rsidR="0040494E" w:rsidRPr="00F06316" w:rsidRDefault="00A8203D"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31</w:t>
            </w:r>
            <w:r w:rsidR="0040494E" w:rsidRPr="00F06316">
              <w:rPr>
                <w:rFonts w:ascii="Arial" w:hAnsi="Arial" w:cs="Arial"/>
                <w:webHidden/>
              </w:rPr>
              <w:fldChar w:fldCharType="end"/>
            </w:r>
          </w:hyperlink>
        </w:p>
        <w:p w14:paraId="750D6D5D" w14:textId="776F472E" w:rsidR="0040494E" w:rsidRPr="00F06316" w:rsidRDefault="00A8203D"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32</w:t>
            </w:r>
            <w:r w:rsidR="0040494E" w:rsidRPr="00F06316">
              <w:rPr>
                <w:rFonts w:ascii="Arial" w:hAnsi="Arial" w:cs="Arial"/>
                <w:webHidden/>
              </w:rPr>
              <w:fldChar w:fldCharType="end"/>
            </w:r>
          </w:hyperlink>
        </w:p>
        <w:p w14:paraId="1F297B21" w14:textId="4C0E558D" w:rsidR="0040494E" w:rsidRPr="00F06316" w:rsidRDefault="00A8203D"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32</w:t>
            </w:r>
            <w:r w:rsidR="0040494E" w:rsidRPr="00F06316">
              <w:rPr>
                <w:rFonts w:ascii="Arial" w:hAnsi="Arial" w:cs="Arial"/>
                <w:webHidden/>
              </w:rPr>
              <w:fldChar w:fldCharType="end"/>
            </w:r>
          </w:hyperlink>
        </w:p>
        <w:p w14:paraId="15655BA9" w14:textId="37FBE261" w:rsidR="0040494E" w:rsidRPr="00F06316" w:rsidRDefault="00A8203D"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33</w:t>
            </w:r>
            <w:r w:rsidR="0040494E" w:rsidRPr="00F06316">
              <w:rPr>
                <w:rFonts w:ascii="Arial" w:hAnsi="Arial" w:cs="Arial"/>
                <w:webHidden/>
              </w:rPr>
              <w:fldChar w:fldCharType="end"/>
            </w:r>
          </w:hyperlink>
        </w:p>
        <w:p w14:paraId="6C7A1E7C" w14:textId="0953E7FB" w:rsidR="0040494E" w:rsidRPr="00F06316" w:rsidRDefault="00A8203D"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33</w:t>
            </w:r>
            <w:r w:rsidR="0040494E" w:rsidRPr="00F06316">
              <w:rPr>
                <w:rFonts w:ascii="Arial" w:hAnsi="Arial" w:cs="Arial"/>
                <w:webHidden/>
              </w:rPr>
              <w:fldChar w:fldCharType="end"/>
            </w:r>
          </w:hyperlink>
        </w:p>
        <w:p w14:paraId="23F06ED0" w14:textId="130BC4CF" w:rsidR="0040494E" w:rsidRPr="00F06316" w:rsidRDefault="00A8203D"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33</w:t>
            </w:r>
            <w:r w:rsidR="0040494E" w:rsidRPr="00F06316">
              <w:rPr>
                <w:rFonts w:ascii="Arial" w:hAnsi="Arial" w:cs="Arial"/>
                <w:webHidden/>
              </w:rPr>
              <w:fldChar w:fldCharType="end"/>
            </w:r>
          </w:hyperlink>
        </w:p>
        <w:p w14:paraId="59D7ED77" w14:textId="591565D3" w:rsidR="0040494E" w:rsidRPr="00F06316" w:rsidRDefault="00A8203D"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34</w:t>
            </w:r>
            <w:r w:rsidR="0040494E" w:rsidRPr="00F06316">
              <w:rPr>
                <w:rFonts w:ascii="Arial" w:hAnsi="Arial" w:cs="Arial"/>
                <w:webHidden/>
              </w:rPr>
              <w:fldChar w:fldCharType="end"/>
            </w:r>
          </w:hyperlink>
        </w:p>
        <w:p w14:paraId="4BBDC825" w14:textId="310F236C" w:rsidR="0040494E" w:rsidRPr="00F06316" w:rsidRDefault="00A8203D"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34</w:t>
            </w:r>
            <w:r w:rsidR="0040494E" w:rsidRPr="00F06316">
              <w:rPr>
                <w:rFonts w:ascii="Arial" w:hAnsi="Arial" w:cs="Arial"/>
                <w:webHidden/>
              </w:rPr>
              <w:fldChar w:fldCharType="end"/>
            </w:r>
          </w:hyperlink>
        </w:p>
        <w:p w14:paraId="4AB40C15" w14:textId="125AEE33" w:rsidR="0040494E" w:rsidRPr="00F06316" w:rsidRDefault="00A8203D">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34</w:t>
            </w:r>
            <w:r w:rsidR="0040494E" w:rsidRPr="00F06316">
              <w:rPr>
                <w:rFonts w:ascii="Arial" w:hAnsi="Arial" w:cs="Arial"/>
                <w:noProof/>
                <w:webHidden/>
              </w:rPr>
              <w:fldChar w:fldCharType="end"/>
            </w:r>
          </w:hyperlink>
        </w:p>
        <w:p w14:paraId="784056E5" w14:textId="13960E4C" w:rsidR="0040494E" w:rsidRPr="00F06316" w:rsidRDefault="00A8203D">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35</w:t>
            </w:r>
            <w:r w:rsidR="0040494E" w:rsidRPr="00F06316">
              <w:rPr>
                <w:rFonts w:ascii="Arial" w:hAnsi="Arial" w:cs="Arial"/>
                <w:noProof/>
                <w:webHidden/>
              </w:rPr>
              <w:fldChar w:fldCharType="end"/>
            </w:r>
          </w:hyperlink>
        </w:p>
        <w:p w14:paraId="57528427" w14:textId="228C6937" w:rsidR="0040494E" w:rsidRPr="00F06316" w:rsidRDefault="00A8203D">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35</w:t>
            </w:r>
            <w:r w:rsidR="0040494E" w:rsidRPr="00F06316">
              <w:rPr>
                <w:rFonts w:ascii="Arial" w:hAnsi="Arial" w:cs="Arial"/>
                <w:noProof/>
                <w:webHidden/>
              </w:rPr>
              <w:fldChar w:fldCharType="end"/>
            </w:r>
          </w:hyperlink>
        </w:p>
        <w:p w14:paraId="13A4BAD7" w14:textId="32FAA1DC" w:rsidR="0040494E" w:rsidRPr="00F06316" w:rsidRDefault="00A8203D">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35</w:t>
            </w:r>
            <w:r w:rsidR="0040494E" w:rsidRPr="00F06316">
              <w:rPr>
                <w:rFonts w:ascii="Arial" w:hAnsi="Arial" w:cs="Arial"/>
                <w:noProof/>
                <w:webHidden/>
              </w:rPr>
              <w:fldChar w:fldCharType="end"/>
            </w:r>
          </w:hyperlink>
        </w:p>
        <w:p w14:paraId="31A08872" w14:textId="75C268C9" w:rsidR="0040494E" w:rsidRPr="00F06316" w:rsidRDefault="00A8203D">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36</w:t>
            </w:r>
            <w:r w:rsidR="0040494E" w:rsidRPr="00F06316">
              <w:rPr>
                <w:rFonts w:ascii="Arial" w:hAnsi="Arial" w:cs="Arial"/>
                <w:noProof/>
                <w:webHidden/>
              </w:rPr>
              <w:fldChar w:fldCharType="end"/>
            </w:r>
          </w:hyperlink>
        </w:p>
        <w:p w14:paraId="769F5C0C" w14:textId="73FC1081" w:rsidR="0040494E" w:rsidRPr="00F06316" w:rsidRDefault="00A8203D">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37</w:t>
            </w:r>
            <w:r w:rsidR="0040494E" w:rsidRPr="00F06316">
              <w:rPr>
                <w:rFonts w:ascii="Arial" w:hAnsi="Arial" w:cs="Arial"/>
                <w:noProof/>
                <w:webHidden/>
              </w:rPr>
              <w:fldChar w:fldCharType="end"/>
            </w:r>
          </w:hyperlink>
        </w:p>
        <w:p w14:paraId="5A9B2202" w14:textId="595BC369" w:rsidR="0040494E" w:rsidRPr="00F06316" w:rsidRDefault="00A8203D">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37</w:t>
            </w:r>
            <w:r w:rsidR="0040494E" w:rsidRPr="00F06316">
              <w:rPr>
                <w:rFonts w:ascii="Arial" w:hAnsi="Arial" w:cs="Arial"/>
                <w:noProof/>
                <w:webHidden/>
              </w:rPr>
              <w:fldChar w:fldCharType="end"/>
            </w:r>
          </w:hyperlink>
        </w:p>
        <w:p w14:paraId="0C748511" w14:textId="181A6CB2" w:rsidR="0040494E" w:rsidRPr="00F06316" w:rsidRDefault="00A8203D"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37</w:t>
            </w:r>
            <w:r w:rsidR="0040494E" w:rsidRPr="00F06316">
              <w:rPr>
                <w:rFonts w:ascii="Arial" w:hAnsi="Arial" w:cs="Arial"/>
                <w:webHidden/>
              </w:rPr>
              <w:fldChar w:fldCharType="end"/>
            </w:r>
          </w:hyperlink>
        </w:p>
        <w:p w14:paraId="6D218496" w14:textId="546B339E" w:rsidR="0040494E" w:rsidRPr="00F06316" w:rsidRDefault="00A8203D">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485442">
              <w:rPr>
                <w:rFonts w:ascii="Arial" w:hAnsi="Arial" w:cs="Arial"/>
                <w:noProof/>
                <w:webHidden/>
              </w:rPr>
              <w:t>38</w:t>
            </w:r>
            <w:r w:rsidR="0040494E" w:rsidRPr="00F06316">
              <w:rPr>
                <w:rFonts w:ascii="Arial" w:hAnsi="Arial" w:cs="Arial"/>
                <w:noProof/>
                <w:webHidden/>
              </w:rPr>
              <w:fldChar w:fldCharType="end"/>
            </w:r>
          </w:hyperlink>
        </w:p>
        <w:p w14:paraId="39E85D29" w14:textId="5FA11006" w:rsidR="0040494E" w:rsidRPr="00F06316" w:rsidRDefault="00A8203D"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39</w:t>
            </w:r>
            <w:r w:rsidR="0040494E" w:rsidRPr="00F06316">
              <w:rPr>
                <w:rFonts w:ascii="Arial" w:hAnsi="Arial" w:cs="Arial"/>
                <w:webHidden/>
              </w:rPr>
              <w:fldChar w:fldCharType="end"/>
            </w:r>
          </w:hyperlink>
        </w:p>
        <w:p w14:paraId="224AD2AD" w14:textId="6CF38662" w:rsidR="0040494E" w:rsidRPr="00F06316" w:rsidRDefault="00A8203D"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39</w:t>
            </w:r>
            <w:r w:rsidR="0040494E" w:rsidRPr="00F06316">
              <w:rPr>
                <w:rFonts w:ascii="Arial" w:hAnsi="Arial" w:cs="Arial"/>
                <w:webHidden/>
              </w:rPr>
              <w:fldChar w:fldCharType="end"/>
            </w:r>
          </w:hyperlink>
        </w:p>
        <w:p w14:paraId="2B80F617" w14:textId="5EBE2083" w:rsidR="0040494E" w:rsidRPr="00F06316" w:rsidRDefault="00A8203D"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40</w:t>
            </w:r>
            <w:r w:rsidR="0040494E" w:rsidRPr="00F06316">
              <w:rPr>
                <w:rFonts w:ascii="Arial" w:hAnsi="Arial" w:cs="Arial"/>
                <w:webHidden/>
              </w:rPr>
              <w:fldChar w:fldCharType="end"/>
            </w:r>
          </w:hyperlink>
        </w:p>
        <w:p w14:paraId="0D6D8F86" w14:textId="695539A8" w:rsidR="0040494E" w:rsidRPr="00F06316" w:rsidRDefault="00A8203D"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40</w:t>
            </w:r>
            <w:r w:rsidR="0040494E" w:rsidRPr="00F06316">
              <w:rPr>
                <w:rFonts w:ascii="Arial" w:hAnsi="Arial" w:cs="Arial"/>
                <w:webHidden/>
              </w:rPr>
              <w:fldChar w:fldCharType="end"/>
            </w:r>
          </w:hyperlink>
        </w:p>
        <w:p w14:paraId="3F27BFE0" w14:textId="45DAE96A" w:rsidR="0040494E" w:rsidRPr="00F06316" w:rsidRDefault="00A8203D"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40</w:t>
            </w:r>
            <w:r w:rsidR="0040494E" w:rsidRPr="00F06316">
              <w:rPr>
                <w:rFonts w:ascii="Arial" w:hAnsi="Arial" w:cs="Arial"/>
                <w:webHidden/>
              </w:rPr>
              <w:fldChar w:fldCharType="end"/>
            </w:r>
          </w:hyperlink>
        </w:p>
        <w:p w14:paraId="72F8D70E" w14:textId="039824B1" w:rsidR="0040494E" w:rsidRPr="00F06316" w:rsidRDefault="00A8203D"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40</w:t>
            </w:r>
            <w:r w:rsidR="0040494E" w:rsidRPr="00F06316">
              <w:rPr>
                <w:rFonts w:ascii="Arial" w:hAnsi="Arial" w:cs="Arial"/>
                <w:webHidden/>
              </w:rPr>
              <w:fldChar w:fldCharType="end"/>
            </w:r>
          </w:hyperlink>
        </w:p>
        <w:p w14:paraId="4F5F1664" w14:textId="4DAEC888" w:rsidR="0040494E" w:rsidRPr="00F06316" w:rsidRDefault="00A8203D"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41</w:t>
            </w:r>
            <w:r w:rsidR="0040494E" w:rsidRPr="00F06316">
              <w:rPr>
                <w:rFonts w:ascii="Arial" w:hAnsi="Arial" w:cs="Arial"/>
                <w:webHidden/>
              </w:rPr>
              <w:fldChar w:fldCharType="end"/>
            </w:r>
          </w:hyperlink>
        </w:p>
        <w:p w14:paraId="0DEAE029" w14:textId="24E4B887" w:rsidR="0040494E" w:rsidRPr="00F06316" w:rsidRDefault="00A8203D"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41</w:t>
            </w:r>
            <w:r w:rsidR="0040494E" w:rsidRPr="00F06316">
              <w:rPr>
                <w:rFonts w:ascii="Arial" w:hAnsi="Arial" w:cs="Arial"/>
                <w:webHidden/>
              </w:rPr>
              <w:fldChar w:fldCharType="end"/>
            </w:r>
          </w:hyperlink>
        </w:p>
        <w:p w14:paraId="06A6329B" w14:textId="75956573" w:rsidR="0040494E" w:rsidRPr="00F06316" w:rsidRDefault="00A8203D"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41</w:t>
            </w:r>
            <w:r w:rsidR="0040494E" w:rsidRPr="00F06316">
              <w:rPr>
                <w:rFonts w:ascii="Arial" w:hAnsi="Arial" w:cs="Arial"/>
                <w:webHidden/>
              </w:rPr>
              <w:fldChar w:fldCharType="end"/>
            </w:r>
          </w:hyperlink>
        </w:p>
        <w:p w14:paraId="30F01025" w14:textId="6A37B1A7" w:rsidR="0040494E" w:rsidRDefault="00A8203D"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485442">
              <w:rPr>
                <w:rFonts w:ascii="Arial" w:hAnsi="Arial" w:cs="Arial"/>
                <w:webHidden/>
              </w:rPr>
              <w:t>42</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5A09F713" w14:textId="2D5101CC" w:rsidR="00E87FCF" w:rsidRPr="00ED14C4" w:rsidRDefault="00E87FCF" w:rsidP="00ED14C4">
      <w:pPr>
        <w:pStyle w:val="Ttulo1"/>
        <w:rPr>
          <w:rFonts w:cs="Arial"/>
          <w:b w:val="0"/>
          <w:color w:val="auto"/>
          <w:szCs w:val="28"/>
        </w:rPr>
      </w:pPr>
      <w:bookmarkStart w:id="1" w:name="_Toc135041678"/>
      <w:r w:rsidRPr="00061BB1">
        <w:rPr>
          <w:rFonts w:cs="Arial"/>
          <w:color w:val="auto"/>
          <w:szCs w:val="28"/>
        </w:rPr>
        <w:lastRenderedPageBreak/>
        <w:t>1. INFORMACIÓN GENERAL</w:t>
      </w:r>
      <w:bookmarkEnd w:id="1"/>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5E604F">
            <w:pP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5E604F">
            <w:pP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5E604F">
            <w:pP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ASEJ </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5E604F">
            <w:pP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5E604F">
            <w:pP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5E604F">
            <w:pP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5E604F">
            <w:pP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5E604F">
            <w:pP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5E604F">
            <w:pP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5E604F">
            <w:pP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5E604F">
            <w:pP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5E604F">
            <w:pP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 xml:space="preserve">que será aportado al Fondo Impulso Jalisco, equivalente al 0.5 punto </w:t>
            </w:r>
            <w:r w:rsidRPr="00061BB1">
              <w:rPr>
                <w:rFonts w:ascii="Arial" w:hAnsi="Arial" w:cs="Arial"/>
                <w:sz w:val="20"/>
                <w:szCs w:val="20"/>
              </w:rPr>
              <w:lastRenderedPageBreak/>
              <w:t>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5E604F">
            <w:pPr>
              <w:rPr>
                <w:rFonts w:ascii="Arial" w:hAnsi="Arial" w:cs="Arial"/>
                <w:b/>
                <w:sz w:val="20"/>
                <w:szCs w:val="24"/>
              </w:rPr>
            </w:pPr>
            <w:r w:rsidRPr="00061BB1">
              <w:rPr>
                <w:rFonts w:ascii="Arial" w:hAnsi="Arial"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5E604F">
            <w:pP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886770">
            <w:pP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5E604F">
            <w:pP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Fondo Impulso Jalisco </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Órgano Interno de Control </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5E604F">
            <w:pP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5E604F">
            <w:pP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5E604F">
            <w:pP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Tipo de licitación </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5E604F">
            <w:pP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126BB520" w:rsidR="00CB1097" w:rsidRPr="00061BB1" w:rsidRDefault="00CB1097" w:rsidP="005E604F">
            <w:pPr>
              <w:rPr>
                <w:rFonts w:ascii="Arial" w:hAnsi="Arial" w:cs="Arial"/>
                <w:b/>
                <w:sz w:val="20"/>
                <w:szCs w:val="24"/>
              </w:rPr>
            </w:pPr>
            <w:r w:rsidRPr="00061BB1">
              <w:rPr>
                <w:rFonts w:ascii="Arial" w:hAnsi="Arial" w:cs="Arial"/>
                <w:b/>
                <w:sz w:val="20"/>
                <w:szCs w:val="24"/>
              </w:rPr>
              <w:t xml:space="preserve">Garantía </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038C219B" w14:textId="77777777" w:rsidR="00E47DF1" w:rsidRDefault="00E47DF1" w:rsidP="00E87FCF">
      <w:pPr>
        <w:jc w:val="both"/>
        <w:rPr>
          <w:rFonts w:ascii="Arial" w:hAnsi="Arial" w:cs="Arial"/>
          <w:spacing w:val="-1"/>
          <w:sz w:val="24"/>
          <w:szCs w:val="24"/>
        </w:rPr>
      </w:pPr>
    </w:p>
    <w:p w14:paraId="1FE5F849" w14:textId="395B6DB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220E3E4C" w:rsidR="001D3950" w:rsidRPr="001D3950" w:rsidRDefault="00E87FCF" w:rsidP="00715B8F">
      <w:pPr>
        <w:pStyle w:val="Ttulo1"/>
      </w:pPr>
      <w:bookmarkStart w:id="2" w:name="_Toc135041679"/>
      <w:r w:rsidRPr="00061BB1">
        <w:lastRenderedPageBreak/>
        <w:t>2. CA</w:t>
      </w:r>
      <w:r w:rsidR="00FB14E7" w:rsidRPr="00061BB1">
        <w:t>LENDARIO DE ACTIVIDADES (ACTOS)</w:t>
      </w:r>
      <w:bookmarkEnd w:id="2"/>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B84813" w14:paraId="79372FF2" w14:textId="77777777" w:rsidTr="001D3950">
        <w:tc>
          <w:tcPr>
            <w:tcW w:w="562" w:type="dxa"/>
            <w:shd w:val="clear" w:color="auto" w:fill="BFBFBF" w:themeFill="background1" w:themeFillShade="BF"/>
            <w:vAlign w:val="center"/>
          </w:tcPr>
          <w:p w14:paraId="5EF15E71" w14:textId="3AEEEFAD" w:rsidR="00E87FCF" w:rsidRPr="00B84813" w:rsidRDefault="00886770" w:rsidP="001D3950">
            <w:pPr>
              <w:jc w:val="center"/>
              <w:rPr>
                <w:rFonts w:ascii="Arial" w:hAnsi="Arial" w:cs="Arial"/>
                <w:b/>
                <w:sz w:val="20"/>
                <w:szCs w:val="20"/>
              </w:rPr>
            </w:pPr>
            <w:r w:rsidRPr="00B84813">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Lugar</w:t>
            </w:r>
          </w:p>
        </w:tc>
      </w:tr>
      <w:tr w:rsidR="00E87FCF" w:rsidRPr="00B84813" w14:paraId="529B61CA" w14:textId="77777777" w:rsidTr="001D3950">
        <w:trPr>
          <w:trHeight w:val="920"/>
        </w:trPr>
        <w:tc>
          <w:tcPr>
            <w:tcW w:w="562" w:type="dxa"/>
            <w:shd w:val="clear" w:color="auto" w:fill="BFBFBF" w:themeFill="background1" w:themeFillShade="BF"/>
            <w:vAlign w:val="center"/>
          </w:tcPr>
          <w:p w14:paraId="55375B16" w14:textId="77777777" w:rsidR="00E87FCF" w:rsidRPr="00B84813" w:rsidRDefault="00E87FCF" w:rsidP="001D3950">
            <w:pPr>
              <w:jc w:val="center"/>
              <w:rPr>
                <w:rFonts w:ascii="Arial" w:hAnsi="Arial" w:cs="Arial"/>
                <w:b/>
                <w:sz w:val="20"/>
                <w:szCs w:val="20"/>
              </w:rPr>
            </w:pPr>
            <w:r w:rsidRPr="00B84813">
              <w:rPr>
                <w:rFonts w:ascii="Arial" w:hAnsi="Arial" w:cs="Arial"/>
                <w:b/>
                <w:sz w:val="20"/>
                <w:szCs w:val="20"/>
              </w:rPr>
              <w:t>1</w:t>
            </w:r>
          </w:p>
        </w:tc>
        <w:tc>
          <w:tcPr>
            <w:tcW w:w="2410" w:type="dxa"/>
            <w:vAlign w:val="center"/>
          </w:tcPr>
          <w:p w14:paraId="47AE44B7" w14:textId="77777777" w:rsidR="00E87FCF" w:rsidRPr="00B84813" w:rsidRDefault="00E87FCF" w:rsidP="00886770">
            <w:pPr>
              <w:rPr>
                <w:rFonts w:ascii="Arial" w:hAnsi="Arial" w:cs="Arial"/>
                <w:sz w:val="20"/>
                <w:szCs w:val="20"/>
              </w:rPr>
            </w:pPr>
            <w:r w:rsidRPr="00B84813">
              <w:rPr>
                <w:rFonts w:ascii="Arial" w:hAnsi="Arial" w:cs="Arial"/>
                <w:sz w:val="20"/>
                <w:szCs w:val="20"/>
              </w:rPr>
              <w:t>Publicación</w:t>
            </w:r>
          </w:p>
          <w:p w14:paraId="038F05A3" w14:textId="7A2F8D5C" w:rsidR="00E87FCF" w:rsidRPr="00B84813" w:rsidRDefault="001D3950" w:rsidP="00886770">
            <w:pPr>
              <w:rPr>
                <w:rFonts w:ascii="Arial" w:hAnsi="Arial" w:cs="Arial"/>
                <w:sz w:val="20"/>
                <w:szCs w:val="20"/>
              </w:rPr>
            </w:pPr>
            <w:r>
              <w:rPr>
                <w:rFonts w:ascii="Arial" w:hAnsi="Arial" w:cs="Arial"/>
                <w:sz w:val="20"/>
                <w:szCs w:val="20"/>
              </w:rPr>
              <w:t>de convocatoria/b</w:t>
            </w:r>
            <w:r w:rsidR="00E87FCF" w:rsidRPr="00B84813">
              <w:rPr>
                <w:rFonts w:ascii="Arial" w:hAnsi="Arial" w:cs="Arial"/>
                <w:sz w:val="20"/>
                <w:szCs w:val="20"/>
              </w:rPr>
              <w:t>ases.</w:t>
            </w:r>
          </w:p>
        </w:tc>
        <w:tc>
          <w:tcPr>
            <w:tcW w:w="2126" w:type="dxa"/>
            <w:vAlign w:val="center"/>
          </w:tcPr>
          <w:p w14:paraId="20D7F9EF" w14:textId="5B88E206" w:rsidR="00E87FCF" w:rsidRPr="00ED14C4" w:rsidRDefault="00546F1F" w:rsidP="00546F1F">
            <w:pPr>
              <w:jc w:val="both"/>
              <w:rPr>
                <w:rFonts w:ascii="Arial" w:hAnsi="Arial" w:cs="Arial"/>
                <w:sz w:val="20"/>
                <w:szCs w:val="20"/>
              </w:rPr>
            </w:pPr>
            <w:r>
              <w:rPr>
                <w:rFonts w:ascii="Arial" w:hAnsi="Arial" w:cs="Arial"/>
                <w:sz w:val="20"/>
                <w:szCs w:val="20"/>
              </w:rPr>
              <w:t>Jueves 06</w:t>
            </w:r>
            <w:r w:rsidR="001273BE" w:rsidRPr="001273BE">
              <w:rPr>
                <w:rFonts w:ascii="Arial" w:hAnsi="Arial" w:cs="Arial"/>
                <w:sz w:val="20"/>
                <w:szCs w:val="20"/>
              </w:rPr>
              <w:t xml:space="preserve"> de </w:t>
            </w:r>
            <w:r>
              <w:rPr>
                <w:rFonts w:ascii="Arial" w:hAnsi="Arial" w:cs="Arial"/>
                <w:sz w:val="20"/>
                <w:szCs w:val="20"/>
              </w:rPr>
              <w:t>julio</w:t>
            </w:r>
            <w:r w:rsidR="001273BE" w:rsidRPr="001273BE">
              <w:rPr>
                <w:rFonts w:ascii="Arial" w:hAnsi="Arial" w:cs="Arial"/>
                <w:sz w:val="20"/>
                <w:szCs w:val="20"/>
              </w:rPr>
              <w:t xml:space="preserve"> de 2023.</w:t>
            </w:r>
          </w:p>
        </w:tc>
        <w:tc>
          <w:tcPr>
            <w:tcW w:w="2410" w:type="dxa"/>
            <w:vAlign w:val="center"/>
          </w:tcPr>
          <w:p w14:paraId="189C16C0" w14:textId="77777777" w:rsidR="00E87FCF" w:rsidRPr="00ED14C4" w:rsidRDefault="00E87FCF" w:rsidP="00D25F1E">
            <w:pPr>
              <w:jc w:val="both"/>
              <w:rPr>
                <w:rFonts w:ascii="Arial" w:hAnsi="Arial" w:cs="Arial"/>
                <w:sz w:val="20"/>
                <w:szCs w:val="20"/>
              </w:rPr>
            </w:pPr>
            <w:r w:rsidRPr="00ED14C4">
              <w:rPr>
                <w:rFonts w:ascii="Arial" w:hAnsi="Arial" w:cs="Arial"/>
                <w:sz w:val="20"/>
                <w:szCs w:val="20"/>
              </w:rPr>
              <w:t xml:space="preserve">Portal ASEJ: </w:t>
            </w:r>
          </w:p>
          <w:p w14:paraId="37217DD2" w14:textId="77777777" w:rsidR="00E87FCF" w:rsidRPr="00ED14C4" w:rsidRDefault="00A8203D" w:rsidP="00D25F1E">
            <w:pPr>
              <w:jc w:val="both"/>
              <w:rPr>
                <w:rFonts w:ascii="Arial" w:hAnsi="Arial" w:cs="Arial"/>
                <w:sz w:val="20"/>
                <w:szCs w:val="20"/>
              </w:rPr>
            </w:pPr>
            <w:hyperlink r:id="rId8" w:history="1">
              <w:r w:rsidR="00E87FCF" w:rsidRPr="00ED14C4">
                <w:rPr>
                  <w:rStyle w:val="Hipervnculo"/>
                  <w:rFonts w:ascii="Arial" w:hAnsi="Arial" w:cs="Arial"/>
                  <w:sz w:val="18"/>
                  <w:szCs w:val="20"/>
                </w:rPr>
                <w:t>https://www.asej.gob.mx/transparencia_asej/convocatorias</w:t>
              </w:r>
            </w:hyperlink>
            <w:r w:rsidR="00E87FCF" w:rsidRPr="00ED14C4">
              <w:rPr>
                <w:rFonts w:ascii="Arial" w:hAnsi="Arial" w:cs="Arial"/>
                <w:sz w:val="18"/>
                <w:szCs w:val="20"/>
              </w:rPr>
              <w:t xml:space="preserve"> </w:t>
            </w:r>
          </w:p>
        </w:tc>
        <w:tc>
          <w:tcPr>
            <w:tcW w:w="1559" w:type="dxa"/>
            <w:vAlign w:val="center"/>
          </w:tcPr>
          <w:p w14:paraId="1AE4B25D" w14:textId="4ACC7FA0" w:rsidR="00E87FCF" w:rsidRPr="00B84813" w:rsidRDefault="00886770" w:rsidP="00D25F1E">
            <w:pPr>
              <w:jc w:val="both"/>
              <w:rPr>
                <w:rFonts w:ascii="Arial" w:hAnsi="Arial" w:cs="Arial"/>
                <w:sz w:val="20"/>
                <w:szCs w:val="20"/>
              </w:rPr>
            </w:pPr>
            <w:r w:rsidRPr="00B84813">
              <w:rPr>
                <w:rFonts w:ascii="Arial" w:hAnsi="Arial" w:cs="Arial"/>
                <w:sz w:val="20"/>
                <w:szCs w:val="20"/>
              </w:rPr>
              <w:t>Instalaciones de la ASEJ</w:t>
            </w:r>
          </w:p>
        </w:tc>
      </w:tr>
      <w:tr w:rsidR="001D3950" w:rsidRPr="00B84813" w14:paraId="2FC8AE1C" w14:textId="77777777" w:rsidTr="00D05811">
        <w:trPr>
          <w:trHeight w:val="595"/>
        </w:trPr>
        <w:tc>
          <w:tcPr>
            <w:tcW w:w="562" w:type="dxa"/>
            <w:shd w:val="clear" w:color="auto" w:fill="BFBFBF" w:themeFill="background1" w:themeFillShade="BF"/>
            <w:vAlign w:val="center"/>
          </w:tcPr>
          <w:p w14:paraId="2E037194" w14:textId="77777777" w:rsidR="001D3950" w:rsidRPr="00B84813" w:rsidRDefault="001D3950" w:rsidP="001D3950">
            <w:pPr>
              <w:jc w:val="center"/>
              <w:rPr>
                <w:rFonts w:ascii="Arial" w:hAnsi="Arial" w:cs="Arial"/>
                <w:b/>
                <w:sz w:val="20"/>
                <w:szCs w:val="20"/>
              </w:rPr>
            </w:pPr>
            <w:r w:rsidRPr="00B84813">
              <w:rPr>
                <w:rFonts w:ascii="Arial" w:hAnsi="Arial" w:cs="Arial"/>
                <w:b/>
                <w:sz w:val="20"/>
                <w:szCs w:val="20"/>
              </w:rPr>
              <w:t>2</w:t>
            </w:r>
          </w:p>
        </w:tc>
        <w:tc>
          <w:tcPr>
            <w:tcW w:w="2410" w:type="dxa"/>
            <w:vAlign w:val="center"/>
          </w:tcPr>
          <w:p w14:paraId="55290385" w14:textId="77777777" w:rsidR="001D3950" w:rsidRPr="00B84813" w:rsidRDefault="001D3950" w:rsidP="00886770">
            <w:pPr>
              <w:rPr>
                <w:rFonts w:ascii="Arial" w:hAnsi="Arial" w:cs="Arial"/>
                <w:sz w:val="20"/>
                <w:szCs w:val="20"/>
              </w:rPr>
            </w:pPr>
            <w:r w:rsidRPr="00B84813">
              <w:rPr>
                <w:rFonts w:ascii="Arial" w:hAnsi="Arial" w:cs="Arial"/>
                <w:sz w:val="20"/>
                <w:szCs w:val="20"/>
              </w:rPr>
              <w:t>Visita guiada.</w:t>
            </w:r>
          </w:p>
        </w:tc>
        <w:tc>
          <w:tcPr>
            <w:tcW w:w="4536" w:type="dxa"/>
            <w:gridSpan w:val="2"/>
            <w:vAlign w:val="center"/>
          </w:tcPr>
          <w:p w14:paraId="373ADA81" w14:textId="61545B9C" w:rsidR="001D3950" w:rsidRPr="00ED14C4" w:rsidRDefault="001D3950" w:rsidP="001D3950">
            <w:pPr>
              <w:jc w:val="center"/>
              <w:rPr>
                <w:rFonts w:ascii="Arial" w:hAnsi="Arial" w:cs="Arial"/>
                <w:sz w:val="20"/>
                <w:szCs w:val="20"/>
              </w:rPr>
            </w:pPr>
            <w:r w:rsidRPr="00ED14C4">
              <w:rPr>
                <w:rFonts w:ascii="Arial" w:hAnsi="Arial" w:cs="Arial"/>
                <w:sz w:val="20"/>
                <w:szCs w:val="20"/>
              </w:rPr>
              <w:t>No aplica</w:t>
            </w:r>
          </w:p>
        </w:tc>
        <w:tc>
          <w:tcPr>
            <w:tcW w:w="1559" w:type="dxa"/>
            <w:vAlign w:val="center"/>
          </w:tcPr>
          <w:p w14:paraId="67DD4C65" w14:textId="2E2F4808" w:rsidR="001D3950" w:rsidRPr="00B84813" w:rsidRDefault="001D395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6BCC4950" w14:textId="77777777" w:rsidTr="001D3950">
        <w:trPr>
          <w:trHeight w:val="920"/>
        </w:trPr>
        <w:tc>
          <w:tcPr>
            <w:tcW w:w="562" w:type="dxa"/>
            <w:shd w:val="clear" w:color="auto" w:fill="BFBFBF" w:themeFill="background1" w:themeFillShade="BF"/>
            <w:vAlign w:val="center"/>
          </w:tcPr>
          <w:p w14:paraId="43FD1B8E" w14:textId="210FB475" w:rsidR="00886770" w:rsidRPr="00B84813" w:rsidRDefault="00886770" w:rsidP="001D3950">
            <w:pPr>
              <w:jc w:val="center"/>
              <w:rPr>
                <w:rFonts w:ascii="Arial" w:hAnsi="Arial" w:cs="Arial"/>
                <w:b/>
                <w:sz w:val="20"/>
                <w:szCs w:val="20"/>
              </w:rPr>
            </w:pPr>
            <w:r w:rsidRPr="00B84813">
              <w:rPr>
                <w:rFonts w:ascii="Arial" w:hAnsi="Arial" w:cs="Arial"/>
                <w:b/>
                <w:sz w:val="20"/>
                <w:szCs w:val="20"/>
              </w:rPr>
              <w:t>3</w:t>
            </w:r>
          </w:p>
        </w:tc>
        <w:tc>
          <w:tcPr>
            <w:tcW w:w="2410" w:type="dxa"/>
            <w:vAlign w:val="center"/>
          </w:tcPr>
          <w:p w14:paraId="6016E256" w14:textId="5369ACA7" w:rsidR="00886770" w:rsidRPr="00B84813" w:rsidRDefault="00886770" w:rsidP="00886770">
            <w:pPr>
              <w:rPr>
                <w:rFonts w:ascii="Arial" w:hAnsi="Arial" w:cs="Arial"/>
                <w:sz w:val="20"/>
                <w:szCs w:val="20"/>
              </w:rPr>
            </w:pPr>
            <w:r w:rsidRPr="00B84813">
              <w:rPr>
                <w:rFonts w:ascii="Arial" w:hAnsi="Arial" w:cs="Arial"/>
                <w:sz w:val="20"/>
                <w:szCs w:val="20"/>
              </w:rPr>
              <w:t>Presentación de dudas</w:t>
            </w:r>
          </w:p>
        </w:tc>
        <w:tc>
          <w:tcPr>
            <w:tcW w:w="2126" w:type="dxa"/>
            <w:vAlign w:val="center"/>
          </w:tcPr>
          <w:p w14:paraId="68F5EF95" w14:textId="3D27273C" w:rsidR="00886770" w:rsidRPr="00ED14C4" w:rsidRDefault="00CA4088" w:rsidP="006C64A0">
            <w:pPr>
              <w:jc w:val="both"/>
              <w:rPr>
                <w:rFonts w:ascii="Arial" w:hAnsi="Arial" w:cs="Arial"/>
                <w:sz w:val="20"/>
                <w:szCs w:val="20"/>
              </w:rPr>
            </w:pPr>
            <w:r>
              <w:rPr>
                <w:rFonts w:ascii="Arial" w:hAnsi="Arial" w:cs="Arial"/>
                <w:sz w:val="20"/>
                <w:szCs w:val="20"/>
              </w:rPr>
              <w:t>Lunes</w:t>
            </w:r>
            <w:r w:rsidR="001273BE" w:rsidRPr="001273BE">
              <w:rPr>
                <w:rFonts w:ascii="Arial" w:hAnsi="Arial" w:cs="Arial"/>
                <w:sz w:val="20"/>
                <w:szCs w:val="20"/>
              </w:rPr>
              <w:t xml:space="preserve"> </w:t>
            </w:r>
            <w:r w:rsidR="00546F1F">
              <w:rPr>
                <w:rFonts w:ascii="Arial" w:hAnsi="Arial" w:cs="Arial"/>
                <w:sz w:val="20"/>
                <w:szCs w:val="20"/>
              </w:rPr>
              <w:t>10 de jul</w:t>
            </w:r>
            <w:r w:rsidR="001273BE" w:rsidRPr="001273BE">
              <w:rPr>
                <w:rFonts w:ascii="Arial" w:hAnsi="Arial" w:cs="Arial"/>
                <w:sz w:val="20"/>
                <w:szCs w:val="20"/>
              </w:rPr>
              <w:t>io   de 2023</w:t>
            </w:r>
          </w:p>
        </w:tc>
        <w:tc>
          <w:tcPr>
            <w:tcW w:w="2410" w:type="dxa"/>
            <w:vAlign w:val="center"/>
          </w:tcPr>
          <w:p w14:paraId="3DF50803" w14:textId="7FAF1BA2" w:rsidR="00886770" w:rsidRPr="00ED14C4" w:rsidRDefault="00F40DE9" w:rsidP="001273BE">
            <w:pPr>
              <w:jc w:val="both"/>
              <w:rPr>
                <w:rFonts w:ascii="Arial" w:hAnsi="Arial" w:cs="Arial"/>
                <w:sz w:val="20"/>
                <w:szCs w:val="20"/>
              </w:rPr>
            </w:pPr>
            <w:r w:rsidRPr="00ED14C4">
              <w:rPr>
                <w:rFonts w:ascii="Arial" w:hAnsi="Arial" w:cs="Arial"/>
                <w:sz w:val="20"/>
                <w:szCs w:val="20"/>
              </w:rPr>
              <w:t>A más tardar a las 1</w:t>
            </w:r>
            <w:r w:rsidR="00546F1F">
              <w:rPr>
                <w:rFonts w:ascii="Arial" w:hAnsi="Arial" w:cs="Arial"/>
                <w:sz w:val="20"/>
                <w:szCs w:val="20"/>
              </w:rPr>
              <w:t>2</w:t>
            </w:r>
            <w:r w:rsidRPr="00ED14C4">
              <w:rPr>
                <w:rFonts w:ascii="Arial" w:hAnsi="Arial" w:cs="Arial"/>
                <w:sz w:val="20"/>
                <w:szCs w:val="20"/>
              </w:rPr>
              <w:t>:00</w:t>
            </w:r>
            <w:r w:rsidR="000A578C" w:rsidRPr="00ED14C4">
              <w:rPr>
                <w:rFonts w:ascii="Arial" w:hAnsi="Arial" w:cs="Arial"/>
                <w:sz w:val="20"/>
                <w:szCs w:val="20"/>
              </w:rPr>
              <w:t xml:space="preserve"> horas</w:t>
            </w:r>
            <w:r w:rsidRPr="00ED14C4">
              <w:rPr>
                <w:rFonts w:ascii="Arial" w:hAnsi="Arial" w:cs="Arial"/>
                <w:sz w:val="20"/>
                <w:szCs w:val="20"/>
              </w:rPr>
              <w:t xml:space="preserve">, remitir al correo </w:t>
            </w:r>
            <w:hyperlink r:id="rId9" w:history="1">
              <w:r w:rsidRPr="00ED14C4">
                <w:rPr>
                  <w:rStyle w:val="Hipervnculo"/>
                  <w:rFonts w:ascii="Arial" w:hAnsi="Arial" w:cs="Arial"/>
                  <w:sz w:val="18"/>
                  <w:szCs w:val="20"/>
                </w:rPr>
                <w:t>licitaciones@asej.gob.mx</w:t>
              </w:r>
            </w:hyperlink>
            <w:r w:rsidRPr="00ED14C4">
              <w:rPr>
                <w:rFonts w:ascii="Arial" w:hAnsi="Arial" w:cs="Arial"/>
                <w:sz w:val="18"/>
                <w:szCs w:val="20"/>
              </w:rPr>
              <w:t xml:space="preserve"> </w:t>
            </w:r>
          </w:p>
        </w:tc>
        <w:tc>
          <w:tcPr>
            <w:tcW w:w="1559" w:type="dxa"/>
            <w:vAlign w:val="center"/>
          </w:tcPr>
          <w:p w14:paraId="7C412F9B" w14:textId="66EB1546"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5A0059F7" w14:textId="77777777" w:rsidTr="001D3950">
        <w:trPr>
          <w:trHeight w:val="552"/>
        </w:trPr>
        <w:tc>
          <w:tcPr>
            <w:tcW w:w="562" w:type="dxa"/>
            <w:shd w:val="clear" w:color="auto" w:fill="BFBFBF" w:themeFill="background1" w:themeFillShade="BF"/>
            <w:vAlign w:val="center"/>
          </w:tcPr>
          <w:p w14:paraId="2A19326B" w14:textId="20EAC4B9" w:rsidR="00886770" w:rsidRPr="00B84813" w:rsidRDefault="00886770" w:rsidP="001D3950">
            <w:pPr>
              <w:jc w:val="center"/>
              <w:rPr>
                <w:rFonts w:ascii="Arial" w:hAnsi="Arial" w:cs="Arial"/>
                <w:b/>
                <w:sz w:val="20"/>
                <w:szCs w:val="20"/>
              </w:rPr>
            </w:pPr>
            <w:r w:rsidRPr="00B84813">
              <w:rPr>
                <w:rFonts w:ascii="Arial" w:hAnsi="Arial" w:cs="Arial"/>
                <w:b/>
                <w:sz w:val="20"/>
                <w:szCs w:val="20"/>
              </w:rPr>
              <w:t>5</w:t>
            </w:r>
          </w:p>
        </w:tc>
        <w:tc>
          <w:tcPr>
            <w:tcW w:w="2410" w:type="dxa"/>
            <w:vAlign w:val="center"/>
          </w:tcPr>
          <w:p w14:paraId="23AFF7BB" w14:textId="58CF2FDA" w:rsidR="00886770" w:rsidRPr="00B84813" w:rsidRDefault="00886770" w:rsidP="00886770">
            <w:pPr>
              <w:rPr>
                <w:rFonts w:ascii="Arial" w:hAnsi="Arial" w:cs="Arial"/>
                <w:sz w:val="20"/>
                <w:szCs w:val="20"/>
              </w:rPr>
            </w:pPr>
            <w:r w:rsidRPr="00B84813">
              <w:rPr>
                <w:rFonts w:ascii="Arial" w:hAnsi="Arial" w:cs="Arial"/>
                <w:sz w:val="20"/>
                <w:szCs w:val="20"/>
              </w:rPr>
              <w:t>Junta de Aclaraciones.</w:t>
            </w:r>
          </w:p>
        </w:tc>
        <w:tc>
          <w:tcPr>
            <w:tcW w:w="2126" w:type="dxa"/>
            <w:vAlign w:val="center"/>
          </w:tcPr>
          <w:p w14:paraId="30BF9800" w14:textId="520808BC" w:rsidR="00886770" w:rsidRPr="00ED14C4" w:rsidRDefault="00546F1F" w:rsidP="00726E2A">
            <w:pPr>
              <w:jc w:val="both"/>
              <w:rPr>
                <w:rFonts w:ascii="Arial" w:hAnsi="Arial" w:cs="Arial"/>
                <w:sz w:val="20"/>
                <w:szCs w:val="20"/>
              </w:rPr>
            </w:pPr>
            <w:r>
              <w:rPr>
                <w:rFonts w:ascii="Arial" w:hAnsi="Arial" w:cs="Arial"/>
                <w:sz w:val="20"/>
                <w:szCs w:val="20"/>
              </w:rPr>
              <w:t>Miércoles 12 de jul</w:t>
            </w:r>
            <w:r w:rsidR="001273BE" w:rsidRPr="001273BE">
              <w:rPr>
                <w:rFonts w:ascii="Arial" w:hAnsi="Arial" w:cs="Arial"/>
                <w:sz w:val="20"/>
                <w:szCs w:val="20"/>
              </w:rPr>
              <w:t>io de 2023</w:t>
            </w:r>
          </w:p>
        </w:tc>
        <w:tc>
          <w:tcPr>
            <w:tcW w:w="2410" w:type="dxa"/>
            <w:vAlign w:val="center"/>
          </w:tcPr>
          <w:p w14:paraId="41371463" w14:textId="6FC0E0DB" w:rsidR="00886770" w:rsidRPr="00ED14C4" w:rsidRDefault="00546F1F" w:rsidP="00726E2A">
            <w:pPr>
              <w:jc w:val="center"/>
              <w:rPr>
                <w:rFonts w:ascii="Arial" w:hAnsi="Arial" w:cs="Arial"/>
                <w:sz w:val="20"/>
                <w:szCs w:val="20"/>
              </w:rPr>
            </w:pPr>
            <w:r>
              <w:rPr>
                <w:rFonts w:ascii="Arial" w:hAnsi="Arial" w:cs="Arial"/>
                <w:sz w:val="20"/>
                <w:szCs w:val="20"/>
              </w:rPr>
              <w:t>11</w:t>
            </w:r>
            <w:r w:rsidR="001273BE">
              <w:rPr>
                <w:rFonts w:ascii="Arial" w:hAnsi="Arial" w:cs="Arial"/>
                <w:sz w:val="20"/>
                <w:szCs w:val="20"/>
              </w:rPr>
              <w:t>:00</w:t>
            </w:r>
            <w:r w:rsidR="000A578C" w:rsidRPr="00ED14C4">
              <w:rPr>
                <w:rFonts w:ascii="Arial" w:hAnsi="Arial" w:cs="Arial"/>
                <w:sz w:val="20"/>
                <w:szCs w:val="20"/>
              </w:rPr>
              <w:t xml:space="preserve"> horas</w:t>
            </w:r>
          </w:p>
        </w:tc>
        <w:tc>
          <w:tcPr>
            <w:tcW w:w="1559" w:type="dxa"/>
            <w:vAlign w:val="center"/>
          </w:tcPr>
          <w:p w14:paraId="7915F261" w14:textId="746D3FC2"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7F7E9233" w14:textId="77777777" w:rsidTr="001D3950">
        <w:trPr>
          <w:trHeight w:val="552"/>
        </w:trPr>
        <w:tc>
          <w:tcPr>
            <w:tcW w:w="562" w:type="dxa"/>
            <w:shd w:val="clear" w:color="auto" w:fill="BFBFBF" w:themeFill="background1" w:themeFillShade="BF"/>
            <w:vAlign w:val="center"/>
          </w:tcPr>
          <w:p w14:paraId="4C8A231F" w14:textId="3768E57A" w:rsidR="007B3A4D" w:rsidRPr="00B84813" w:rsidRDefault="00C624BA"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6A723114" w14:textId="5AE4AF81" w:rsidR="007B3A4D" w:rsidRPr="00B84813" w:rsidRDefault="007B3A4D" w:rsidP="00886770">
            <w:pPr>
              <w:rPr>
                <w:rFonts w:ascii="Arial" w:hAnsi="Arial" w:cs="Arial"/>
                <w:sz w:val="20"/>
                <w:szCs w:val="20"/>
              </w:rPr>
            </w:pPr>
            <w:r w:rsidRPr="00B84813">
              <w:rPr>
                <w:rFonts w:ascii="Arial" w:hAnsi="Arial" w:cs="Arial"/>
                <w:sz w:val="20"/>
                <w:szCs w:val="20"/>
              </w:rPr>
              <w:t>Entrega de proposiciones</w:t>
            </w:r>
          </w:p>
        </w:tc>
        <w:tc>
          <w:tcPr>
            <w:tcW w:w="4536" w:type="dxa"/>
            <w:gridSpan w:val="2"/>
            <w:vAlign w:val="center"/>
          </w:tcPr>
          <w:p w14:paraId="3E6A829D" w14:textId="50480970" w:rsidR="007B3A4D" w:rsidRPr="00ED14C4" w:rsidRDefault="007B3A4D" w:rsidP="001D3950">
            <w:pPr>
              <w:jc w:val="center"/>
              <w:rPr>
                <w:rFonts w:ascii="Arial" w:hAnsi="Arial" w:cs="Arial"/>
                <w:sz w:val="20"/>
                <w:szCs w:val="20"/>
              </w:rPr>
            </w:pPr>
            <w:r w:rsidRPr="00715B8F">
              <w:rPr>
                <w:rFonts w:ascii="Arial" w:hAnsi="Arial" w:cs="Arial"/>
                <w:sz w:val="20"/>
                <w:szCs w:val="20"/>
                <w:highlight w:val="cyan"/>
              </w:rPr>
              <w:t>Hasta 30 minutos antes de la apertura de propuestas.</w:t>
            </w:r>
          </w:p>
        </w:tc>
        <w:tc>
          <w:tcPr>
            <w:tcW w:w="1559" w:type="dxa"/>
            <w:vAlign w:val="center"/>
          </w:tcPr>
          <w:p w14:paraId="17219C87" w14:textId="65BCE60E" w:rsidR="007B3A4D" w:rsidRPr="00B84813" w:rsidRDefault="0008563A" w:rsidP="00886770">
            <w:pPr>
              <w:jc w:val="both"/>
              <w:rPr>
                <w:rFonts w:ascii="Arial" w:hAnsi="Arial" w:cs="Arial"/>
                <w:sz w:val="20"/>
                <w:szCs w:val="20"/>
              </w:rPr>
            </w:pPr>
            <w:r w:rsidRPr="00B84813">
              <w:rPr>
                <w:rFonts w:ascii="Arial" w:hAnsi="Arial" w:cs="Arial"/>
                <w:sz w:val="20"/>
                <w:szCs w:val="20"/>
              </w:rPr>
              <w:t>Instalaciones de la ASEJ</w:t>
            </w:r>
          </w:p>
        </w:tc>
      </w:tr>
      <w:tr w:rsidR="00886770" w:rsidRPr="00B84813" w14:paraId="511EED87" w14:textId="77777777" w:rsidTr="001D3950">
        <w:trPr>
          <w:trHeight w:val="920"/>
        </w:trPr>
        <w:tc>
          <w:tcPr>
            <w:tcW w:w="562" w:type="dxa"/>
            <w:shd w:val="clear" w:color="auto" w:fill="BFBFBF" w:themeFill="background1" w:themeFillShade="BF"/>
            <w:vAlign w:val="center"/>
          </w:tcPr>
          <w:p w14:paraId="7B5C9AF9" w14:textId="5F05C3A9" w:rsidR="00886770" w:rsidRPr="00B84813" w:rsidRDefault="00C624BA"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2AB23027" w14:textId="063E22B3" w:rsidR="00886770" w:rsidRPr="00B84813" w:rsidRDefault="00886770" w:rsidP="001D3950">
            <w:pPr>
              <w:rPr>
                <w:rFonts w:ascii="Arial" w:hAnsi="Arial" w:cs="Arial"/>
                <w:sz w:val="20"/>
                <w:szCs w:val="20"/>
              </w:rPr>
            </w:pPr>
            <w:r w:rsidRPr="00B84813">
              <w:rPr>
                <w:rFonts w:ascii="Arial" w:hAnsi="Arial" w:cs="Arial"/>
                <w:sz w:val="20"/>
                <w:szCs w:val="20"/>
              </w:rPr>
              <w:t xml:space="preserve">Acto de presentación y apertura de </w:t>
            </w:r>
            <w:r w:rsidR="001D3950">
              <w:rPr>
                <w:rFonts w:ascii="Arial" w:hAnsi="Arial" w:cs="Arial"/>
                <w:sz w:val="20"/>
                <w:szCs w:val="20"/>
              </w:rPr>
              <w:t>propuestas</w:t>
            </w:r>
            <w:r w:rsidRPr="00B84813">
              <w:rPr>
                <w:rFonts w:ascii="Arial" w:hAnsi="Arial" w:cs="Arial"/>
                <w:sz w:val="20"/>
                <w:szCs w:val="20"/>
              </w:rPr>
              <w:t xml:space="preserve">. </w:t>
            </w:r>
          </w:p>
        </w:tc>
        <w:tc>
          <w:tcPr>
            <w:tcW w:w="2126" w:type="dxa"/>
            <w:vAlign w:val="center"/>
          </w:tcPr>
          <w:p w14:paraId="10EE1F03" w14:textId="0828041D" w:rsidR="00886770" w:rsidRPr="00ED14C4" w:rsidRDefault="00546F1F" w:rsidP="001273BE">
            <w:pPr>
              <w:jc w:val="center"/>
              <w:rPr>
                <w:rFonts w:ascii="Arial" w:hAnsi="Arial" w:cs="Arial"/>
                <w:sz w:val="20"/>
                <w:szCs w:val="20"/>
              </w:rPr>
            </w:pPr>
            <w:r>
              <w:rPr>
                <w:rFonts w:ascii="Arial" w:hAnsi="Arial" w:cs="Arial"/>
                <w:sz w:val="20"/>
                <w:szCs w:val="20"/>
              </w:rPr>
              <w:t>Martes</w:t>
            </w:r>
            <w:r w:rsidR="00CA4088">
              <w:rPr>
                <w:rFonts w:ascii="Arial" w:hAnsi="Arial" w:cs="Arial"/>
                <w:sz w:val="20"/>
                <w:szCs w:val="20"/>
              </w:rPr>
              <w:t xml:space="preserve"> </w:t>
            </w:r>
            <w:r>
              <w:rPr>
                <w:rFonts w:ascii="Arial" w:hAnsi="Arial" w:cs="Arial"/>
                <w:sz w:val="20"/>
                <w:szCs w:val="20"/>
              </w:rPr>
              <w:t>18</w:t>
            </w:r>
            <w:r w:rsidR="000A578C" w:rsidRPr="00ED14C4">
              <w:rPr>
                <w:rFonts w:ascii="Arial" w:hAnsi="Arial" w:cs="Arial"/>
                <w:sz w:val="20"/>
                <w:szCs w:val="20"/>
              </w:rPr>
              <w:t xml:space="preserve"> de </w:t>
            </w:r>
            <w:r w:rsidR="00CA4088">
              <w:rPr>
                <w:rFonts w:ascii="Arial" w:hAnsi="Arial" w:cs="Arial"/>
                <w:sz w:val="20"/>
                <w:szCs w:val="20"/>
              </w:rPr>
              <w:t>jul</w:t>
            </w:r>
            <w:r w:rsidR="006C64A0">
              <w:rPr>
                <w:rFonts w:ascii="Arial" w:hAnsi="Arial" w:cs="Arial"/>
                <w:sz w:val="20"/>
                <w:szCs w:val="20"/>
              </w:rPr>
              <w:t>io</w:t>
            </w:r>
            <w:r w:rsidR="000A578C" w:rsidRPr="00ED14C4">
              <w:rPr>
                <w:rFonts w:ascii="Arial" w:hAnsi="Arial" w:cs="Arial"/>
                <w:sz w:val="20"/>
                <w:szCs w:val="20"/>
              </w:rPr>
              <w:t xml:space="preserve"> 2023</w:t>
            </w:r>
          </w:p>
        </w:tc>
        <w:tc>
          <w:tcPr>
            <w:tcW w:w="2410" w:type="dxa"/>
            <w:vAlign w:val="center"/>
          </w:tcPr>
          <w:p w14:paraId="1A287D93" w14:textId="366F1F06" w:rsidR="00886770" w:rsidRPr="00ED14C4" w:rsidRDefault="000A578C" w:rsidP="001273BE">
            <w:pPr>
              <w:ind w:left="708"/>
              <w:jc w:val="both"/>
              <w:rPr>
                <w:rFonts w:ascii="Arial" w:hAnsi="Arial" w:cs="Arial"/>
                <w:sz w:val="20"/>
                <w:szCs w:val="20"/>
              </w:rPr>
            </w:pPr>
            <w:r w:rsidRPr="00ED14C4">
              <w:rPr>
                <w:rFonts w:ascii="Arial" w:hAnsi="Arial" w:cs="Arial"/>
                <w:sz w:val="20"/>
                <w:szCs w:val="20"/>
              </w:rPr>
              <w:t>1</w:t>
            </w:r>
            <w:r w:rsidR="00546F1F">
              <w:rPr>
                <w:rFonts w:ascii="Arial" w:hAnsi="Arial" w:cs="Arial"/>
                <w:sz w:val="20"/>
                <w:szCs w:val="20"/>
              </w:rPr>
              <w:t>1</w:t>
            </w:r>
            <w:r w:rsidRPr="00ED14C4">
              <w:rPr>
                <w:rFonts w:ascii="Arial" w:hAnsi="Arial" w:cs="Arial"/>
                <w:sz w:val="20"/>
                <w:szCs w:val="20"/>
              </w:rPr>
              <w:t>:00 horas.</w:t>
            </w:r>
          </w:p>
        </w:tc>
        <w:tc>
          <w:tcPr>
            <w:tcW w:w="1559" w:type="dxa"/>
            <w:vAlign w:val="center"/>
          </w:tcPr>
          <w:p w14:paraId="1E662ED2" w14:textId="1E33E62C"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25D42CA3" w14:textId="77777777" w:rsidTr="001D3950">
        <w:trPr>
          <w:trHeight w:val="773"/>
        </w:trPr>
        <w:tc>
          <w:tcPr>
            <w:tcW w:w="562" w:type="dxa"/>
            <w:shd w:val="clear" w:color="auto" w:fill="BFBFBF" w:themeFill="background1" w:themeFillShade="BF"/>
            <w:vAlign w:val="center"/>
          </w:tcPr>
          <w:p w14:paraId="2A8B3993" w14:textId="5072E539" w:rsidR="007B3A4D" w:rsidRPr="00B84813" w:rsidRDefault="00C624BA"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3A2C7499" w14:textId="77777777" w:rsidR="007B3A4D" w:rsidRPr="00B84813" w:rsidRDefault="007B3A4D" w:rsidP="00886770">
            <w:pPr>
              <w:rPr>
                <w:rFonts w:ascii="Arial" w:hAnsi="Arial" w:cs="Arial"/>
                <w:sz w:val="20"/>
                <w:szCs w:val="20"/>
              </w:rPr>
            </w:pPr>
            <w:r w:rsidRPr="00B84813">
              <w:rPr>
                <w:rFonts w:ascii="Arial" w:hAnsi="Arial" w:cs="Arial"/>
                <w:sz w:val="20"/>
                <w:szCs w:val="20"/>
              </w:rPr>
              <w:t>Dictamen de fallo de la convocatoria.</w:t>
            </w:r>
          </w:p>
        </w:tc>
        <w:tc>
          <w:tcPr>
            <w:tcW w:w="4536" w:type="dxa"/>
            <w:gridSpan w:val="2"/>
            <w:vAlign w:val="center"/>
          </w:tcPr>
          <w:p w14:paraId="528490A5" w14:textId="6388B1A5" w:rsidR="007B3A4D" w:rsidRPr="00ED14C4" w:rsidRDefault="007B3A4D" w:rsidP="00726E2A">
            <w:pPr>
              <w:jc w:val="both"/>
              <w:rPr>
                <w:rFonts w:ascii="Arial" w:hAnsi="Arial" w:cs="Arial"/>
                <w:sz w:val="20"/>
                <w:szCs w:val="20"/>
              </w:rPr>
            </w:pPr>
            <w:r w:rsidRPr="00ED14C4">
              <w:rPr>
                <w:rFonts w:ascii="Arial" w:hAnsi="Arial" w:cs="Arial"/>
                <w:sz w:val="20"/>
                <w:szCs w:val="20"/>
              </w:rPr>
              <w:t>Dentro de</w:t>
            </w:r>
            <w:r w:rsidR="00ED14C4">
              <w:rPr>
                <w:rFonts w:ascii="Arial" w:hAnsi="Arial" w:cs="Arial"/>
                <w:sz w:val="20"/>
                <w:szCs w:val="20"/>
              </w:rPr>
              <w:t xml:space="preserve"> los </w:t>
            </w:r>
            <w:r w:rsidR="00726E2A">
              <w:rPr>
                <w:rFonts w:ascii="Arial" w:hAnsi="Arial" w:cs="Arial"/>
                <w:sz w:val="20"/>
                <w:szCs w:val="20"/>
              </w:rPr>
              <w:t>20</w:t>
            </w:r>
            <w:r w:rsidRPr="00ED14C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514AA882" w14:textId="77777777" w:rsidTr="001D3950">
        <w:trPr>
          <w:trHeight w:val="546"/>
        </w:trPr>
        <w:tc>
          <w:tcPr>
            <w:tcW w:w="562" w:type="dxa"/>
            <w:shd w:val="clear" w:color="auto" w:fill="BFBFBF" w:themeFill="background1" w:themeFillShade="BF"/>
            <w:vAlign w:val="center"/>
          </w:tcPr>
          <w:p w14:paraId="57C13B69" w14:textId="36045C8D" w:rsidR="007B3A4D" w:rsidRPr="00B84813" w:rsidRDefault="00C624BA"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2B110EF3" w14:textId="77777777" w:rsidR="007B3A4D" w:rsidRPr="00B84813" w:rsidRDefault="007B3A4D" w:rsidP="00886770">
            <w:pPr>
              <w:rPr>
                <w:rFonts w:ascii="Arial" w:hAnsi="Arial" w:cs="Arial"/>
                <w:sz w:val="20"/>
                <w:szCs w:val="20"/>
              </w:rPr>
            </w:pPr>
            <w:r w:rsidRPr="00B84813">
              <w:rPr>
                <w:rFonts w:ascii="Arial" w:hAnsi="Arial" w:cs="Arial"/>
                <w:sz w:val="20"/>
                <w:szCs w:val="20"/>
              </w:rPr>
              <w:t xml:space="preserve">Firma de contrato. </w:t>
            </w:r>
          </w:p>
        </w:tc>
        <w:tc>
          <w:tcPr>
            <w:tcW w:w="4536" w:type="dxa"/>
            <w:gridSpan w:val="2"/>
            <w:vAlign w:val="center"/>
          </w:tcPr>
          <w:p w14:paraId="25788631" w14:textId="6CEB54A6" w:rsidR="007B3A4D" w:rsidRPr="00ED14C4" w:rsidRDefault="007B3A4D" w:rsidP="00886770">
            <w:pPr>
              <w:jc w:val="both"/>
              <w:rPr>
                <w:rFonts w:ascii="Arial" w:hAnsi="Arial" w:cs="Arial"/>
                <w:sz w:val="20"/>
                <w:szCs w:val="20"/>
              </w:rPr>
            </w:pPr>
            <w:r w:rsidRPr="00ED14C4">
              <w:rPr>
                <w:rFonts w:ascii="Arial" w:hAnsi="Arial" w:cs="Arial"/>
                <w:sz w:val="20"/>
                <w:szCs w:val="20"/>
              </w:rPr>
              <w:t>Dentro de los diez días</w:t>
            </w:r>
            <w:r w:rsidR="000A578C" w:rsidRPr="00ED14C4">
              <w:rPr>
                <w:rFonts w:ascii="Arial" w:hAnsi="Arial" w:cs="Arial"/>
                <w:sz w:val="20"/>
                <w:szCs w:val="20"/>
              </w:rPr>
              <w:t xml:space="preserve"> naturales</w:t>
            </w:r>
            <w:r w:rsidRPr="00ED14C4">
              <w:rPr>
                <w:rFonts w:ascii="Arial" w:hAnsi="Arial" w:cs="Arial"/>
                <w:sz w:val="20"/>
                <w:szCs w:val="20"/>
              </w:rPr>
              <w:t xml:space="preserve"> posteriores a la emisión del dictamen de fallo.</w:t>
            </w:r>
          </w:p>
        </w:tc>
        <w:tc>
          <w:tcPr>
            <w:tcW w:w="1559" w:type="dxa"/>
            <w:vAlign w:val="center"/>
          </w:tcPr>
          <w:p w14:paraId="1BC0DF7E" w14:textId="70E4491F"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0A578C" w:rsidRPr="00B84813" w14:paraId="25A6C804" w14:textId="77777777" w:rsidTr="001D3950">
        <w:trPr>
          <w:trHeight w:val="697"/>
        </w:trPr>
        <w:tc>
          <w:tcPr>
            <w:tcW w:w="562" w:type="dxa"/>
            <w:shd w:val="clear" w:color="auto" w:fill="BFBFBF" w:themeFill="background1" w:themeFillShade="BF"/>
            <w:vAlign w:val="center"/>
          </w:tcPr>
          <w:p w14:paraId="382F64DC" w14:textId="0B8F15E8" w:rsidR="000A578C" w:rsidRPr="00B84813" w:rsidRDefault="00C624BA" w:rsidP="001D3950">
            <w:pPr>
              <w:jc w:val="center"/>
              <w:rPr>
                <w:rFonts w:ascii="Arial" w:hAnsi="Arial" w:cs="Arial"/>
                <w:b/>
                <w:sz w:val="20"/>
                <w:szCs w:val="20"/>
              </w:rPr>
            </w:pPr>
            <w:r>
              <w:rPr>
                <w:rFonts w:ascii="Arial" w:hAnsi="Arial" w:cs="Arial"/>
                <w:b/>
                <w:sz w:val="20"/>
                <w:szCs w:val="20"/>
              </w:rPr>
              <w:t>10</w:t>
            </w:r>
          </w:p>
        </w:tc>
        <w:tc>
          <w:tcPr>
            <w:tcW w:w="2410" w:type="dxa"/>
            <w:vAlign w:val="center"/>
          </w:tcPr>
          <w:p w14:paraId="0D3D1967" w14:textId="77777777" w:rsidR="000A578C" w:rsidRPr="00B84813" w:rsidRDefault="000A578C" w:rsidP="00886770">
            <w:pPr>
              <w:rPr>
                <w:rFonts w:ascii="Arial" w:hAnsi="Arial" w:cs="Arial"/>
                <w:sz w:val="20"/>
                <w:szCs w:val="20"/>
              </w:rPr>
            </w:pPr>
            <w:r w:rsidRPr="00B84813">
              <w:rPr>
                <w:rFonts w:ascii="Arial" w:hAnsi="Arial" w:cs="Arial"/>
                <w:sz w:val="20"/>
                <w:szCs w:val="20"/>
              </w:rPr>
              <w:t>Entrega de bienes y/o servicios.</w:t>
            </w:r>
          </w:p>
        </w:tc>
        <w:tc>
          <w:tcPr>
            <w:tcW w:w="4536" w:type="dxa"/>
            <w:gridSpan w:val="2"/>
            <w:vAlign w:val="center"/>
          </w:tcPr>
          <w:p w14:paraId="47D2EA05" w14:textId="04931269" w:rsidR="000A578C" w:rsidRPr="00ED14C4" w:rsidRDefault="000A578C" w:rsidP="00886770">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B84813" w:rsidRDefault="000A578C"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092B91" w14:paraId="12D3DAE5" w14:textId="77777777" w:rsidTr="001D3950">
        <w:trPr>
          <w:trHeight w:val="611"/>
        </w:trPr>
        <w:tc>
          <w:tcPr>
            <w:tcW w:w="562" w:type="dxa"/>
            <w:shd w:val="clear" w:color="auto" w:fill="BFBFBF" w:themeFill="background1" w:themeFillShade="BF"/>
            <w:vAlign w:val="center"/>
          </w:tcPr>
          <w:p w14:paraId="0A53FEF9" w14:textId="54E12CCD" w:rsidR="007B3A4D" w:rsidRPr="00B84813" w:rsidRDefault="00C624BA" w:rsidP="001D3950">
            <w:pPr>
              <w:jc w:val="center"/>
              <w:rPr>
                <w:rFonts w:ascii="Arial" w:hAnsi="Arial" w:cs="Arial"/>
                <w:b/>
                <w:sz w:val="20"/>
                <w:szCs w:val="20"/>
              </w:rPr>
            </w:pPr>
            <w:r>
              <w:rPr>
                <w:rFonts w:ascii="Arial" w:hAnsi="Arial" w:cs="Arial"/>
                <w:b/>
                <w:sz w:val="20"/>
                <w:szCs w:val="20"/>
              </w:rPr>
              <w:t>11</w:t>
            </w:r>
          </w:p>
        </w:tc>
        <w:tc>
          <w:tcPr>
            <w:tcW w:w="2410" w:type="dxa"/>
            <w:vAlign w:val="center"/>
          </w:tcPr>
          <w:p w14:paraId="53695A4E" w14:textId="34C88ECC" w:rsidR="007B3A4D" w:rsidRPr="00B84813" w:rsidRDefault="007B3A4D" w:rsidP="00886770">
            <w:pPr>
              <w:rPr>
                <w:rFonts w:ascii="Arial" w:hAnsi="Arial" w:cs="Arial"/>
                <w:sz w:val="20"/>
                <w:szCs w:val="20"/>
              </w:rPr>
            </w:pPr>
            <w:r w:rsidRPr="00B84813">
              <w:rPr>
                <w:rFonts w:ascii="Arial" w:hAnsi="Arial" w:cs="Arial"/>
                <w:sz w:val="20"/>
                <w:szCs w:val="20"/>
              </w:rPr>
              <w:t>Pago</w:t>
            </w:r>
          </w:p>
        </w:tc>
        <w:tc>
          <w:tcPr>
            <w:tcW w:w="4536" w:type="dxa"/>
            <w:gridSpan w:val="2"/>
            <w:vAlign w:val="center"/>
          </w:tcPr>
          <w:p w14:paraId="027F6DAD" w14:textId="76525607" w:rsidR="007B3A4D" w:rsidRPr="00ED14C4" w:rsidRDefault="000A578C" w:rsidP="00886770">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092B91" w:rsidRDefault="007B3A4D" w:rsidP="00886770">
            <w:pPr>
              <w:jc w:val="both"/>
              <w:rPr>
                <w:rFonts w:ascii="Arial" w:hAnsi="Arial" w:cs="Arial"/>
                <w:b/>
                <w:sz w:val="20"/>
                <w:szCs w:val="20"/>
              </w:rPr>
            </w:pPr>
            <w:r w:rsidRPr="00B84813">
              <w:rPr>
                <w:rFonts w:ascii="Arial" w:hAnsi="Arial" w:cs="Arial"/>
                <w:sz w:val="20"/>
                <w:szCs w:val="20"/>
              </w:rPr>
              <w:t>Instalaciones de la ASEJ</w:t>
            </w:r>
          </w:p>
        </w:tc>
      </w:tr>
    </w:tbl>
    <w:p w14:paraId="728F12EA" w14:textId="7A35086B"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68B49BB5" w14:textId="2D32EC9D" w:rsidR="001D3950" w:rsidRDefault="00E87FCF" w:rsidP="007B3A4D">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15AC05CD" w14:textId="77777777" w:rsidR="00AF68DA" w:rsidRPr="00721713" w:rsidRDefault="00AF68DA" w:rsidP="007B3A4D">
      <w:pPr>
        <w:widowControl w:val="0"/>
        <w:autoSpaceDE w:val="0"/>
        <w:autoSpaceDN w:val="0"/>
        <w:adjustRightInd w:val="0"/>
        <w:spacing w:line="257" w:lineRule="auto"/>
        <w:ind w:right="62"/>
        <w:jc w:val="both"/>
        <w:rPr>
          <w:rFonts w:ascii="Arial" w:hAnsi="Arial" w:cs="Arial"/>
          <w:color w:val="000000"/>
          <w:sz w:val="24"/>
          <w:szCs w:val="24"/>
        </w:rPr>
      </w:pPr>
    </w:p>
    <w:p w14:paraId="5F72E4C9" w14:textId="67AFB3C9"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7A4FBE">
        <w:rPr>
          <w:rFonts w:ascii="Arial" w:hAnsi="Arial" w:cs="Arial"/>
          <w:b/>
          <w:color w:val="000000"/>
          <w:sz w:val="24"/>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1D3950">
        <w:tc>
          <w:tcPr>
            <w:tcW w:w="3581" w:type="dxa"/>
            <w:shd w:val="clear" w:color="auto" w:fill="BFBFBF" w:themeFill="background1" w:themeFillShade="BF"/>
          </w:tcPr>
          <w:p w14:paraId="7FDD38C0" w14:textId="1FB9B536"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Descripción </w:t>
            </w:r>
          </w:p>
        </w:tc>
        <w:tc>
          <w:tcPr>
            <w:tcW w:w="5147" w:type="dxa"/>
          </w:tcPr>
          <w:p w14:paraId="3E5BBBE7" w14:textId="77777777" w:rsidR="00F9166E" w:rsidRDefault="00BC3DC7" w:rsidP="00BC3DC7">
            <w:pPr>
              <w:pStyle w:val="Prrafodelista"/>
              <w:widowControl w:val="0"/>
              <w:numPr>
                <w:ilvl w:val="0"/>
                <w:numId w:val="48"/>
              </w:numPr>
              <w:autoSpaceDE w:val="0"/>
              <w:autoSpaceDN w:val="0"/>
              <w:adjustRightInd w:val="0"/>
              <w:spacing w:line="257" w:lineRule="auto"/>
              <w:ind w:right="62"/>
              <w:jc w:val="both"/>
              <w:rPr>
                <w:rFonts w:ascii="Arial" w:hAnsi="Arial" w:cs="Arial"/>
                <w:color w:val="000000"/>
                <w:sz w:val="20"/>
                <w:szCs w:val="20"/>
              </w:rPr>
            </w:pPr>
            <w:r w:rsidRPr="00BC3DC7">
              <w:rPr>
                <w:rFonts w:ascii="Arial" w:hAnsi="Arial" w:cs="Arial"/>
                <w:color w:val="000000"/>
                <w:sz w:val="20"/>
                <w:szCs w:val="20"/>
              </w:rPr>
              <w:t xml:space="preserve">Cambio de equipos de energía (UPS en MDF e </w:t>
            </w:r>
            <w:proofErr w:type="spellStart"/>
            <w:r w:rsidRPr="00BC3DC7">
              <w:rPr>
                <w:rFonts w:ascii="Arial" w:hAnsi="Arial" w:cs="Arial"/>
                <w:color w:val="000000"/>
                <w:sz w:val="20"/>
                <w:szCs w:val="20"/>
              </w:rPr>
              <w:t>IDFs</w:t>
            </w:r>
            <w:proofErr w:type="spellEnd"/>
            <w:r w:rsidRPr="00BC3DC7">
              <w:rPr>
                <w:rFonts w:ascii="Arial" w:hAnsi="Arial" w:cs="Arial"/>
                <w:color w:val="000000"/>
                <w:sz w:val="20"/>
                <w:szCs w:val="20"/>
              </w:rPr>
              <w:t xml:space="preserve">. </w:t>
            </w:r>
          </w:p>
          <w:p w14:paraId="5371F9A9" w14:textId="77777777" w:rsidR="00BC3DC7" w:rsidRDefault="00BC3DC7" w:rsidP="00BC3DC7">
            <w:pPr>
              <w:pStyle w:val="Prrafodelista"/>
              <w:widowControl w:val="0"/>
              <w:numPr>
                <w:ilvl w:val="0"/>
                <w:numId w:val="48"/>
              </w:numPr>
              <w:autoSpaceDE w:val="0"/>
              <w:autoSpaceDN w:val="0"/>
              <w:adjustRightInd w:val="0"/>
              <w:spacing w:line="257" w:lineRule="auto"/>
              <w:ind w:right="62"/>
              <w:jc w:val="both"/>
              <w:rPr>
                <w:rFonts w:ascii="Arial" w:hAnsi="Arial" w:cs="Arial"/>
                <w:color w:val="000000"/>
                <w:sz w:val="20"/>
                <w:szCs w:val="20"/>
              </w:rPr>
            </w:pPr>
            <w:r w:rsidRPr="00BC3DC7">
              <w:rPr>
                <w:rFonts w:ascii="Arial" w:hAnsi="Arial" w:cs="Arial"/>
                <w:color w:val="000000"/>
                <w:sz w:val="20"/>
                <w:szCs w:val="20"/>
              </w:rPr>
              <w:t>Instalación, configuración, programación y puesta en marcha de la solución, que incluya todos los materiales necesarios para su correcta fijación y montaje.</w:t>
            </w:r>
          </w:p>
          <w:p w14:paraId="64D7285E" w14:textId="1C727147" w:rsidR="00BC3DC7" w:rsidRPr="00BC3DC7" w:rsidRDefault="00BC3DC7" w:rsidP="00BC3DC7">
            <w:pPr>
              <w:pStyle w:val="Prrafodelista"/>
              <w:widowControl w:val="0"/>
              <w:numPr>
                <w:ilvl w:val="0"/>
                <w:numId w:val="48"/>
              </w:numPr>
              <w:autoSpaceDE w:val="0"/>
              <w:autoSpaceDN w:val="0"/>
              <w:adjustRightInd w:val="0"/>
              <w:spacing w:line="257" w:lineRule="auto"/>
              <w:ind w:right="62"/>
              <w:jc w:val="both"/>
              <w:rPr>
                <w:rFonts w:ascii="Arial" w:hAnsi="Arial" w:cs="Arial"/>
                <w:color w:val="000000"/>
                <w:sz w:val="20"/>
                <w:szCs w:val="20"/>
              </w:rPr>
            </w:pPr>
            <w:r>
              <w:rPr>
                <w:rFonts w:ascii="Arial" w:hAnsi="Arial" w:cs="Arial"/>
                <w:color w:val="000000"/>
                <w:sz w:val="20"/>
                <w:szCs w:val="20"/>
              </w:rPr>
              <w:t xml:space="preserve">Pruebas y capacitación </w:t>
            </w:r>
          </w:p>
        </w:tc>
      </w:tr>
      <w:tr w:rsidR="00F9166E" w:rsidRPr="00F9166E" w14:paraId="396E7F99" w14:textId="77777777" w:rsidTr="001D3950">
        <w:tc>
          <w:tcPr>
            <w:tcW w:w="3581" w:type="dxa"/>
            <w:shd w:val="clear" w:color="auto" w:fill="BFBFBF" w:themeFill="background1" w:themeFillShade="BF"/>
          </w:tcPr>
          <w:p w14:paraId="512573FF" w14:textId="20278A8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Características </w:t>
            </w:r>
          </w:p>
        </w:tc>
        <w:tc>
          <w:tcPr>
            <w:tcW w:w="5147" w:type="dxa"/>
          </w:tcPr>
          <w:p w14:paraId="7AB85604" w14:textId="77777777" w:rsidR="00530EFE" w:rsidRPr="00F9166E" w:rsidRDefault="00530EFE" w:rsidP="00530EFE">
            <w:pPr>
              <w:pStyle w:val="Sinespaciado"/>
              <w:ind w:left="720"/>
              <w:jc w:val="both"/>
              <w:rPr>
                <w:rFonts w:ascii="Arial" w:eastAsia="Arial" w:hAnsi="Arial" w:cs="Arial"/>
                <w:color w:val="000000"/>
                <w:sz w:val="20"/>
                <w:szCs w:val="20"/>
                <w:lang w:val="es-ES" w:eastAsia="es-ES"/>
              </w:rPr>
            </w:pPr>
          </w:p>
          <w:p w14:paraId="04B03D16" w14:textId="77777777" w:rsidR="00F9166E" w:rsidRDefault="00530EFE" w:rsidP="00E87FCF">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ESPACIFICACIONES TÉCNICAS</w:t>
            </w:r>
          </w:p>
          <w:p w14:paraId="24DFD155" w14:textId="427B065F" w:rsidR="00BC3DC7" w:rsidRPr="00F9166E" w:rsidRDefault="00BC3DC7" w:rsidP="00E87FCF">
            <w:pPr>
              <w:widowControl w:val="0"/>
              <w:autoSpaceDE w:val="0"/>
              <w:autoSpaceDN w:val="0"/>
              <w:adjustRightInd w:val="0"/>
              <w:spacing w:line="257" w:lineRule="auto"/>
              <w:ind w:right="62"/>
              <w:jc w:val="center"/>
              <w:rPr>
                <w:rFonts w:ascii="Arial" w:hAnsi="Arial" w:cs="Arial"/>
                <w:b/>
                <w:color w:val="000000"/>
                <w:sz w:val="20"/>
                <w:szCs w:val="20"/>
              </w:rPr>
            </w:pPr>
          </w:p>
        </w:tc>
      </w:tr>
      <w:tr w:rsidR="00F9166E" w:rsidRPr="00F9166E" w14:paraId="77BEA926" w14:textId="77777777" w:rsidTr="001D3950">
        <w:tc>
          <w:tcPr>
            <w:tcW w:w="3581" w:type="dxa"/>
            <w:shd w:val="clear" w:color="auto" w:fill="BFBFBF" w:themeFill="background1" w:themeFillShade="BF"/>
          </w:tcPr>
          <w:p w14:paraId="628BBF46" w14:textId="177E637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I</w:t>
            </w:r>
            <w:r w:rsidR="001D3950">
              <w:rPr>
                <w:rFonts w:ascii="Arial" w:hAnsi="Arial" w:cs="Arial"/>
                <w:b/>
                <w:color w:val="000000"/>
                <w:sz w:val="20"/>
                <w:szCs w:val="20"/>
              </w:rPr>
              <w:t>nicio del servicio/entrega del b</w:t>
            </w:r>
            <w:r w:rsidRPr="00F9166E">
              <w:rPr>
                <w:rFonts w:ascii="Arial" w:hAnsi="Arial" w:cs="Arial"/>
                <w:b/>
                <w:color w:val="000000"/>
                <w:sz w:val="20"/>
                <w:szCs w:val="20"/>
              </w:rPr>
              <w:t xml:space="preserve">ien </w:t>
            </w:r>
          </w:p>
        </w:tc>
        <w:tc>
          <w:tcPr>
            <w:tcW w:w="5147" w:type="dxa"/>
          </w:tcPr>
          <w:p w14:paraId="2635C476" w14:textId="6AFEB4BC" w:rsidR="00F9166E" w:rsidRPr="00530EFE" w:rsidRDefault="007A4FBE" w:rsidP="00530EFE">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30 días naturales, posterior a la emisión de fallo</w:t>
            </w:r>
            <w:r w:rsidR="00530EFE">
              <w:rPr>
                <w:rFonts w:ascii="Arial" w:hAnsi="Arial" w:cs="Arial"/>
                <w:color w:val="000000"/>
                <w:sz w:val="20"/>
                <w:szCs w:val="20"/>
              </w:rPr>
              <w:t xml:space="preserve"> </w:t>
            </w:r>
          </w:p>
        </w:tc>
      </w:tr>
      <w:tr w:rsidR="00F9166E" w:rsidRPr="00F9166E" w14:paraId="0B69190C" w14:textId="77777777" w:rsidTr="001D3950">
        <w:tc>
          <w:tcPr>
            <w:tcW w:w="3581" w:type="dxa"/>
            <w:shd w:val="clear" w:color="auto" w:fill="BFBFBF" w:themeFill="background1" w:themeFillShade="BF"/>
          </w:tcPr>
          <w:p w14:paraId="55BD8C42" w14:textId="64023AC7"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Adjudicación de la partida </w:t>
            </w:r>
          </w:p>
        </w:tc>
        <w:tc>
          <w:tcPr>
            <w:tcW w:w="5147" w:type="dxa"/>
          </w:tcPr>
          <w:p w14:paraId="63BAAC19" w14:textId="793C745A" w:rsidR="00F9166E" w:rsidRPr="00530EFE" w:rsidRDefault="001D3950" w:rsidP="00530EFE">
            <w:pPr>
              <w:pStyle w:val="Sinespaciado"/>
              <w:numPr>
                <w:ilvl w:val="0"/>
                <w:numId w:val="4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00530EFE" w:rsidRPr="00530EFE">
              <w:rPr>
                <w:rFonts w:ascii="Arial" w:eastAsia="Times New Roman" w:hAnsi="Arial" w:cs="Arial"/>
                <w:color w:val="000000"/>
                <w:sz w:val="20"/>
                <w:szCs w:val="20"/>
                <w:lang w:eastAsia="es-MX"/>
              </w:rPr>
              <w:t>djudicada a un solo licitante</w:t>
            </w:r>
            <w:r w:rsidR="000C3E27">
              <w:rPr>
                <w:rFonts w:ascii="Arial" w:eastAsia="Times New Roman" w:hAnsi="Arial" w:cs="Arial"/>
                <w:color w:val="000000"/>
                <w:sz w:val="20"/>
                <w:szCs w:val="20"/>
                <w:lang w:eastAsia="es-MX"/>
              </w:rPr>
              <w:t>.</w:t>
            </w:r>
            <w:r w:rsidR="00530EFE" w:rsidRPr="00530EFE">
              <w:rPr>
                <w:rFonts w:ascii="Arial" w:eastAsia="Times New Roman" w:hAnsi="Arial" w:cs="Arial"/>
                <w:color w:val="000000"/>
                <w:sz w:val="20"/>
                <w:szCs w:val="20"/>
                <w:lang w:eastAsia="es-MX"/>
              </w:rPr>
              <w:t xml:space="preserve"> </w:t>
            </w:r>
          </w:p>
        </w:tc>
      </w:tr>
    </w:tbl>
    <w:p w14:paraId="07367337" w14:textId="77777777" w:rsidR="00AF68DA" w:rsidRDefault="00AF68DA" w:rsidP="007B3A4D">
      <w:pPr>
        <w:shd w:val="clear" w:color="auto" w:fill="FFFFFF" w:themeFill="background1"/>
        <w:jc w:val="both"/>
        <w:rPr>
          <w:rFonts w:ascii="Arial" w:hAnsi="Arial" w:cs="Arial"/>
          <w:sz w:val="24"/>
          <w:szCs w:val="24"/>
        </w:rPr>
      </w:pPr>
    </w:p>
    <w:p w14:paraId="6120097B" w14:textId="53E805E1"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lastRenderedPageBreak/>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lastRenderedPageBreak/>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2BAF729B" w:rsidR="002F17AF" w:rsidRPr="00B84813" w:rsidRDefault="002F17AF" w:rsidP="00674896">
      <w:pPr>
        <w:jc w:val="both"/>
        <w:rPr>
          <w:rFonts w:ascii="Arial" w:hAnsi="Arial" w:cs="Arial"/>
          <w:sz w:val="24"/>
          <w:szCs w:val="24"/>
        </w:rPr>
      </w:pPr>
      <w:r w:rsidRPr="00B84813">
        <w:rPr>
          <w:rFonts w:ascii="Arial" w:hAnsi="Arial" w:cs="Arial"/>
          <w:sz w:val="24"/>
          <w:szCs w:val="24"/>
        </w:rPr>
        <w:t>En caso de ser necesario, y según los requerimientos de la licitación, se podrá realizar una visita guiada para proveedores</w:t>
      </w:r>
      <w:r w:rsidR="000535E7" w:rsidRPr="00B84813">
        <w:rPr>
          <w:rFonts w:ascii="Arial" w:hAnsi="Arial" w:cs="Arial"/>
          <w:sz w:val="24"/>
          <w:szCs w:val="24"/>
        </w:rPr>
        <w:t xml:space="preserve"> en la fecha y hora señalada en el apartado número </w:t>
      </w:r>
      <w:r w:rsidR="000535E7" w:rsidRPr="00B84813">
        <w:rPr>
          <w:rFonts w:ascii="Arial" w:hAnsi="Arial" w:cs="Arial"/>
          <w:b/>
          <w:sz w:val="24"/>
          <w:szCs w:val="24"/>
        </w:rPr>
        <w:t>2. CALENDARIO DE ACTIVIDADES (ACTOS)</w:t>
      </w:r>
      <w:r w:rsidR="000535E7" w:rsidRPr="00B84813">
        <w:rPr>
          <w:rFonts w:ascii="Arial" w:hAnsi="Arial" w:cs="Arial"/>
          <w:sz w:val="24"/>
          <w:szCs w:val="24"/>
        </w:rPr>
        <w:t>,</w:t>
      </w:r>
      <w:r w:rsidRPr="00B84813">
        <w:rPr>
          <w:rFonts w:ascii="Arial" w:hAnsi="Arial" w:cs="Arial"/>
          <w:sz w:val="24"/>
          <w:szCs w:val="24"/>
        </w:rPr>
        <w:t xml:space="preserve"> </w:t>
      </w:r>
      <w:r w:rsidR="000535E7" w:rsidRPr="00B84813">
        <w:rPr>
          <w:rFonts w:ascii="Arial" w:hAnsi="Arial" w:cs="Arial"/>
          <w:sz w:val="24"/>
          <w:szCs w:val="24"/>
        </w:rPr>
        <w:t>en</w:t>
      </w:r>
      <w:r w:rsidRPr="00B84813">
        <w:rPr>
          <w:rFonts w:ascii="Arial" w:hAnsi="Arial" w:cs="Arial"/>
          <w:sz w:val="24"/>
          <w:szCs w:val="24"/>
        </w:rPr>
        <w:t xml:space="preserve"> las instalaciones de la ASEJ</w:t>
      </w:r>
      <w:r w:rsidR="000535E7" w:rsidRPr="00B84813">
        <w:rPr>
          <w:rFonts w:ascii="Arial" w:hAnsi="Arial" w:cs="Arial"/>
          <w:sz w:val="24"/>
          <w:szCs w:val="24"/>
        </w:rPr>
        <w:t>, que tengan relación con la licitación, la cual será guiada por el personal técnico asignado para tales efectos por el área requirente, est</w:t>
      </w:r>
      <w:r w:rsidR="00FE3509" w:rsidRPr="00B84813">
        <w:rPr>
          <w:rFonts w:ascii="Arial" w:hAnsi="Arial" w:cs="Arial"/>
          <w:sz w:val="24"/>
          <w:szCs w:val="24"/>
        </w:rPr>
        <w:t>o con la finalidad de asegurar l</w:t>
      </w:r>
      <w:r w:rsidR="000535E7" w:rsidRPr="00B84813">
        <w:rPr>
          <w:rFonts w:ascii="Arial" w:hAnsi="Arial" w:cs="Arial"/>
          <w:sz w:val="24"/>
          <w:szCs w:val="24"/>
        </w:rPr>
        <w:t>a existencia de las mejores cond</w:t>
      </w:r>
      <w:r w:rsidR="00FE3509" w:rsidRPr="00B84813">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lastRenderedPageBreak/>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lastRenderedPageBreak/>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Pago de 2%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Recibo oficial  del pago 2% sobre nómina en el Estado,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13E7B85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17</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668C56E3"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18</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F6467D1" w14:textId="77777777" w:rsidTr="00601E84">
        <w:trPr>
          <w:trHeight w:val="1290"/>
          <w:jc w:val="center"/>
        </w:trPr>
        <w:tc>
          <w:tcPr>
            <w:tcW w:w="462" w:type="dxa"/>
            <w:shd w:val="clear" w:color="auto" w:fill="A6A6A6" w:themeFill="background1" w:themeFillShade="A6"/>
            <w:vAlign w:val="center"/>
            <w:hideMark/>
          </w:tcPr>
          <w:p w14:paraId="77868BA6" w14:textId="10DA9E2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19</w:t>
            </w:r>
          </w:p>
        </w:tc>
        <w:tc>
          <w:tcPr>
            <w:tcW w:w="1518" w:type="dxa"/>
            <w:shd w:val="clear" w:color="auto" w:fill="auto"/>
            <w:vAlign w:val="center"/>
            <w:hideMark/>
          </w:tcPr>
          <w:p w14:paraId="7FA8635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Estratificación</w:t>
            </w:r>
          </w:p>
        </w:tc>
        <w:tc>
          <w:tcPr>
            <w:tcW w:w="5390" w:type="dxa"/>
            <w:shd w:val="clear" w:color="auto" w:fill="auto"/>
            <w:vAlign w:val="center"/>
            <w:hideMark/>
          </w:tcPr>
          <w:p w14:paraId="79F7697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Declaración escrita bajo protesta de decir verdad, preferentemente en papel membretado de la persona licitante, firmada por sus propio derecho o a través de su representante o apoderado legal, dirigida a la  "ASEJ" en la que señale la estratificación a la que pertenece (micro, pequeña o mediana empresa),  de conformidad con lo establecido en el Código Fiscal de la Federación, la ley para el desarrollo de la Competitividad de la Micro, Pequeña  Mediana Empresa y en el Acuerdo por el que se establece </w:t>
            </w:r>
            <w:r w:rsidRPr="00B84813">
              <w:rPr>
                <w:rFonts w:ascii="Arial" w:hAnsi="Arial" w:cs="Arial"/>
                <w:color w:val="000000"/>
                <w:sz w:val="20"/>
                <w:szCs w:val="20"/>
                <w:lang w:eastAsia="es-MX"/>
              </w:rPr>
              <w:lastRenderedPageBreak/>
              <w:t>la estratificación de las micro, ,pequeñas y medianas empresas publicado en el Diario Oficial de Federación.</w:t>
            </w:r>
          </w:p>
        </w:tc>
        <w:tc>
          <w:tcPr>
            <w:tcW w:w="709" w:type="dxa"/>
            <w:shd w:val="clear" w:color="auto" w:fill="auto"/>
            <w:noWrap/>
            <w:vAlign w:val="center"/>
            <w:hideMark/>
          </w:tcPr>
          <w:p w14:paraId="23955C3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shd w:val="clear" w:color="auto" w:fill="auto"/>
            <w:noWrap/>
            <w:vAlign w:val="center"/>
            <w:hideMark/>
          </w:tcPr>
          <w:p w14:paraId="33FE573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6E047466" w14:textId="0F3B07F0" w:rsidR="001011E6" w:rsidRDefault="001011E6" w:rsidP="001011E6">
      <w:pPr>
        <w:widowControl w:val="0"/>
        <w:autoSpaceDE w:val="0"/>
        <w:autoSpaceDN w:val="0"/>
        <w:adjustRightInd w:val="0"/>
        <w:spacing w:line="257" w:lineRule="auto"/>
        <w:ind w:right="62"/>
        <w:jc w:val="both"/>
        <w:rPr>
          <w:rFonts w:ascii="Arial" w:hAnsi="Arial" w:cs="Arial"/>
          <w:color w:val="000000"/>
          <w:spacing w:val="-3"/>
        </w:rPr>
      </w:pPr>
      <w:r w:rsidRPr="001011E6">
        <w:rPr>
          <w:rFonts w:ascii="Arial" w:hAnsi="Arial" w:cs="Arial"/>
          <w:color w:val="000000"/>
          <w:spacing w:val="-1"/>
          <w:sz w:val="24"/>
          <w:szCs w:val="24"/>
          <w:shd w:val="clear" w:color="auto" w:fill="A8D08D" w:themeFill="accent6" w:themeFillTint="99"/>
        </w:rPr>
        <w:t xml:space="preserve">Los puntos 1, 2, 3 y 4 </w:t>
      </w:r>
      <w:r w:rsidRPr="001011E6">
        <w:rPr>
          <w:rFonts w:ascii="Arial" w:hAnsi="Arial" w:cs="Arial"/>
          <w:color w:val="000000"/>
          <w:spacing w:val="-3"/>
          <w:shd w:val="clear" w:color="auto" w:fill="A8D08D" w:themeFill="accent6" w:themeFillTint="99"/>
        </w:rPr>
        <w:t>deberán presentarse dentro de micas, con su respectiva copia para cotejo.</w:t>
      </w:r>
      <w:r w:rsidRPr="001011E6">
        <w:rPr>
          <w:rFonts w:ascii="Arial" w:hAnsi="Arial" w:cs="Arial"/>
          <w:color w:val="000000"/>
          <w:spacing w:val="-3"/>
        </w:rPr>
        <w:t xml:space="preserve"> </w:t>
      </w: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lastRenderedPageBreak/>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9B34D5">
      <w:pPr>
        <w:pStyle w:val="Prrafodelista"/>
        <w:widowControl w:val="0"/>
        <w:numPr>
          <w:ilvl w:val="0"/>
          <w:numId w:val="21"/>
        </w:numPr>
        <w:autoSpaceDE w:val="0"/>
        <w:autoSpaceDN w:val="0"/>
        <w:adjustRightInd w:val="0"/>
        <w:spacing w:before="1" w:line="360"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9B34D5">
      <w:pPr>
        <w:pStyle w:val="Prrafodelista"/>
        <w:widowControl w:val="0"/>
        <w:numPr>
          <w:ilvl w:val="0"/>
          <w:numId w:val="21"/>
        </w:numPr>
        <w:autoSpaceDE w:val="0"/>
        <w:autoSpaceDN w:val="0"/>
        <w:adjustRightInd w:val="0"/>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9B34D5">
      <w:pPr>
        <w:pStyle w:val="Prrafodelista"/>
        <w:widowControl w:val="0"/>
        <w:numPr>
          <w:ilvl w:val="0"/>
          <w:numId w:val="21"/>
        </w:numPr>
        <w:autoSpaceDE w:val="0"/>
        <w:autoSpaceDN w:val="0"/>
        <w:adjustRightInd w:val="0"/>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2E291C24" w14:textId="77777777" w:rsidR="00E87FCF" w:rsidRPr="00F657DF" w:rsidRDefault="00E87FCF" w:rsidP="009B34D5">
      <w:pPr>
        <w:pStyle w:val="Prrafodelista"/>
        <w:widowControl w:val="0"/>
        <w:numPr>
          <w:ilvl w:val="0"/>
          <w:numId w:val="21"/>
        </w:numPr>
        <w:autoSpaceDE w:val="0"/>
        <w:autoSpaceDN w:val="0"/>
        <w:adjustRightInd w:val="0"/>
        <w:spacing w:line="257"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223C87F1" w14:textId="0509436F" w:rsidR="00E87FCF" w:rsidRPr="00B84813" w:rsidRDefault="009B34D5" w:rsidP="009B34D5">
      <w:pPr>
        <w:pStyle w:val="Prrafodelista"/>
        <w:widowControl w:val="0"/>
        <w:numPr>
          <w:ilvl w:val="0"/>
          <w:numId w:val="21"/>
        </w:numPr>
        <w:autoSpaceDE w:val="0"/>
        <w:autoSpaceDN w:val="0"/>
        <w:adjustRightInd w:val="0"/>
        <w:spacing w:line="255" w:lineRule="auto"/>
        <w:ind w:left="720" w:right="58"/>
        <w:jc w:val="both"/>
        <w:rPr>
          <w:rFonts w:ascii="Arial" w:hAnsi="Arial" w:cs="Arial"/>
          <w:color w:val="000000"/>
          <w:spacing w:val="-3"/>
        </w:rPr>
      </w:pPr>
      <w:r>
        <w:rPr>
          <w:rFonts w:ascii="Arial" w:hAnsi="Arial" w:cs="Arial"/>
          <w:color w:val="000000"/>
          <w:spacing w:val="-3"/>
        </w:rPr>
        <w:t>Garantías para los s</w:t>
      </w:r>
      <w:r w:rsidR="00E87FCF" w:rsidRPr="00721713">
        <w:rPr>
          <w:rFonts w:ascii="Arial" w:hAnsi="Arial" w:cs="Arial"/>
          <w:color w:val="000000"/>
          <w:spacing w:val="-3"/>
        </w:rPr>
        <w:t xml:space="preserve">ervicios: El mínimo requerido por la convocante es de 1 año en mano de obra y </w:t>
      </w:r>
      <w:r w:rsidR="00E87FCF" w:rsidRPr="00B84813">
        <w:rPr>
          <w:rFonts w:ascii="Arial" w:hAnsi="Arial" w:cs="Arial"/>
          <w:color w:val="000000"/>
          <w:spacing w:val="-3"/>
        </w:rPr>
        <w:t>materiales, pero se deberán especificar de acuerdo al tipo de servicios en el</w:t>
      </w:r>
      <w:r w:rsidR="00B43F01" w:rsidRPr="00B84813">
        <w:rPr>
          <w:rFonts w:ascii="Arial" w:hAnsi="Arial" w:cs="Arial"/>
          <w:b/>
          <w:color w:val="000000"/>
          <w:spacing w:val="-3"/>
        </w:rPr>
        <w:t xml:space="preserve"> ANEXO 1 “ESPECIFICACIONES TÉCNICAS” </w:t>
      </w:r>
      <w:r w:rsidR="00B43F01" w:rsidRPr="00B84813">
        <w:rPr>
          <w:rFonts w:ascii="Arial" w:hAnsi="Arial" w:cs="Arial"/>
          <w:color w:val="000000"/>
          <w:spacing w:val="-3"/>
        </w:rPr>
        <w:t xml:space="preserve">y </w:t>
      </w:r>
      <w:r w:rsidR="00B43F01" w:rsidRPr="00B84813">
        <w:rPr>
          <w:rFonts w:ascii="Arial" w:hAnsi="Arial" w:cs="Arial"/>
          <w:b/>
          <w:color w:val="000000"/>
          <w:spacing w:val="-3"/>
        </w:rPr>
        <w:t>ANEXO 5 “PROPUESTA ECONÓMICA”</w:t>
      </w:r>
      <w:r w:rsidR="00E87FCF" w:rsidRPr="00B84813">
        <w:rPr>
          <w:rFonts w:ascii="Arial" w:hAnsi="Arial" w:cs="Arial"/>
          <w:color w:val="000000"/>
          <w:spacing w:val="-3"/>
        </w:rPr>
        <w:t>.</w:t>
      </w:r>
    </w:p>
    <w:p w14:paraId="0737EBEA" w14:textId="77777777" w:rsidR="00E87FCF" w:rsidRPr="00B84813" w:rsidRDefault="00E87FCF" w:rsidP="009B34D5">
      <w:pPr>
        <w:widowControl w:val="0"/>
        <w:autoSpaceDE w:val="0"/>
        <w:autoSpaceDN w:val="0"/>
        <w:adjustRightInd w:val="0"/>
        <w:spacing w:before="6" w:line="160" w:lineRule="exact"/>
        <w:jc w:val="both"/>
        <w:rPr>
          <w:rFonts w:ascii="Arial" w:hAnsi="Arial" w:cs="Arial"/>
          <w:color w:val="000000"/>
          <w:spacing w:val="-3"/>
          <w:sz w:val="24"/>
          <w:szCs w:val="24"/>
        </w:rPr>
      </w:pPr>
    </w:p>
    <w:p w14:paraId="5CAA2A30" w14:textId="432EA094" w:rsidR="00E87FCF" w:rsidRDefault="00E87FCF" w:rsidP="00B43F0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sidRPr="00B84813">
        <w:rPr>
          <w:rFonts w:ascii="Arial" w:hAnsi="Arial" w:cs="Arial"/>
          <w:color w:val="000000"/>
          <w:spacing w:val="-3"/>
        </w:rPr>
        <w:t xml:space="preserve">Es indispensable presentar las propuestas de acuerdo </w:t>
      </w:r>
      <w:r w:rsidR="00B43F01" w:rsidRPr="00B84813">
        <w:rPr>
          <w:rFonts w:ascii="Arial" w:hAnsi="Arial" w:cs="Arial"/>
          <w:color w:val="000000"/>
          <w:spacing w:val="-3"/>
        </w:rPr>
        <w:t xml:space="preserve">al </w:t>
      </w:r>
      <w:r w:rsidR="00B43F01" w:rsidRPr="00B84813">
        <w:rPr>
          <w:rFonts w:ascii="Arial" w:hAnsi="Arial" w:cs="Arial"/>
          <w:b/>
          <w:color w:val="000000"/>
          <w:spacing w:val="-3"/>
        </w:rPr>
        <w:t>ANEXO 1</w:t>
      </w:r>
      <w:r w:rsidRPr="00721713">
        <w:rPr>
          <w:rFonts w:ascii="Arial" w:hAnsi="Arial" w:cs="Arial"/>
          <w:color w:val="000000"/>
          <w:spacing w:val="-3"/>
        </w:rPr>
        <w:t xml:space="preserve"> </w:t>
      </w:r>
      <w:r w:rsidR="00B43F01">
        <w:rPr>
          <w:rFonts w:ascii="Arial" w:hAnsi="Arial" w:cs="Arial"/>
          <w:b/>
          <w:color w:val="000000"/>
          <w:spacing w:val="-3"/>
        </w:rPr>
        <w:t>“</w:t>
      </w:r>
      <w:r w:rsidRPr="00721713">
        <w:rPr>
          <w:rFonts w:ascii="Arial" w:hAnsi="Arial" w:cs="Arial"/>
          <w:b/>
          <w:color w:val="000000"/>
          <w:spacing w:val="-3"/>
        </w:rPr>
        <w:t>ESPECIFICACIONES TÉCNICAS</w:t>
      </w:r>
      <w:r w:rsidR="00B43F01">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sidR="00B43F01">
        <w:rPr>
          <w:rFonts w:ascii="Arial" w:hAnsi="Arial" w:cs="Arial"/>
          <w:color w:val="000000"/>
          <w:spacing w:val="-3"/>
        </w:rPr>
        <w:t>d</w:t>
      </w:r>
      <w:r w:rsidRPr="00721713">
        <w:rPr>
          <w:rFonts w:ascii="Arial" w:hAnsi="Arial" w:cs="Arial"/>
          <w:color w:val="000000"/>
          <w:spacing w:val="-3"/>
        </w:rPr>
        <w:t xml:space="preserve">el Estado de Jalisco. </w:t>
      </w:r>
    </w:p>
    <w:p w14:paraId="416D6331" w14:textId="77777777" w:rsidR="00B43F01" w:rsidRPr="00B43F01" w:rsidRDefault="00B43F01" w:rsidP="00B43F01">
      <w:pPr>
        <w:pStyle w:val="Prrafodelista"/>
        <w:widowControl w:val="0"/>
        <w:autoSpaceDE w:val="0"/>
        <w:autoSpaceDN w:val="0"/>
        <w:adjustRightInd w:val="0"/>
        <w:spacing w:before="32" w:line="241" w:lineRule="auto"/>
        <w:ind w:left="360" w:right="55"/>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lastRenderedPageBreak/>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lastRenderedPageBreak/>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lastRenderedPageBreak/>
        <w:t>8.7 Estratificación:</w:t>
      </w:r>
      <w:bookmarkEnd w:id="16"/>
    </w:p>
    <w:p w14:paraId="587A455A" w14:textId="17EA8E9B" w:rsidR="006975BC" w:rsidRPr="00721713"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3, Anexo 4, Anexo 7</w:t>
      </w:r>
      <w:r w:rsidR="00366F11">
        <w:rPr>
          <w:rFonts w:ascii="Arial" w:eastAsia="Times New Roman" w:hAnsi="Arial" w:cs="Arial"/>
          <w:color w:val="000000"/>
          <w:sz w:val="24"/>
          <w:szCs w:val="24"/>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37F26C70" w:rsidR="00D25F1E" w:rsidRPr="00334074" w:rsidRDefault="00D25F1E" w:rsidP="00D05811">
      <w:pPr>
        <w:widowControl w:val="0"/>
        <w:autoSpaceDE w:val="0"/>
        <w:autoSpaceDN w:val="0"/>
        <w:adjustRightInd w:val="0"/>
        <w:spacing w:after="0" w:line="258" w:lineRule="auto"/>
        <w:ind w:right="57"/>
        <w:jc w:val="both"/>
        <w:rPr>
          <w:rFonts w:ascii="Arial" w:eastAsia="Times New Roman" w:hAnsi="Arial" w:cs="Arial"/>
          <w:color w:val="538135" w:themeColor="accent6" w:themeShade="BF"/>
          <w:sz w:val="24"/>
          <w:szCs w:val="24"/>
          <w:lang w:val="es-ES" w:eastAsia="es-ES"/>
        </w:rPr>
      </w:pPr>
      <w:r w:rsidRPr="00334074">
        <w:rPr>
          <w:rFonts w:ascii="Arial" w:eastAsia="Times New Roman" w:hAnsi="Arial" w:cs="Arial"/>
          <w:color w:val="538135" w:themeColor="accent6" w:themeShade="BF"/>
          <w:sz w:val="24"/>
          <w:szCs w:val="24"/>
          <w:lang w:val="es-ES" w:eastAsia="es-ES"/>
        </w:rPr>
        <w:t>L</w:t>
      </w:r>
      <w:r w:rsidRPr="00334074">
        <w:rPr>
          <w:rFonts w:ascii="Arial" w:eastAsia="Times New Roman" w:hAnsi="Arial" w:cs="Arial"/>
          <w:color w:val="538135" w:themeColor="accent6" w:themeShade="BF"/>
          <w:spacing w:val="-1"/>
          <w:sz w:val="24"/>
          <w:szCs w:val="24"/>
          <w:lang w:val="es-ES" w:eastAsia="es-ES"/>
        </w:rPr>
        <w:t>o</w:t>
      </w:r>
      <w:r w:rsidRPr="00334074">
        <w:rPr>
          <w:rFonts w:ascii="Arial" w:eastAsia="Times New Roman" w:hAnsi="Arial" w:cs="Arial"/>
          <w:color w:val="538135" w:themeColor="accent6" w:themeShade="BF"/>
          <w:sz w:val="24"/>
          <w:szCs w:val="24"/>
          <w:lang w:val="es-ES" w:eastAsia="es-ES"/>
        </w:rPr>
        <w:t>s</w:t>
      </w:r>
      <w:r w:rsidRPr="00334074">
        <w:rPr>
          <w:rFonts w:ascii="Arial" w:eastAsia="Times New Roman" w:hAnsi="Arial" w:cs="Arial"/>
          <w:color w:val="538135" w:themeColor="accent6" w:themeShade="BF"/>
          <w:spacing w:val="-6"/>
          <w:sz w:val="24"/>
          <w:szCs w:val="24"/>
          <w:lang w:val="es-ES" w:eastAsia="es-ES"/>
        </w:rPr>
        <w:t xml:space="preserve"> </w:t>
      </w:r>
      <w:r w:rsidRPr="00334074">
        <w:rPr>
          <w:rFonts w:ascii="Arial" w:eastAsia="Times New Roman" w:hAnsi="Arial" w:cs="Arial"/>
          <w:color w:val="538135" w:themeColor="accent6" w:themeShade="BF"/>
          <w:spacing w:val="-1"/>
          <w:sz w:val="24"/>
          <w:szCs w:val="24"/>
          <w:lang w:val="es-ES" w:eastAsia="es-ES"/>
        </w:rPr>
        <w:t>P</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2"/>
          <w:sz w:val="24"/>
          <w:szCs w:val="24"/>
          <w:lang w:val="es-ES" w:eastAsia="es-ES"/>
        </w:rPr>
        <w:t>r</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pacing w:val="-1"/>
          <w:sz w:val="24"/>
          <w:szCs w:val="24"/>
          <w:lang w:val="es-ES" w:eastAsia="es-ES"/>
        </w:rPr>
        <w:t>i</w:t>
      </w:r>
      <w:r w:rsidRPr="00334074">
        <w:rPr>
          <w:rFonts w:ascii="Arial" w:eastAsia="Times New Roman" w:hAnsi="Arial" w:cs="Arial"/>
          <w:color w:val="538135" w:themeColor="accent6" w:themeShade="BF"/>
          <w:sz w:val="24"/>
          <w:szCs w:val="24"/>
          <w:lang w:val="es-ES" w:eastAsia="es-ES"/>
        </w:rPr>
        <w:t>c</w:t>
      </w:r>
      <w:r w:rsidRPr="00334074">
        <w:rPr>
          <w:rFonts w:ascii="Arial" w:eastAsia="Times New Roman" w:hAnsi="Arial" w:cs="Arial"/>
          <w:color w:val="538135" w:themeColor="accent6" w:themeShade="BF"/>
          <w:spacing w:val="-1"/>
          <w:sz w:val="24"/>
          <w:szCs w:val="24"/>
          <w:lang w:val="es-ES" w:eastAsia="es-ES"/>
        </w:rPr>
        <w:t>i</w:t>
      </w:r>
      <w:r w:rsidRPr="00334074">
        <w:rPr>
          <w:rFonts w:ascii="Arial" w:eastAsia="Times New Roman" w:hAnsi="Arial" w:cs="Arial"/>
          <w:color w:val="538135" w:themeColor="accent6" w:themeShade="BF"/>
          <w:sz w:val="24"/>
          <w:szCs w:val="24"/>
          <w:lang w:val="es-ES" w:eastAsia="es-ES"/>
        </w:rPr>
        <w:t>p</w:t>
      </w:r>
      <w:r w:rsidRPr="00334074">
        <w:rPr>
          <w:rFonts w:ascii="Arial" w:eastAsia="Times New Roman" w:hAnsi="Arial" w:cs="Arial"/>
          <w:color w:val="538135" w:themeColor="accent6" w:themeShade="BF"/>
          <w:spacing w:val="-1"/>
          <w:sz w:val="24"/>
          <w:szCs w:val="24"/>
          <w:lang w:val="es-ES" w:eastAsia="es-ES"/>
        </w:rPr>
        <w:t>a</w:t>
      </w:r>
      <w:r w:rsidRPr="00334074">
        <w:rPr>
          <w:rFonts w:ascii="Arial" w:eastAsia="Times New Roman" w:hAnsi="Arial" w:cs="Arial"/>
          <w:color w:val="538135" w:themeColor="accent6" w:themeShade="BF"/>
          <w:sz w:val="24"/>
          <w:szCs w:val="24"/>
          <w:lang w:val="es-ES" w:eastAsia="es-ES"/>
        </w:rPr>
        <w:t>ntes</w:t>
      </w:r>
      <w:r w:rsidRPr="00334074">
        <w:rPr>
          <w:rFonts w:ascii="Arial" w:eastAsia="Times New Roman" w:hAnsi="Arial" w:cs="Arial"/>
          <w:color w:val="538135" w:themeColor="accent6" w:themeShade="BF"/>
          <w:spacing w:val="-11"/>
          <w:sz w:val="24"/>
          <w:szCs w:val="24"/>
          <w:lang w:val="es-ES" w:eastAsia="es-ES"/>
        </w:rPr>
        <w:t xml:space="preserve"> </w:t>
      </w:r>
      <w:r w:rsidRPr="00334074">
        <w:rPr>
          <w:rFonts w:ascii="Arial" w:eastAsia="Times New Roman" w:hAnsi="Arial" w:cs="Arial"/>
          <w:color w:val="538135" w:themeColor="accent6" w:themeShade="BF"/>
          <w:spacing w:val="2"/>
          <w:sz w:val="24"/>
          <w:szCs w:val="24"/>
          <w:lang w:val="es-ES" w:eastAsia="es-ES"/>
        </w:rPr>
        <w:t>q</w:t>
      </w:r>
      <w:r w:rsidRPr="00334074">
        <w:rPr>
          <w:rFonts w:ascii="Arial" w:eastAsia="Times New Roman" w:hAnsi="Arial" w:cs="Arial"/>
          <w:color w:val="538135" w:themeColor="accent6" w:themeShade="BF"/>
          <w:sz w:val="24"/>
          <w:szCs w:val="24"/>
          <w:lang w:val="es-ES" w:eastAsia="es-ES"/>
        </w:rPr>
        <w:t>ue</w:t>
      </w:r>
      <w:r w:rsidRPr="00334074">
        <w:rPr>
          <w:rFonts w:ascii="Arial" w:eastAsia="Times New Roman" w:hAnsi="Arial" w:cs="Arial"/>
          <w:color w:val="538135" w:themeColor="accent6" w:themeShade="BF"/>
          <w:spacing w:val="-7"/>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c</w:t>
      </w:r>
      <w:r w:rsidRPr="00334074">
        <w:rPr>
          <w:rFonts w:ascii="Arial" w:eastAsia="Times New Roman" w:hAnsi="Arial" w:cs="Arial"/>
          <w:color w:val="538135" w:themeColor="accent6" w:themeShade="BF"/>
          <w:spacing w:val="-3"/>
          <w:sz w:val="24"/>
          <w:szCs w:val="24"/>
          <w:lang w:val="es-ES" w:eastAsia="es-ES"/>
        </w:rPr>
        <w:t>o</w:t>
      </w:r>
      <w:r w:rsidRPr="00334074">
        <w:rPr>
          <w:rFonts w:ascii="Arial" w:eastAsia="Times New Roman" w:hAnsi="Arial" w:cs="Arial"/>
          <w:color w:val="538135" w:themeColor="accent6" w:themeShade="BF"/>
          <w:sz w:val="24"/>
          <w:szCs w:val="24"/>
          <w:lang w:val="es-ES" w:eastAsia="es-ES"/>
        </w:rPr>
        <w:t>nc</w:t>
      </w:r>
      <w:r w:rsidRPr="00334074">
        <w:rPr>
          <w:rFonts w:ascii="Arial" w:eastAsia="Times New Roman" w:hAnsi="Arial" w:cs="Arial"/>
          <w:color w:val="538135" w:themeColor="accent6" w:themeShade="BF"/>
          <w:spacing w:val="-1"/>
          <w:sz w:val="24"/>
          <w:szCs w:val="24"/>
          <w:lang w:val="es-ES" w:eastAsia="es-ES"/>
        </w:rPr>
        <w:t>u</w:t>
      </w:r>
      <w:r w:rsidRPr="00334074">
        <w:rPr>
          <w:rFonts w:ascii="Arial" w:eastAsia="Times New Roman" w:hAnsi="Arial" w:cs="Arial"/>
          <w:color w:val="538135" w:themeColor="accent6" w:themeShade="BF"/>
          <w:spacing w:val="1"/>
          <w:sz w:val="24"/>
          <w:szCs w:val="24"/>
          <w:lang w:val="es-ES" w:eastAsia="es-ES"/>
        </w:rPr>
        <w:t>rr</w:t>
      </w:r>
      <w:r w:rsidRPr="00334074">
        <w:rPr>
          <w:rFonts w:ascii="Arial" w:eastAsia="Times New Roman" w:hAnsi="Arial" w:cs="Arial"/>
          <w:color w:val="538135" w:themeColor="accent6" w:themeShade="BF"/>
          <w:spacing w:val="2"/>
          <w:sz w:val="24"/>
          <w:szCs w:val="24"/>
          <w:lang w:val="es-ES" w:eastAsia="es-ES"/>
        </w:rPr>
        <w:t>a</w:t>
      </w:r>
      <w:r w:rsidRPr="00334074">
        <w:rPr>
          <w:rFonts w:ascii="Arial" w:eastAsia="Times New Roman" w:hAnsi="Arial" w:cs="Arial"/>
          <w:color w:val="538135" w:themeColor="accent6" w:themeShade="BF"/>
          <w:sz w:val="24"/>
          <w:szCs w:val="24"/>
          <w:lang w:val="es-ES" w:eastAsia="es-ES"/>
        </w:rPr>
        <w:t>n</w:t>
      </w:r>
      <w:r w:rsidRPr="00334074">
        <w:rPr>
          <w:rFonts w:ascii="Arial" w:eastAsia="Times New Roman" w:hAnsi="Arial" w:cs="Arial"/>
          <w:color w:val="538135" w:themeColor="accent6" w:themeShade="BF"/>
          <w:spacing w:val="-9"/>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al</w:t>
      </w:r>
      <w:r w:rsidRPr="00334074">
        <w:rPr>
          <w:rFonts w:ascii="Arial" w:eastAsia="Times New Roman" w:hAnsi="Arial" w:cs="Arial"/>
          <w:color w:val="538135" w:themeColor="accent6" w:themeShade="BF"/>
          <w:spacing w:val="-7"/>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3"/>
          <w:sz w:val="24"/>
          <w:szCs w:val="24"/>
          <w:lang w:val="es-ES" w:eastAsia="es-ES"/>
        </w:rPr>
        <w:t>c</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z w:val="24"/>
          <w:szCs w:val="24"/>
          <w:lang w:val="es-ES" w:eastAsia="es-ES"/>
        </w:rPr>
        <w:t>o,</w:t>
      </w:r>
      <w:r w:rsidRPr="00334074">
        <w:rPr>
          <w:rFonts w:ascii="Arial" w:eastAsia="Times New Roman" w:hAnsi="Arial" w:cs="Arial"/>
          <w:color w:val="538135" w:themeColor="accent6" w:themeShade="BF"/>
          <w:spacing w:val="-8"/>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d</w:t>
      </w:r>
      <w:r w:rsidRPr="00334074">
        <w:rPr>
          <w:rFonts w:ascii="Arial" w:eastAsia="Times New Roman" w:hAnsi="Arial" w:cs="Arial"/>
          <w:color w:val="538135" w:themeColor="accent6" w:themeShade="BF"/>
          <w:spacing w:val="-1"/>
          <w:sz w:val="24"/>
          <w:szCs w:val="24"/>
          <w:lang w:val="es-ES" w:eastAsia="es-ES"/>
        </w:rPr>
        <w:t>e</w:t>
      </w:r>
      <w:r w:rsidRPr="00334074">
        <w:rPr>
          <w:rFonts w:ascii="Arial" w:eastAsia="Times New Roman" w:hAnsi="Arial" w:cs="Arial"/>
          <w:color w:val="538135" w:themeColor="accent6" w:themeShade="BF"/>
          <w:sz w:val="24"/>
          <w:szCs w:val="24"/>
          <w:lang w:val="es-ES" w:eastAsia="es-ES"/>
        </w:rPr>
        <w:t>b</w:t>
      </w:r>
      <w:r w:rsidRPr="00334074">
        <w:rPr>
          <w:rFonts w:ascii="Arial" w:eastAsia="Times New Roman" w:hAnsi="Arial" w:cs="Arial"/>
          <w:color w:val="538135" w:themeColor="accent6" w:themeShade="BF"/>
          <w:spacing w:val="-3"/>
          <w:sz w:val="24"/>
          <w:szCs w:val="24"/>
          <w:lang w:val="es-ES" w:eastAsia="es-ES"/>
        </w:rPr>
        <w:t>e</w:t>
      </w:r>
      <w:r w:rsidRPr="00334074">
        <w:rPr>
          <w:rFonts w:ascii="Arial" w:eastAsia="Times New Roman" w:hAnsi="Arial" w:cs="Arial"/>
          <w:color w:val="538135" w:themeColor="accent6" w:themeShade="BF"/>
          <w:spacing w:val="1"/>
          <w:sz w:val="24"/>
          <w:szCs w:val="24"/>
          <w:lang w:val="es-ES" w:eastAsia="es-ES"/>
        </w:rPr>
        <w:t>r</w:t>
      </w:r>
      <w:r w:rsidRPr="00334074">
        <w:rPr>
          <w:rFonts w:ascii="Arial" w:eastAsia="Times New Roman" w:hAnsi="Arial" w:cs="Arial"/>
          <w:color w:val="538135" w:themeColor="accent6" w:themeShade="BF"/>
          <w:sz w:val="24"/>
          <w:szCs w:val="24"/>
          <w:lang w:val="es-ES" w:eastAsia="es-ES"/>
        </w:rPr>
        <w:t>án</w:t>
      </w:r>
      <w:r w:rsidRPr="00334074">
        <w:rPr>
          <w:rFonts w:ascii="Arial" w:eastAsia="Times New Roman" w:hAnsi="Arial" w:cs="Arial"/>
          <w:color w:val="538135" w:themeColor="accent6" w:themeShade="BF"/>
          <w:spacing w:val="-9"/>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de</w:t>
      </w:r>
      <w:r w:rsidRPr="00334074">
        <w:rPr>
          <w:rFonts w:ascii="Arial" w:eastAsia="Times New Roman" w:hAnsi="Arial" w:cs="Arial"/>
          <w:color w:val="538135" w:themeColor="accent6" w:themeShade="BF"/>
          <w:spacing w:val="-7"/>
          <w:sz w:val="24"/>
          <w:szCs w:val="24"/>
          <w:lang w:val="es-ES" w:eastAsia="es-ES"/>
        </w:rPr>
        <w:t xml:space="preserve"> </w:t>
      </w:r>
      <w:r w:rsidRPr="00334074">
        <w:rPr>
          <w:rFonts w:ascii="Arial" w:eastAsia="Times New Roman" w:hAnsi="Arial" w:cs="Arial"/>
          <w:color w:val="538135" w:themeColor="accent6" w:themeShade="BF"/>
          <w:spacing w:val="-1"/>
          <w:sz w:val="24"/>
          <w:szCs w:val="24"/>
          <w:lang w:val="es-ES" w:eastAsia="es-ES"/>
        </w:rPr>
        <w:t>ll</w:t>
      </w:r>
      <w:r w:rsidRPr="00334074">
        <w:rPr>
          <w:rFonts w:ascii="Arial" w:eastAsia="Times New Roman" w:hAnsi="Arial" w:cs="Arial"/>
          <w:color w:val="538135" w:themeColor="accent6" w:themeShade="BF"/>
          <w:sz w:val="24"/>
          <w:szCs w:val="24"/>
          <w:lang w:val="es-ES" w:eastAsia="es-ES"/>
        </w:rPr>
        <w:t>e</w:t>
      </w:r>
      <w:r w:rsidRPr="00334074">
        <w:rPr>
          <w:rFonts w:ascii="Arial" w:eastAsia="Times New Roman" w:hAnsi="Arial" w:cs="Arial"/>
          <w:color w:val="538135" w:themeColor="accent6" w:themeShade="BF"/>
          <w:spacing w:val="-1"/>
          <w:sz w:val="24"/>
          <w:szCs w:val="24"/>
          <w:lang w:val="es-ES" w:eastAsia="es-ES"/>
        </w:rPr>
        <w:t>n</w:t>
      </w:r>
      <w:r w:rsidRPr="00334074">
        <w:rPr>
          <w:rFonts w:ascii="Arial" w:eastAsia="Times New Roman" w:hAnsi="Arial" w:cs="Arial"/>
          <w:color w:val="538135" w:themeColor="accent6" w:themeShade="BF"/>
          <w:sz w:val="24"/>
          <w:szCs w:val="24"/>
          <w:lang w:val="es-ES" w:eastAsia="es-ES"/>
        </w:rPr>
        <w:t>ar</w:t>
      </w:r>
      <w:r w:rsidRPr="00334074">
        <w:rPr>
          <w:rFonts w:ascii="Arial" w:eastAsia="Times New Roman" w:hAnsi="Arial" w:cs="Arial"/>
          <w:color w:val="538135" w:themeColor="accent6" w:themeShade="BF"/>
          <w:spacing w:val="-6"/>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en</w:t>
      </w:r>
      <w:r w:rsidRPr="00334074">
        <w:rPr>
          <w:rFonts w:ascii="Arial" w:eastAsia="Times New Roman" w:hAnsi="Arial" w:cs="Arial"/>
          <w:color w:val="538135" w:themeColor="accent6" w:themeShade="BF"/>
          <w:spacing w:val="-9"/>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su</w:t>
      </w:r>
      <w:r w:rsidRPr="00334074">
        <w:rPr>
          <w:rFonts w:ascii="Arial" w:eastAsia="Times New Roman" w:hAnsi="Arial" w:cs="Arial"/>
          <w:color w:val="538135" w:themeColor="accent6" w:themeShade="BF"/>
          <w:spacing w:val="-9"/>
          <w:sz w:val="24"/>
          <w:szCs w:val="24"/>
          <w:lang w:val="es-ES" w:eastAsia="es-ES"/>
        </w:rPr>
        <w:t xml:space="preserve"> </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pacing w:val="-3"/>
          <w:sz w:val="24"/>
          <w:szCs w:val="24"/>
          <w:lang w:val="es-ES" w:eastAsia="es-ES"/>
        </w:rPr>
        <w:t>o</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1"/>
          <w:sz w:val="24"/>
          <w:szCs w:val="24"/>
          <w:lang w:val="es-ES" w:eastAsia="es-ES"/>
        </w:rPr>
        <w:t>li</w:t>
      </w:r>
      <w:r w:rsidRPr="00334074">
        <w:rPr>
          <w:rFonts w:ascii="Arial" w:eastAsia="Times New Roman" w:hAnsi="Arial" w:cs="Arial"/>
          <w:color w:val="538135" w:themeColor="accent6" w:themeShade="BF"/>
          <w:sz w:val="24"/>
          <w:szCs w:val="24"/>
          <w:lang w:val="es-ES" w:eastAsia="es-ES"/>
        </w:rPr>
        <w:t>d</w:t>
      </w:r>
      <w:r w:rsidRPr="00334074">
        <w:rPr>
          <w:rFonts w:ascii="Arial" w:eastAsia="Times New Roman" w:hAnsi="Arial" w:cs="Arial"/>
          <w:color w:val="538135" w:themeColor="accent6" w:themeShade="BF"/>
          <w:spacing w:val="-1"/>
          <w:sz w:val="24"/>
          <w:szCs w:val="24"/>
          <w:lang w:val="es-ES" w:eastAsia="es-ES"/>
        </w:rPr>
        <w:t>a</w:t>
      </w:r>
      <w:r w:rsidRPr="00334074">
        <w:rPr>
          <w:rFonts w:ascii="Arial" w:eastAsia="Times New Roman" w:hAnsi="Arial" w:cs="Arial"/>
          <w:color w:val="538135" w:themeColor="accent6" w:themeShade="BF"/>
          <w:sz w:val="24"/>
          <w:szCs w:val="24"/>
          <w:lang w:val="es-ES" w:eastAsia="es-ES"/>
        </w:rPr>
        <w:t>d</w:t>
      </w:r>
      <w:r w:rsidRPr="00334074">
        <w:rPr>
          <w:rFonts w:ascii="Arial" w:eastAsia="Times New Roman" w:hAnsi="Arial" w:cs="Arial"/>
          <w:color w:val="538135" w:themeColor="accent6" w:themeShade="BF"/>
          <w:spacing w:val="-9"/>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y</w:t>
      </w:r>
      <w:r w:rsidRPr="00334074">
        <w:rPr>
          <w:rFonts w:ascii="Arial" w:eastAsia="Times New Roman" w:hAnsi="Arial" w:cs="Arial"/>
          <w:color w:val="538135" w:themeColor="accent6" w:themeShade="BF"/>
          <w:spacing w:val="-8"/>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e</w:t>
      </w:r>
      <w:r w:rsidRPr="00334074">
        <w:rPr>
          <w:rFonts w:ascii="Arial" w:eastAsia="Times New Roman" w:hAnsi="Arial" w:cs="Arial"/>
          <w:color w:val="538135" w:themeColor="accent6" w:themeShade="BF"/>
          <w:spacing w:val="-1"/>
          <w:sz w:val="24"/>
          <w:szCs w:val="24"/>
          <w:lang w:val="es-ES" w:eastAsia="es-ES"/>
        </w:rPr>
        <w:t>n</w:t>
      </w:r>
      <w:r w:rsidRPr="00334074">
        <w:rPr>
          <w:rFonts w:ascii="Arial" w:eastAsia="Times New Roman" w:hAnsi="Arial" w:cs="Arial"/>
          <w:color w:val="538135" w:themeColor="accent6" w:themeShade="BF"/>
          <w:spacing w:val="1"/>
          <w:sz w:val="24"/>
          <w:szCs w:val="24"/>
          <w:lang w:val="es-ES" w:eastAsia="es-ES"/>
        </w:rPr>
        <w:t>tr</w:t>
      </w:r>
      <w:r w:rsidRPr="00334074">
        <w:rPr>
          <w:rFonts w:ascii="Arial" w:eastAsia="Times New Roman" w:hAnsi="Arial" w:cs="Arial"/>
          <w:color w:val="538135" w:themeColor="accent6" w:themeShade="BF"/>
          <w:spacing w:val="-3"/>
          <w:sz w:val="24"/>
          <w:szCs w:val="24"/>
          <w:lang w:val="es-ES" w:eastAsia="es-ES"/>
        </w:rPr>
        <w:t>e</w:t>
      </w:r>
      <w:r w:rsidRPr="00334074">
        <w:rPr>
          <w:rFonts w:ascii="Arial" w:eastAsia="Times New Roman" w:hAnsi="Arial" w:cs="Arial"/>
          <w:color w:val="538135" w:themeColor="accent6" w:themeShade="BF"/>
          <w:spacing w:val="2"/>
          <w:sz w:val="24"/>
          <w:szCs w:val="24"/>
          <w:lang w:val="es-ES" w:eastAsia="es-ES"/>
        </w:rPr>
        <w:t>g</w:t>
      </w:r>
      <w:r w:rsidRPr="00334074">
        <w:rPr>
          <w:rFonts w:ascii="Arial" w:eastAsia="Times New Roman" w:hAnsi="Arial" w:cs="Arial"/>
          <w:color w:val="538135" w:themeColor="accent6" w:themeShade="BF"/>
          <w:sz w:val="24"/>
          <w:szCs w:val="24"/>
          <w:lang w:val="es-ES" w:eastAsia="es-ES"/>
        </w:rPr>
        <w:t>ar</w:t>
      </w:r>
      <w:r w:rsidRPr="00334074">
        <w:rPr>
          <w:rFonts w:ascii="Arial" w:eastAsia="Times New Roman" w:hAnsi="Arial" w:cs="Arial"/>
          <w:color w:val="538135" w:themeColor="accent6" w:themeShade="BF"/>
          <w:spacing w:val="-8"/>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con</w:t>
      </w:r>
      <w:r w:rsidRPr="00334074">
        <w:rPr>
          <w:rFonts w:ascii="Arial" w:eastAsia="Times New Roman" w:hAnsi="Arial" w:cs="Arial"/>
          <w:color w:val="538135" w:themeColor="accent6" w:themeShade="BF"/>
          <w:spacing w:val="-11"/>
          <w:sz w:val="24"/>
          <w:szCs w:val="24"/>
          <w:lang w:val="es-ES" w:eastAsia="es-ES"/>
        </w:rPr>
        <w:t xml:space="preserve"> </w:t>
      </w:r>
      <w:r w:rsidRPr="00334074">
        <w:rPr>
          <w:rFonts w:ascii="Arial" w:eastAsia="Times New Roman" w:hAnsi="Arial" w:cs="Arial"/>
          <w:color w:val="538135" w:themeColor="accent6" w:themeShade="BF"/>
          <w:spacing w:val="3"/>
          <w:sz w:val="24"/>
          <w:szCs w:val="24"/>
          <w:lang w:val="es-ES" w:eastAsia="es-ES"/>
        </w:rPr>
        <w:t>f</w:t>
      </w:r>
      <w:r w:rsidRPr="00334074">
        <w:rPr>
          <w:rFonts w:ascii="Arial" w:eastAsia="Times New Roman" w:hAnsi="Arial" w:cs="Arial"/>
          <w:color w:val="538135" w:themeColor="accent6" w:themeShade="BF"/>
          <w:spacing w:val="-1"/>
          <w:sz w:val="24"/>
          <w:szCs w:val="24"/>
          <w:lang w:val="es-ES" w:eastAsia="es-ES"/>
        </w:rPr>
        <w:t>i</w:t>
      </w:r>
      <w:r w:rsidRPr="00334074">
        <w:rPr>
          <w:rFonts w:ascii="Arial" w:eastAsia="Times New Roman" w:hAnsi="Arial" w:cs="Arial"/>
          <w:color w:val="538135" w:themeColor="accent6" w:themeShade="BF"/>
          <w:spacing w:val="-2"/>
          <w:sz w:val="24"/>
          <w:szCs w:val="24"/>
          <w:lang w:val="es-ES" w:eastAsia="es-ES"/>
        </w:rPr>
        <w:t>r</w:t>
      </w:r>
      <w:r w:rsidRPr="00334074">
        <w:rPr>
          <w:rFonts w:ascii="Arial" w:eastAsia="Times New Roman" w:hAnsi="Arial" w:cs="Arial"/>
          <w:color w:val="538135" w:themeColor="accent6" w:themeShade="BF"/>
          <w:spacing w:val="1"/>
          <w:sz w:val="24"/>
          <w:szCs w:val="24"/>
          <w:lang w:val="es-ES" w:eastAsia="es-ES"/>
        </w:rPr>
        <w:t>m</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9"/>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1"/>
          <w:sz w:val="24"/>
          <w:szCs w:val="24"/>
          <w:lang w:val="es-ES" w:eastAsia="es-ES"/>
        </w:rPr>
        <w:t>u</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pacing w:val="-3"/>
          <w:sz w:val="24"/>
          <w:szCs w:val="24"/>
          <w:lang w:val="es-ES" w:eastAsia="es-ES"/>
        </w:rPr>
        <w:t>ó</w:t>
      </w:r>
      <w:r w:rsidRPr="00334074">
        <w:rPr>
          <w:rFonts w:ascii="Arial" w:eastAsia="Times New Roman" w:hAnsi="Arial" w:cs="Arial"/>
          <w:color w:val="538135" w:themeColor="accent6" w:themeShade="BF"/>
          <w:spacing w:val="2"/>
          <w:sz w:val="24"/>
          <w:szCs w:val="24"/>
          <w:lang w:val="es-ES" w:eastAsia="es-ES"/>
        </w:rPr>
        <w:t>g</w:t>
      </w:r>
      <w:r w:rsidRPr="00334074">
        <w:rPr>
          <w:rFonts w:ascii="Arial" w:eastAsia="Times New Roman" w:hAnsi="Arial" w:cs="Arial"/>
          <w:color w:val="538135" w:themeColor="accent6" w:themeShade="BF"/>
          <w:spacing w:val="-2"/>
          <w:sz w:val="24"/>
          <w:szCs w:val="24"/>
          <w:lang w:val="es-ES" w:eastAsia="es-ES"/>
        </w:rPr>
        <w:t>r</w:t>
      </w:r>
      <w:r w:rsidRPr="00334074">
        <w:rPr>
          <w:rFonts w:ascii="Arial" w:eastAsia="Times New Roman" w:hAnsi="Arial" w:cs="Arial"/>
          <w:color w:val="538135" w:themeColor="accent6" w:themeShade="BF"/>
          <w:spacing w:val="-3"/>
          <w:sz w:val="24"/>
          <w:szCs w:val="24"/>
          <w:lang w:val="es-ES" w:eastAsia="es-ES"/>
        </w:rPr>
        <w:t>a</w:t>
      </w:r>
      <w:r w:rsidRPr="00334074">
        <w:rPr>
          <w:rFonts w:ascii="Arial" w:eastAsia="Times New Roman" w:hAnsi="Arial" w:cs="Arial"/>
          <w:color w:val="538135" w:themeColor="accent6" w:themeShade="BF"/>
          <w:spacing w:val="3"/>
          <w:sz w:val="24"/>
          <w:szCs w:val="24"/>
          <w:lang w:val="es-ES" w:eastAsia="es-ES"/>
        </w:rPr>
        <w:t>f</w:t>
      </w:r>
      <w:r w:rsidRPr="00334074">
        <w:rPr>
          <w:rFonts w:ascii="Arial" w:eastAsia="Times New Roman" w:hAnsi="Arial" w:cs="Arial"/>
          <w:color w:val="538135" w:themeColor="accent6" w:themeShade="BF"/>
          <w:sz w:val="24"/>
          <w:szCs w:val="24"/>
          <w:lang w:val="es-ES" w:eastAsia="es-ES"/>
        </w:rPr>
        <w:t>a el</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b/>
          <w:color w:val="538135" w:themeColor="accent6" w:themeShade="BF"/>
          <w:spacing w:val="-1"/>
          <w:sz w:val="24"/>
          <w:szCs w:val="24"/>
          <w:lang w:val="es-ES" w:eastAsia="es-ES"/>
        </w:rPr>
        <w:t>A</w:t>
      </w:r>
      <w:r w:rsidRPr="00334074">
        <w:rPr>
          <w:rFonts w:ascii="Arial" w:eastAsia="Times New Roman" w:hAnsi="Arial" w:cs="Arial"/>
          <w:b/>
          <w:color w:val="538135" w:themeColor="accent6" w:themeShade="BF"/>
          <w:sz w:val="24"/>
          <w:szCs w:val="24"/>
          <w:lang w:val="es-ES" w:eastAsia="es-ES"/>
        </w:rPr>
        <w:t>n</w:t>
      </w:r>
      <w:r w:rsidRPr="00334074">
        <w:rPr>
          <w:rFonts w:ascii="Arial" w:eastAsia="Times New Roman" w:hAnsi="Arial" w:cs="Arial"/>
          <w:b/>
          <w:color w:val="538135" w:themeColor="accent6" w:themeShade="BF"/>
          <w:spacing w:val="-1"/>
          <w:sz w:val="24"/>
          <w:szCs w:val="24"/>
          <w:lang w:val="es-ES" w:eastAsia="es-ES"/>
        </w:rPr>
        <w:t>e</w:t>
      </w:r>
      <w:r w:rsidRPr="00334074">
        <w:rPr>
          <w:rFonts w:ascii="Arial" w:eastAsia="Times New Roman" w:hAnsi="Arial" w:cs="Arial"/>
          <w:b/>
          <w:color w:val="538135" w:themeColor="accent6" w:themeShade="BF"/>
          <w:spacing w:val="-2"/>
          <w:sz w:val="24"/>
          <w:szCs w:val="24"/>
          <w:lang w:val="es-ES" w:eastAsia="es-ES"/>
        </w:rPr>
        <w:t>x</w:t>
      </w:r>
      <w:r w:rsidRPr="00334074">
        <w:rPr>
          <w:rFonts w:ascii="Arial" w:eastAsia="Times New Roman" w:hAnsi="Arial" w:cs="Arial"/>
          <w:b/>
          <w:color w:val="538135" w:themeColor="accent6" w:themeShade="BF"/>
          <w:sz w:val="24"/>
          <w:szCs w:val="24"/>
          <w:lang w:val="es-ES" w:eastAsia="es-ES"/>
        </w:rPr>
        <w:t>o</w:t>
      </w:r>
      <w:r w:rsidRPr="00334074">
        <w:rPr>
          <w:rFonts w:ascii="Arial" w:eastAsia="Times New Roman" w:hAnsi="Arial" w:cs="Arial"/>
          <w:b/>
          <w:color w:val="538135" w:themeColor="accent6" w:themeShade="BF"/>
          <w:spacing w:val="3"/>
          <w:sz w:val="24"/>
          <w:szCs w:val="24"/>
          <w:lang w:val="es-ES" w:eastAsia="es-ES"/>
        </w:rPr>
        <w:t xml:space="preserve"> 7 </w:t>
      </w:r>
      <w:r w:rsidRPr="00334074">
        <w:rPr>
          <w:rFonts w:ascii="Arial" w:eastAsia="Times New Roman" w:hAnsi="Arial" w:cs="Arial"/>
          <w:b/>
          <w:color w:val="538135" w:themeColor="accent6" w:themeShade="BF"/>
          <w:spacing w:val="1"/>
          <w:sz w:val="24"/>
          <w:szCs w:val="24"/>
          <w:lang w:val="es-ES" w:eastAsia="es-ES"/>
        </w:rPr>
        <w:t>(</w:t>
      </w:r>
      <w:r w:rsidRPr="00334074">
        <w:rPr>
          <w:rFonts w:ascii="Arial" w:eastAsia="Times New Roman" w:hAnsi="Arial" w:cs="Arial"/>
          <w:b/>
          <w:color w:val="538135" w:themeColor="accent6" w:themeShade="BF"/>
          <w:spacing w:val="-4"/>
          <w:sz w:val="24"/>
          <w:szCs w:val="24"/>
          <w:lang w:val="es-ES" w:eastAsia="es-ES"/>
        </w:rPr>
        <w:t>M</w:t>
      </w:r>
      <w:r w:rsidRPr="00334074">
        <w:rPr>
          <w:rFonts w:ascii="Arial" w:eastAsia="Times New Roman" w:hAnsi="Arial" w:cs="Arial"/>
          <w:b/>
          <w:color w:val="538135" w:themeColor="accent6" w:themeShade="BF"/>
          <w:sz w:val="24"/>
          <w:szCs w:val="24"/>
          <w:lang w:val="es-ES" w:eastAsia="es-ES"/>
        </w:rPr>
        <w:t>a</w:t>
      </w:r>
      <w:r w:rsidRPr="00334074">
        <w:rPr>
          <w:rFonts w:ascii="Arial" w:eastAsia="Times New Roman" w:hAnsi="Arial" w:cs="Arial"/>
          <w:b/>
          <w:color w:val="538135" w:themeColor="accent6" w:themeShade="BF"/>
          <w:spacing w:val="-1"/>
          <w:sz w:val="24"/>
          <w:szCs w:val="24"/>
          <w:lang w:val="es-ES" w:eastAsia="es-ES"/>
        </w:rPr>
        <w:t>ni</w:t>
      </w:r>
      <w:r w:rsidRPr="00334074">
        <w:rPr>
          <w:rFonts w:ascii="Arial" w:eastAsia="Times New Roman" w:hAnsi="Arial" w:cs="Arial"/>
          <w:b/>
          <w:color w:val="538135" w:themeColor="accent6" w:themeShade="BF"/>
          <w:spacing w:val="3"/>
          <w:sz w:val="24"/>
          <w:szCs w:val="24"/>
          <w:lang w:val="es-ES" w:eastAsia="es-ES"/>
        </w:rPr>
        <w:t>f</w:t>
      </w:r>
      <w:r w:rsidRPr="00334074">
        <w:rPr>
          <w:rFonts w:ascii="Arial" w:eastAsia="Times New Roman" w:hAnsi="Arial" w:cs="Arial"/>
          <w:b/>
          <w:color w:val="538135" w:themeColor="accent6" w:themeShade="BF"/>
          <w:spacing w:val="-1"/>
          <w:sz w:val="24"/>
          <w:szCs w:val="24"/>
          <w:lang w:val="es-ES" w:eastAsia="es-ES"/>
        </w:rPr>
        <w:t>i</w:t>
      </w:r>
      <w:r w:rsidRPr="00334074">
        <w:rPr>
          <w:rFonts w:ascii="Arial" w:eastAsia="Times New Roman" w:hAnsi="Arial" w:cs="Arial"/>
          <w:b/>
          <w:color w:val="538135" w:themeColor="accent6" w:themeShade="BF"/>
          <w:sz w:val="24"/>
          <w:szCs w:val="24"/>
          <w:lang w:val="es-ES" w:eastAsia="es-ES"/>
        </w:rPr>
        <w:t>esto</w:t>
      </w:r>
      <w:r w:rsidRPr="00334074">
        <w:rPr>
          <w:rFonts w:ascii="Arial" w:eastAsia="Times New Roman" w:hAnsi="Arial" w:cs="Arial"/>
          <w:b/>
          <w:color w:val="538135" w:themeColor="accent6" w:themeShade="BF"/>
          <w:spacing w:val="4"/>
          <w:sz w:val="24"/>
          <w:szCs w:val="24"/>
          <w:lang w:val="es-ES" w:eastAsia="es-ES"/>
        </w:rPr>
        <w:t xml:space="preserve"> </w:t>
      </w:r>
      <w:r w:rsidRPr="00334074">
        <w:rPr>
          <w:rFonts w:ascii="Arial" w:eastAsia="Times New Roman" w:hAnsi="Arial" w:cs="Arial"/>
          <w:b/>
          <w:color w:val="538135" w:themeColor="accent6" w:themeShade="BF"/>
          <w:spacing w:val="-3"/>
          <w:sz w:val="24"/>
          <w:szCs w:val="24"/>
          <w:lang w:val="es-ES" w:eastAsia="es-ES"/>
        </w:rPr>
        <w:t>d</w:t>
      </w:r>
      <w:r w:rsidRPr="00334074">
        <w:rPr>
          <w:rFonts w:ascii="Arial" w:eastAsia="Times New Roman" w:hAnsi="Arial" w:cs="Arial"/>
          <w:b/>
          <w:color w:val="538135" w:themeColor="accent6" w:themeShade="BF"/>
          <w:sz w:val="24"/>
          <w:szCs w:val="24"/>
          <w:lang w:val="es-ES" w:eastAsia="es-ES"/>
        </w:rPr>
        <w:t>e</w:t>
      </w:r>
      <w:r w:rsidRPr="00334074">
        <w:rPr>
          <w:rFonts w:ascii="Arial" w:eastAsia="Times New Roman" w:hAnsi="Arial" w:cs="Arial"/>
          <w:b/>
          <w:color w:val="538135" w:themeColor="accent6" w:themeShade="BF"/>
          <w:spacing w:val="3"/>
          <w:sz w:val="24"/>
          <w:szCs w:val="24"/>
          <w:lang w:val="es-ES" w:eastAsia="es-ES"/>
        </w:rPr>
        <w:t xml:space="preserve"> </w:t>
      </w:r>
      <w:r w:rsidRPr="00334074">
        <w:rPr>
          <w:rFonts w:ascii="Arial" w:eastAsia="Times New Roman" w:hAnsi="Arial" w:cs="Arial"/>
          <w:b/>
          <w:color w:val="538135" w:themeColor="accent6" w:themeShade="BF"/>
          <w:spacing w:val="-1"/>
          <w:sz w:val="24"/>
          <w:szCs w:val="24"/>
          <w:lang w:val="es-ES" w:eastAsia="es-ES"/>
        </w:rPr>
        <w:t>P</w:t>
      </w:r>
      <w:r w:rsidRPr="00334074">
        <w:rPr>
          <w:rFonts w:ascii="Arial" w:eastAsia="Times New Roman" w:hAnsi="Arial" w:cs="Arial"/>
          <w:b/>
          <w:color w:val="538135" w:themeColor="accent6" w:themeShade="BF"/>
          <w:sz w:val="24"/>
          <w:szCs w:val="24"/>
          <w:lang w:val="es-ES" w:eastAsia="es-ES"/>
        </w:rPr>
        <w:t>ersona</w:t>
      </w:r>
      <w:r w:rsidRPr="00334074">
        <w:rPr>
          <w:rFonts w:ascii="Arial" w:eastAsia="Times New Roman" w:hAnsi="Arial" w:cs="Arial"/>
          <w:b/>
          <w:color w:val="538135" w:themeColor="accent6" w:themeShade="BF"/>
          <w:spacing w:val="-2"/>
          <w:sz w:val="24"/>
          <w:szCs w:val="24"/>
          <w:lang w:val="es-ES" w:eastAsia="es-ES"/>
        </w:rPr>
        <w:t>l</w:t>
      </w:r>
      <w:r w:rsidRPr="00334074">
        <w:rPr>
          <w:rFonts w:ascii="Arial" w:eastAsia="Times New Roman" w:hAnsi="Arial" w:cs="Arial"/>
          <w:b/>
          <w:color w:val="538135" w:themeColor="accent6" w:themeShade="BF"/>
          <w:spacing w:val="-1"/>
          <w:sz w:val="24"/>
          <w:szCs w:val="24"/>
          <w:lang w:val="es-ES" w:eastAsia="es-ES"/>
        </w:rPr>
        <w:t>i</w:t>
      </w:r>
      <w:r w:rsidRPr="00334074">
        <w:rPr>
          <w:rFonts w:ascii="Arial" w:eastAsia="Times New Roman" w:hAnsi="Arial" w:cs="Arial"/>
          <w:b/>
          <w:color w:val="538135" w:themeColor="accent6" w:themeShade="BF"/>
          <w:sz w:val="24"/>
          <w:szCs w:val="24"/>
          <w:lang w:val="es-ES" w:eastAsia="es-ES"/>
        </w:rPr>
        <w:t>d</w:t>
      </w:r>
      <w:r w:rsidRPr="00334074">
        <w:rPr>
          <w:rFonts w:ascii="Arial" w:eastAsia="Times New Roman" w:hAnsi="Arial" w:cs="Arial"/>
          <w:b/>
          <w:color w:val="538135" w:themeColor="accent6" w:themeShade="BF"/>
          <w:spacing w:val="-1"/>
          <w:sz w:val="24"/>
          <w:szCs w:val="24"/>
          <w:lang w:val="es-ES" w:eastAsia="es-ES"/>
        </w:rPr>
        <w:t>a</w:t>
      </w:r>
      <w:r w:rsidRPr="00334074">
        <w:rPr>
          <w:rFonts w:ascii="Arial" w:eastAsia="Times New Roman" w:hAnsi="Arial" w:cs="Arial"/>
          <w:b/>
          <w:color w:val="538135" w:themeColor="accent6" w:themeShade="BF"/>
          <w:sz w:val="24"/>
          <w:szCs w:val="24"/>
          <w:lang w:val="es-ES" w:eastAsia="es-ES"/>
        </w:rPr>
        <w:t>d)</w:t>
      </w:r>
      <w:r w:rsidRPr="00334074">
        <w:rPr>
          <w:rFonts w:ascii="Arial" w:eastAsia="Times New Roman" w:hAnsi="Arial" w:cs="Arial"/>
          <w:color w:val="538135" w:themeColor="accent6" w:themeShade="BF"/>
          <w:spacing w:val="2"/>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de</w:t>
      </w:r>
      <w:r w:rsidRPr="00334074">
        <w:rPr>
          <w:rFonts w:ascii="Arial" w:eastAsia="Times New Roman" w:hAnsi="Arial" w:cs="Arial"/>
          <w:color w:val="538135" w:themeColor="accent6" w:themeShade="BF"/>
          <w:spacing w:val="-1"/>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est</w:t>
      </w:r>
      <w:r w:rsidRPr="00334074">
        <w:rPr>
          <w:rFonts w:ascii="Arial" w:eastAsia="Times New Roman" w:hAnsi="Arial" w:cs="Arial"/>
          <w:color w:val="538135" w:themeColor="accent6" w:themeShade="BF"/>
          <w:spacing w:val="-2"/>
          <w:sz w:val="24"/>
          <w:szCs w:val="24"/>
          <w:lang w:val="es-ES" w:eastAsia="es-ES"/>
        </w:rPr>
        <w:t>a</w:t>
      </w:r>
      <w:r w:rsidRPr="00334074">
        <w:rPr>
          <w:rFonts w:ascii="Arial" w:eastAsia="Times New Roman" w:hAnsi="Arial" w:cs="Arial"/>
          <w:color w:val="538135" w:themeColor="accent6" w:themeShade="BF"/>
          <w:sz w:val="24"/>
          <w:szCs w:val="24"/>
          <w:lang w:val="es-ES" w:eastAsia="es-ES"/>
        </w:rPr>
        <w:t>s</w:t>
      </w:r>
      <w:r w:rsidRPr="00334074">
        <w:rPr>
          <w:rFonts w:ascii="Arial" w:eastAsia="Times New Roman" w:hAnsi="Arial" w:cs="Arial"/>
          <w:color w:val="538135" w:themeColor="accent6" w:themeShade="BF"/>
          <w:spacing w:val="1"/>
          <w:sz w:val="24"/>
          <w:szCs w:val="24"/>
          <w:lang w:val="es-ES" w:eastAsia="es-ES"/>
        </w:rPr>
        <w:t xml:space="preserve"> </w:t>
      </w:r>
      <w:r w:rsidRPr="00334074">
        <w:rPr>
          <w:rFonts w:ascii="Arial" w:eastAsia="Times New Roman" w:hAnsi="Arial" w:cs="Arial"/>
          <w:color w:val="538135" w:themeColor="accent6" w:themeShade="BF"/>
          <w:spacing w:val="-1"/>
          <w:sz w:val="24"/>
          <w:szCs w:val="24"/>
          <w:lang w:val="es-ES" w:eastAsia="es-ES"/>
        </w:rPr>
        <w:t>B</w:t>
      </w:r>
      <w:r w:rsidRPr="00334074">
        <w:rPr>
          <w:rFonts w:ascii="Arial" w:eastAsia="Times New Roman" w:hAnsi="Arial" w:cs="Arial"/>
          <w:color w:val="538135" w:themeColor="accent6" w:themeShade="BF"/>
          <w:sz w:val="24"/>
          <w:szCs w:val="24"/>
          <w:lang w:val="es-ES" w:eastAsia="es-ES"/>
        </w:rPr>
        <w:t>as</w:t>
      </w:r>
      <w:r w:rsidRPr="00334074">
        <w:rPr>
          <w:rFonts w:ascii="Arial" w:eastAsia="Times New Roman" w:hAnsi="Arial" w:cs="Arial"/>
          <w:color w:val="538135" w:themeColor="accent6" w:themeShade="BF"/>
          <w:spacing w:val="-1"/>
          <w:sz w:val="24"/>
          <w:szCs w:val="24"/>
          <w:lang w:val="es-ES" w:eastAsia="es-ES"/>
        </w:rPr>
        <w:t>e</w:t>
      </w:r>
      <w:r w:rsidRPr="00334074">
        <w:rPr>
          <w:rFonts w:ascii="Arial" w:eastAsia="Times New Roman" w:hAnsi="Arial" w:cs="Arial"/>
          <w:color w:val="538135" w:themeColor="accent6" w:themeShade="BF"/>
          <w:spacing w:val="-2"/>
          <w:sz w:val="24"/>
          <w:szCs w:val="24"/>
          <w:lang w:val="es-ES" w:eastAsia="es-ES"/>
        </w:rPr>
        <w:t>s</w:t>
      </w:r>
      <w:r w:rsidRPr="00334074">
        <w:rPr>
          <w:rFonts w:ascii="Arial" w:eastAsia="Times New Roman" w:hAnsi="Arial" w:cs="Arial"/>
          <w:color w:val="538135" w:themeColor="accent6" w:themeShade="BF"/>
          <w:sz w:val="24"/>
          <w:szCs w:val="24"/>
          <w:lang w:val="es-ES" w:eastAsia="es-ES"/>
        </w:rPr>
        <w:t>,</w:t>
      </w:r>
      <w:r w:rsidRPr="00334074">
        <w:rPr>
          <w:rFonts w:ascii="Arial" w:eastAsia="Times New Roman" w:hAnsi="Arial" w:cs="Arial"/>
          <w:color w:val="538135" w:themeColor="accent6" w:themeShade="BF"/>
          <w:spacing w:val="2"/>
          <w:sz w:val="24"/>
          <w:szCs w:val="24"/>
          <w:lang w:val="es-ES" w:eastAsia="es-ES"/>
        </w:rPr>
        <w:t xml:space="preserve"> </w:t>
      </w:r>
      <w:r w:rsidRPr="00C01FA7">
        <w:rPr>
          <w:rFonts w:ascii="Arial" w:eastAsia="Times New Roman" w:hAnsi="Arial" w:cs="Arial"/>
          <w:b/>
          <w:color w:val="538135" w:themeColor="accent6" w:themeShade="BF"/>
          <w:sz w:val="24"/>
          <w:szCs w:val="24"/>
          <w:lang w:val="es-ES" w:eastAsia="es-ES"/>
        </w:rPr>
        <w:t>e</w:t>
      </w:r>
      <w:r w:rsidRPr="00C01FA7">
        <w:rPr>
          <w:rFonts w:ascii="Arial" w:eastAsia="Times New Roman" w:hAnsi="Arial" w:cs="Arial"/>
          <w:b/>
          <w:color w:val="538135" w:themeColor="accent6" w:themeShade="BF"/>
          <w:spacing w:val="-3"/>
          <w:sz w:val="24"/>
          <w:szCs w:val="24"/>
          <w:lang w:val="es-ES" w:eastAsia="es-ES"/>
        </w:rPr>
        <w:t>n</w:t>
      </w:r>
      <w:r w:rsidRPr="00C01FA7">
        <w:rPr>
          <w:rFonts w:ascii="Arial" w:eastAsia="Times New Roman" w:hAnsi="Arial" w:cs="Arial"/>
          <w:b/>
          <w:color w:val="538135" w:themeColor="accent6" w:themeShade="BF"/>
          <w:spacing w:val="2"/>
          <w:sz w:val="24"/>
          <w:szCs w:val="24"/>
          <w:lang w:val="es-ES" w:eastAsia="es-ES"/>
        </w:rPr>
        <w:t>g</w:t>
      </w:r>
      <w:r w:rsidRPr="00C01FA7">
        <w:rPr>
          <w:rFonts w:ascii="Arial" w:eastAsia="Times New Roman" w:hAnsi="Arial" w:cs="Arial"/>
          <w:b/>
          <w:color w:val="538135" w:themeColor="accent6" w:themeShade="BF"/>
          <w:spacing w:val="-2"/>
          <w:sz w:val="24"/>
          <w:szCs w:val="24"/>
          <w:lang w:val="es-ES" w:eastAsia="es-ES"/>
        </w:rPr>
        <w:t>r</w:t>
      </w:r>
      <w:r w:rsidRPr="00C01FA7">
        <w:rPr>
          <w:rFonts w:ascii="Arial" w:eastAsia="Times New Roman" w:hAnsi="Arial" w:cs="Arial"/>
          <w:b/>
          <w:color w:val="538135" w:themeColor="accent6" w:themeShade="BF"/>
          <w:sz w:val="24"/>
          <w:szCs w:val="24"/>
          <w:lang w:val="es-ES" w:eastAsia="es-ES"/>
        </w:rPr>
        <w:t>a</w:t>
      </w:r>
      <w:r w:rsidRPr="00C01FA7">
        <w:rPr>
          <w:rFonts w:ascii="Arial" w:eastAsia="Times New Roman" w:hAnsi="Arial" w:cs="Arial"/>
          <w:b/>
          <w:color w:val="538135" w:themeColor="accent6" w:themeShade="BF"/>
          <w:spacing w:val="-1"/>
          <w:sz w:val="24"/>
          <w:szCs w:val="24"/>
          <w:lang w:val="es-ES" w:eastAsia="es-ES"/>
        </w:rPr>
        <w:t>p</w:t>
      </w:r>
      <w:r w:rsidR="00C01FA7" w:rsidRPr="00C01FA7">
        <w:rPr>
          <w:rFonts w:ascii="Arial" w:eastAsia="Times New Roman" w:hAnsi="Arial" w:cs="Arial"/>
          <w:b/>
          <w:color w:val="538135" w:themeColor="accent6" w:themeShade="BF"/>
          <w:sz w:val="24"/>
          <w:szCs w:val="24"/>
          <w:lang w:val="es-ES" w:eastAsia="es-ES"/>
        </w:rPr>
        <w:t>ado</w:t>
      </w:r>
      <w:r w:rsidRPr="00C01FA7">
        <w:rPr>
          <w:rFonts w:ascii="Arial" w:eastAsia="Times New Roman" w:hAnsi="Arial" w:cs="Arial"/>
          <w:b/>
          <w:color w:val="538135" w:themeColor="accent6" w:themeShade="BF"/>
          <w:spacing w:val="2"/>
          <w:sz w:val="24"/>
          <w:szCs w:val="24"/>
          <w:lang w:val="es-ES" w:eastAsia="es-ES"/>
        </w:rPr>
        <w:t xml:space="preserve"> </w:t>
      </w:r>
      <w:r w:rsidRPr="00C01FA7">
        <w:rPr>
          <w:rFonts w:ascii="Arial" w:eastAsia="Times New Roman" w:hAnsi="Arial" w:cs="Arial"/>
          <w:b/>
          <w:color w:val="538135" w:themeColor="accent6" w:themeShade="BF"/>
          <w:sz w:val="24"/>
          <w:szCs w:val="24"/>
          <w:lang w:val="es-ES" w:eastAsia="es-ES"/>
        </w:rPr>
        <w:t>p</w:t>
      </w:r>
      <w:r w:rsidRPr="00C01FA7">
        <w:rPr>
          <w:rFonts w:ascii="Arial" w:eastAsia="Times New Roman" w:hAnsi="Arial" w:cs="Arial"/>
          <w:b/>
          <w:color w:val="538135" w:themeColor="accent6" w:themeShade="BF"/>
          <w:spacing w:val="-3"/>
          <w:sz w:val="24"/>
          <w:szCs w:val="24"/>
          <w:lang w:val="es-ES" w:eastAsia="es-ES"/>
        </w:rPr>
        <w:t>o</w:t>
      </w:r>
      <w:r w:rsidRPr="00C01FA7">
        <w:rPr>
          <w:rFonts w:ascii="Arial" w:eastAsia="Times New Roman" w:hAnsi="Arial" w:cs="Arial"/>
          <w:b/>
          <w:color w:val="538135" w:themeColor="accent6" w:themeShade="BF"/>
          <w:sz w:val="24"/>
          <w:szCs w:val="24"/>
          <w:lang w:val="es-ES" w:eastAsia="es-ES"/>
        </w:rPr>
        <w:t xml:space="preserve">r </w:t>
      </w:r>
      <w:r w:rsidRPr="00C01FA7">
        <w:rPr>
          <w:rFonts w:ascii="Arial" w:eastAsia="Times New Roman" w:hAnsi="Arial" w:cs="Arial"/>
          <w:b/>
          <w:color w:val="538135" w:themeColor="accent6" w:themeShade="BF"/>
          <w:spacing w:val="1"/>
          <w:sz w:val="24"/>
          <w:szCs w:val="24"/>
          <w:lang w:val="es-ES" w:eastAsia="es-ES"/>
        </w:rPr>
        <w:t>f</w:t>
      </w:r>
      <w:r w:rsidRPr="00C01FA7">
        <w:rPr>
          <w:rFonts w:ascii="Arial" w:eastAsia="Times New Roman" w:hAnsi="Arial" w:cs="Arial"/>
          <w:b/>
          <w:color w:val="538135" w:themeColor="accent6" w:themeShade="BF"/>
          <w:sz w:val="24"/>
          <w:szCs w:val="24"/>
          <w:lang w:val="es-ES" w:eastAsia="es-ES"/>
        </w:rPr>
        <w:t>u</w:t>
      </w:r>
      <w:r w:rsidRPr="00C01FA7">
        <w:rPr>
          <w:rFonts w:ascii="Arial" w:eastAsia="Times New Roman" w:hAnsi="Arial" w:cs="Arial"/>
          <w:b/>
          <w:color w:val="538135" w:themeColor="accent6" w:themeShade="BF"/>
          <w:spacing w:val="-1"/>
          <w:sz w:val="24"/>
          <w:szCs w:val="24"/>
          <w:lang w:val="es-ES" w:eastAsia="es-ES"/>
        </w:rPr>
        <w:t>e</w:t>
      </w:r>
      <w:r w:rsidRPr="00C01FA7">
        <w:rPr>
          <w:rFonts w:ascii="Arial" w:eastAsia="Times New Roman" w:hAnsi="Arial" w:cs="Arial"/>
          <w:b/>
          <w:color w:val="538135" w:themeColor="accent6" w:themeShade="BF"/>
          <w:spacing w:val="1"/>
          <w:sz w:val="24"/>
          <w:szCs w:val="24"/>
          <w:lang w:val="es-ES" w:eastAsia="es-ES"/>
        </w:rPr>
        <w:t>r</w:t>
      </w:r>
      <w:r w:rsidRPr="00C01FA7">
        <w:rPr>
          <w:rFonts w:ascii="Arial" w:eastAsia="Times New Roman" w:hAnsi="Arial" w:cs="Arial"/>
          <w:b/>
          <w:color w:val="538135" w:themeColor="accent6" w:themeShade="BF"/>
          <w:sz w:val="24"/>
          <w:szCs w:val="24"/>
          <w:lang w:val="es-ES" w:eastAsia="es-ES"/>
        </w:rPr>
        <w:t>a</w:t>
      </w:r>
      <w:r w:rsidRPr="00C01FA7">
        <w:rPr>
          <w:rFonts w:ascii="Arial" w:eastAsia="Times New Roman" w:hAnsi="Arial" w:cs="Arial"/>
          <w:b/>
          <w:color w:val="538135" w:themeColor="accent6" w:themeShade="BF"/>
          <w:spacing w:val="-2"/>
          <w:sz w:val="24"/>
          <w:szCs w:val="24"/>
          <w:lang w:val="es-ES" w:eastAsia="es-ES"/>
        </w:rPr>
        <w:t xml:space="preserve"> </w:t>
      </w:r>
      <w:r w:rsidRPr="00C01FA7">
        <w:rPr>
          <w:rFonts w:ascii="Arial" w:eastAsia="Times New Roman" w:hAnsi="Arial" w:cs="Arial"/>
          <w:b/>
          <w:color w:val="538135" w:themeColor="accent6" w:themeShade="BF"/>
          <w:sz w:val="24"/>
          <w:szCs w:val="24"/>
          <w:lang w:val="es-ES" w:eastAsia="es-ES"/>
        </w:rPr>
        <w:t>d</w:t>
      </w:r>
      <w:r w:rsidRPr="00C01FA7">
        <w:rPr>
          <w:rFonts w:ascii="Arial" w:eastAsia="Times New Roman" w:hAnsi="Arial" w:cs="Arial"/>
          <w:b/>
          <w:color w:val="538135" w:themeColor="accent6" w:themeShade="BF"/>
          <w:spacing w:val="-1"/>
          <w:sz w:val="24"/>
          <w:szCs w:val="24"/>
          <w:lang w:val="es-ES" w:eastAsia="es-ES"/>
        </w:rPr>
        <w:t>e</w:t>
      </w:r>
      <w:r w:rsidRPr="00C01FA7">
        <w:rPr>
          <w:rFonts w:ascii="Arial" w:eastAsia="Times New Roman" w:hAnsi="Arial" w:cs="Arial"/>
          <w:b/>
          <w:color w:val="538135" w:themeColor="accent6" w:themeShade="BF"/>
          <w:sz w:val="24"/>
          <w:szCs w:val="24"/>
          <w:lang w:val="es-ES" w:eastAsia="es-ES"/>
        </w:rPr>
        <w:t xml:space="preserve">l </w:t>
      </w:r>
      <w:r w:rsidRPr="00C01FA7">
        <w:rPr>
          <w:rFonts w:ascii="Arial" w:eastAsia="Times New Roman" w:hAnsi="Arial" w:cs="Arial"/>
          <w:b/>
          <w:color w:val="538135" w:themeColor="accent6" w:themeShade="BF"/>
          <w:spacing w:val="-2"/>
          <w:sz w:val="24"/>
          <w:szCs w:val="24"/>
          <w:lang w:val="es-ES" w:eastAsia="es-ES"/>
        </w:rPr>
        <w:t>s</w:t>
      </w:r>
      <w:r w:rsidRPr="00C01FA7">
        <w:rPr>
          <w:rFonts w:ascii="Arial" w:eastAsia="Times New Roman" w:hAnsi="Arial" w:cs="Arial"/>
          <w:b/>
          <w:color w:val="538135" w:themeColor="accent6" w:themeShade="BF"/>
          <w:sz w:val="24"/>
          <w:szCs w:val="24"/>
          <w:lang w:val="es-ES" w:eastAsia="es-ES"/>
        </w:rPr>
        <w:t>o</w:t>
      </w:r>
      <w:r w:rsidRPr="00C01FA7">
        <w:rPr>
          <w:rFonts w:ascii="Arial" w:eastAsia="Times New Roman" w:hAnsi="Arial" w:cs="Arial"/>
          <w:b/>
          <w:color w:val="538135" w:themeColor="accent6" w:themeShade="BF"/>
          <w:spacing w:val="-1"/>
          <w:sz w:val="24"/>
          <w:szCs w:val="24"/>
          <w:lang w:val="es-ES" w:eastAsia="es-ES"/>
        </w:rPr>
        <w:t>b</w:t>
      </w:r>
      <w:r w:rsidRPr="00C01FA7">
        <w:rPr>
          <w:rFonts w:ascii="Arial" w:eastAsia="Times New Roman" w:hAnsi="Arial" w:cs="Arial"/>
          <w:b/>
          <w:color w:val="538135" w:themeColor="accent6" w:themeShade="BF"/>
          <w:spacing w:val="1"/>
          <w:sz w:val="24"/>
          <w:szCs w:val="24"/>
          <w:lang w:val="es-ES" w:eastAsia="es-ES"/>
        </w:rPr>
        <w:t>r</w:t>
      </w:r>
      <w:r w:rsidRPr="00C01FA7">
        <w:rPr>
          <w:rFonts w:ascii="Arial" w:eastAsia="Times New Roman" w:hAnsi="Arial" w:cs="Arial"/>
          <w:b/>
          <w:color w:val="538135" w:themeColor="accent6" w:themeShade="BF"/>
          <w:sz w:val="24"/>
          <w:szCs w:val="24"/>
          <w:lang w:val="es-ES" w:eastAsia="es-ES"/>
        </w:rPr>
        <w:t>e</w:t>
      </w:r>
      <w:r w:rsidR="00312FA9" w:rsidRPr="00C01FA7">
        <w:rPr>
          <w:rFonts w:ascii="Arial" w:eastAsia="Times New Roman" w:hAnsi="Arial" w:cs="Arial"/>
          <w:b/>
          <w:color w:val="538135" w:themeColor="accent6" w:themeShade="BF"/>
          <w:sz w:val="24"/>
          <w:szCs w:val="24"/>
          <w:lang w:val="es-ES" w:eastAsia="es-ES"/>
        </w:rPr>
        <w:t xml:space="preserve"> 3 de manera visible</w:t>
      </w:r>
      <w:r w:rsidRPr="00334074">
        <w:rPr>
          <w:rFonts w:ascii="Arial" w:eastAsia="Times New Roman" w:hAnsi="Arial" w:cs="Arial"/>
          <w:color w:val="538135" w:themeColor="accent6" w:themeShade="BF"/>
          <w:sz w:val="24"/>
          <w:szCs w:val="24"/>
          <w:lang w:val="es-ES" w:eastAsia="es-ES"/>
        </w:rPr>
        <w:t>, el</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b/>
          <w:bCs/>
          <w:color w:val="538135" w:themeColor="accent6" w:themeShade="BF"/>
          <w:spacing w:val="1"/>
          <w:sz w:val="24"/>
          <w:szCs w:val="24"/>
          <w:lang w:val="es-ES" w:eastAsia="es-ES"/>
        </w:rPr>
        <w:t>i</w:t>
      </w:r>
      <w:r w:rsidRPr="00334074">
        <w:rPr>
          <w:rFonts w:ascii="Arial" w:eastAsia="Times New Roman" w:hAnsi="Arial" w:cs="Arial"/>
          <w:b/>
          <w:bCs/>
          <w:color w:val="538135" w:themeColor="accent6" w:themeShade="BF"/>
          <w:sz w:val="24"/>
          <w:szCs w:val="24"/>
          <w:lang w:val="es-ES" w:eastAsia="es-ES"/>
        </w:rPr>
        <w:t>n</w:t>
      </w:r>
      <w:r w:rsidRPr="00334074">
        <w:rPr>
          <w:rFonts w:ascii="Arial" w:eastAsia="Times New Roman" w:hAnsi="Arial" w:cs="Arial"/>
          <w:b/>
          <w:bCs/>
          <w:color w:val="538135" w:themeColor="accent6" w:themeShade="BF"/>
          <w:spacing w:val="-1"/>
          <w:sz w:val="24"/>
          <w:szCs w:val="24"/>
          <w:lang w:val="es-ES" w:eastAsia="es-ES"/>
        </w:rPr>
        <w:t>c</w:t>
      </w:r>
      <w:r w:rsidRPr="00334074">
        <w:rPr>
          <w:rFonts w:ascii="Arial" w:eastAsia="Times New Roman" w:hAnsi="Arial" w:cs="Arial"/>
          <w:b/>
          <w:bCs/>
          <w:color w:val="538135" w:themeColor="accent6" w:themeShade="BF"/>
          <w:sz w:val="24"/>
          <w:szCs w:val="24"/>
          <w:lang w:val="es-ES" w:eastAsia="es-ES"/>
        </w:rPr>
        <w:t>um</w:t>
      </w:r>
      <w:r w:rsidRPr="00334074">
        <w:rPr>
          <w:rFonts w:ascii="Arial" w:eastAsia="Times New Roman" w:hAnsi="Arial" w:cs="Arial"/>
          <w:b/>
          <w:bCs/>
          <w:color w:val="538135" w:themeColor="accent6" w:themeShade="BF"/>
          <w:spacing w:val="-3"/>
          <w:sz w:val="24"/>
          <w:szCs w:val="24"/>
          <w:lang w:val="es-ES" w:eastAsia="es-ES"/>
        </w:rPr>
        <w:t>p</w:t>
      </w:r>
      <w:r w:rsidRPr="00334074">
        <w:rPr>
          <w:rFonts w:ascii="Arial" w:eastAsia="Times New Roman" w:hAnsi="Arial" w:cs="Arial"/>
          <w:b/>
          <w:bCs/>
          <w:color w:val="538135" w:themeColor="accent6" w:themeShade="BF"/>
          <w:spacing w:val="1"/>
          <w:sz w:val="24"/>
          <w:szCs w:val="24"/>
          <w:lang w:val="es-ES" w:eastAsia="es-ES"/>
        </w:rPr>
        <w:t>l</w:t>
      </w:r>
      <w:r w:rsidRPr="00334074">
        <w:rPr>
          <w:rFonts w:ascii="Arial" w:eastAsia="Times New Roman" w:hAnsi="Arial" w:cs="Arial"/>
          <w:b/>
          <w:bCs/>
          <w:color w:val="538135" w:themeColor="accent6" w:themeShade="BF"/>
          <w:spacing w:val="-1"/>
          <w:sz w:val="24"/>
          <w:szCs w:val="24"/>
          <w:lang w:val="es-ES" w:eastAsia="es-ES"/>
        </w:rPr>
        <w:t>i</w:t>
      </w:r>
      <w:r w:rsidRPr="00334074">
        <w:rPr>
          <w:rFonts w:ascii="Arial" w:eastAsia="Times New Roman" w:hAnsi="Arial" w:cs="Arial"/>
          <w:b/>
          <w:bCs/>
          <w:color w:val="538135" w:themeColor="accent6" w:themeShade="BF"/>
          <w:sz w:val="24"/>
          <w:szCs w:val="24"/>
          <w:lang w:val="es-ES" w:eastAsia="es-ES"/>
        </w:rPr>
        <w:t>m</w:t>
      </w:r>
      <w:r w:rsidRPr="00334074">
        <w:rPr>
          <w:rFonts w:ascii="Arial" w:eastAsia="Times New Roman" w:hAnsi="Arial" w:cs="Arial"/>
          <w:b/>
          <w:bCs/>
          <w:color w:val="538135" w:themeColor="accent6" w:themeShade="BF"/>
          <w:spacing w:val="1"/>
          <w:sz w:val="24"/>
          <w:szCs w:val="24"/>
          <w:lang w:val="es-ES" w:eastAsia="es-ES"/>
        </w:rPr>
        <w:t>i</w:t>
      </w:r>
      <w:r w:rsidRPr="00334074">
        <w:rPr>
          <w:rFonts w:ascii="Arial" w:eastAsia="Times New Roman" w:hAnsi="Arial" w:cs="Arial"/>
          <w:b/>
          <w:bCs/>
          <w:color w:val="538135" w:themeColor="accent6" w:themeShade="BF"/>
          <w:sz w:val="24"/>
          <w:szCs w:val="24"/>
          <w:lang w:val="es-ES" w:eastAsia="es-ES"/>
        </w:rPr>
        <w:t>e</w:t>
      </w:r>
      <w:r w:rsidRPr="00334074">
        <w:rPr>
          <w:rFonts w:ascii="Arial" w:eastAsia="Times New Roman" w:hAnsi="Arial" w:cs="Arial"/>
          <w:b/>
          <w:bCs/>
          <w:color w:val="538135" w:themeColor="accent6" w:themeShade="BF"/>
          <w:spacing w:val="-3"/>
          <w:sz w:val="24"/>
          <w:szCs w:val="24"/>
          <w:lang w:val="es-ES" w:eastAsia="es-ES"/>
        </w:rPr>
        <w:t>n</w:t>
      </w:r>
      <w:r w:rsidRPr="00334074">
        <w:rPr>
          <w:rFonts w:ascii="Arial" w:eastAsia="Times New Roman" w:hAnsi="Arial" w:cs="Arial"/>
          <w:b/>
          <w:bCs/>
          <w:color w:val="538135" w:themeColor="accent6" w:themeShade="BF"/>
          <w:spacing w:val="1"/>
          <w:sz w:val="24"/>
          <w:szCs w:val="24"/>
          <w:lang w:val="es-ES" w:eastAsia="es-ES"/>
        </w:rPr>
        <w:t>t</w:t>
      </w:r>
      <w:r w:rsidRPr="00334074">
        <w:rPr>
          <w:rFonts w:ascii="Arial" w:eastAsia="Times New Roman" w:hAnsi="Arial" w:cs="Arial"/>
          <w:b/>
          <w:bCs/>
          <w:color w:val="538135" w:themeColor="accent6" w:themeShade="BF"/>
          <w:sz w:val="24"/>
          <w:szCs w:val="24"/>
          <w:lang w:val="es-ES" w:eastAsia="es-ES"/>
        </w:rPr>
        <w:t>o</w:t>
      </w:r>
      <w:r w:rsidRPr="00334074">
        <w:rPr>
          <w:rFonts w:ascii="Arial" w:eastAsia="Times New Roman" w:hAnsi="Arial" w:cs="Arial"/>
          <w:b/>
          <w:bCs/>
          <w:color w:val="538135" w:themeColor="accent6" w:themeShade="BF"/>
          <w:spacing w:val="3"/>
          <w:sz w:val="24"/>
          <w:szCs w:val="24"/>
          <w:lang w:val="es-ES" w:eastAsia="es-ES"/>
        </w:rPr>
        <w:t xml:space="preserve"> </w:t>
      </w:r>
      <w:r w:rsidRPr="00334074">
        <w:rPr>
          <w:rFonts w:ascii="Arial" w:eastAsia="Times New Roman" w:hAnsi="Arial" w:cs="Arial"/>
          <w:b/>
          <w:bCs/>
          <w:color w:val="538135" w:themeColor="accent6" w:themeShade="BF"/>
          <w:sz w:val="24"/>
          <w:szCs w:val="24"/>
          <w:lang w:val="es-ES" w:eastAsia="es-ES"/>
        </w:rPr>
        <w:t>de e</w:t>
      </w:r>
      <w:r w:rsidRPr="00334074">
        <w:rPr>
          <w:rFonts w:ascii="Arial" w:eastAsia="Times New Roman" w:hAnsi="Arial" w:cs="Arial"/>
          <w:b/>
          <w:bCs/>
          <w:color w:val="538135" w:themeColor="accent6" w:themeShade="BF"/>
          <w:spacing w:val="-1"/>
          <w:sz w:val="24"/>
          <w:szCs w:val="24"/>
          <w:lang w:val="es-ES" w:eastAsia="es-ES"/>
        </w:rPr>
        <w:t>s</w:t>
      </w:r>
      <w:r w:rsidRPr="00334074">
        <w:rPr>
          <w:rFonts w:ascii="Arial" w:eastAsia="Times New Roman" w:hAnsi="Arial" w:cs="Arial"/>
          <w:b/>
          <w:bCs/>
          <w:color w:val="538135" w:themeColor="accent6" w:themeShade="BF"/>
          <w:spacing w:val="1"/>
          <w:sz w:val="24"/>
          <w:szCs w:val="24"/>
          <w:lang w:val="es-ES" w:eastAsia="es-ES"/>
        </w:rPr>
        <w:t>t</w:t>
      </w:r>
      <w:r w:rsidRPr="00334074">
        <w:rPr>
          <w:rFonts w:ascii="Arial" w:eastAsia="Times New Roman" w:hAnsi="Arial" w:cs="Arial"/>
          <w:b/>
          <w:bCs/>
          <w:color w:val="538135" w:themeColor="accent6" w:themeShade="BF"/>
          <w:sz w:val="24"/>
          <w:szCs w:val="24"/>
          <w:lang w:val="es-ES" w:eastAsia="es-ES"/>
        </w:rPr>
        <w:t>e</w:t>
      </w:r>
      <w:r w:rsidRPr="00334074">
        <w:rPr>
          <w:rFonts w:ascii="Arial" w:eastAsia="Times New Roman" w:hAnsi="Arial" w:cs="Arial"/>
          <w:b/>
          <w:bCs/>
          <w:color w:val="538135" w:themeColor="accent6" w:themeShade="BF"/>
          <w:spacing w:val="3"/>
          <w:sz w:val="24"/>
          <w:szCs w:val="24"/>
          <w:lang w:val="es-ES" w:eastAsia="es-ES"/>
        </w:rPr>
        <w:t xml:space="preserve"> </w:t>
      </w:r>
      <w:r w:rsidRPr="00334074">
        <w:rPr>
          <w:rFonts w:ascii="Arial" w:eastAsia="Times New Roman" w:hAnsi="Arial" w:cs="Arial"/>
          <w:b/>
          <w:bCs/>
          <w:color w:val="538135" w:themeColor="accent6" w:themeShade="BF"/>
          <w:sz w:val="24"/>
          <w:szCs w:val="24"/>
          <w:lang w:val="es-ES" w:eastAsia="es-ES"/>
        </w:rPr>
        <w:t>req</w:t>
      </w:r>
      <w:r w:rsidRPr="00334074">
        <w:rPr>
          <w:rFonts w:ascii="Arial" w:eastAsia="Times New Roman" w:hAnsi="Arial" w:cs="Arial"/>
          <w:b/>
          <w:bCs/>
          <w:color w:val="538135" w:themeColor="accent6" w:themeShade="BF"/>
          <w:spacing w:val="-3"/>
          <w:sz w:val="24"/>
          <w:szCs w:val="24"/>
          <w:lang w:val="es-ES" w:eastAsia="es-ES"/>
        </w:rPr>
        <w:t>u</w:t>
      </w:r>
      <w:r w:rsidRPr="00334074">
        <w:rPr>
          <w:rFonts w:ascii="Arial" w:eastAsia="Times New Roman" w:hAnsi="Arial" w:cs="Arial"/>
          <w:b/>
          <w:bCs/>
          <w:color w:val="538135" w:themeColor="accent6" w:themeShade="BF"/>
          <w:spacing w:val="1"/>
          <w:sz w:val="24"/>
          <w:szCs w:val="24"/>
          <w:lang w:val="es-ES" w:eastAsia="es-ES"/>
        </w:rPr>
        <w:t>i</w:t>
      </w:r>
      <w:r w:rsidRPr="00334074">
        <w:rPr>
          <w:rFonts w:ascii="Arial" w:eastAsia="Times New Roman" w:hAnsi="Arial" w:cs="Arial"/>
          <w:b/>
          <w:bCs/>
          <w:color w:val="538135" w:themeColor="accent6" w:themeShade="BF"/>
          <w:sz w:val="24"/>
          <w:szCs w:val="24"/>
          <w:lang w:val="es-ES" w:eastAsia="es-ES"/>
        </w:rPr>
        <w:t>s</w:t>
      </w:r>
      <w:r w:rsidRPr="00334074">
        <w:rPr>
          <w:rFonts w:ascii="Arial" w:eastAsia="Times New Roman" w:hAnsi="Arial" w:cs="Arial"/>
          <w:b/>
          <w:bCs/>
          <w:color w:val="538135" w:themeColor="accent6" w:themeShade="BF"/>
          <w:spacing w:val="-2"/>
          <w:sz w:val="24"/>
          <w:szCs w:val="24"/>
          <w:lang w:val="es-ES" w:eastAsia="es-ES"/>
        </w:rPr>
        <w:t>i</w:t>
      </w:r>
      <w:r w:rsidRPr="00334074">
        <w:rPr>
          <w:rFonts w:ascii="Arial" w:eastAsia="Times New Roman" w:hAnsi="Arial" w:cs="Arial"/>
          <w:b/>
          <w:bCs/>
          <w:color w:val="538135" w:themeColor="accent6" w:themeShade="BF"/>
          <w:spacing w:val="1"/>
          <w:sz w:val="24"/>
          <w:szCs w:val="24"/>
          <w:lang w:val="es-ES" w:eastAsia="es-ES"/>
        </w:rPr>
        <w:t>t</w:t>
      </w:r>
      <w:r w:rsidRPr="00334074">
        <w:rPr>
          <w:rFonts w:ascii="Arial" w:eastAsia="Times New Roman" w:hAnsi="Arial" w:cs="Arial"/>
          <w:b/>
          <w:bCs/>
          <w:color w:val="538135" w:themeColor="accent6" w:themeShade="BF"/>
          <w:sz w:val="24"/>
          <w:szCs w:val="24"/>
          <w:lang w:val="es-ES" w:eastAsia="es-ES"/>
        </w:rPr>
        <w:t>o</w:t>
      </w:r>
      <w:r w:rsidRPr="00334074">
        <w:rPr>
          <w:rFonts w:ascii="Arial" w:eastAsia="Times New Roman" w:hAnsi="Arial" w:cs="Arial"/>
          <w:b/>
          <w:bCs/>
          <w:color w:val="538135" w:themeColor="accent6" w:themeShade="BF"/>
          <w:spacing w:val="6"/>
          <w:sz w:val="24"/>
          <w:szCs w:val="24"/>
          <w:lang w:val="es-ES" w:eastAsia="es-ES"/>
        </w:rPr>
        <w:t xml:space="preserve"> </w:t>
      </w:r>
      <w:r w:rsidRPr="00334074">
        <w:rPr>
          <w:rFonts w:ascii="Arial" w:eastAsia="Times New Roman" w:hAnsi="Arial" w:cs="Arial"/>
          <w:bCs/>
          <w:color w:val="538135" w:themeColor="accent6" w:themeShade="BF"/>
          <w:sz w:val="24"/>
          <w:szCs w:val="24"/>
          <w:lang w:val="es-ES" w:eastAsia="es-ES"/>
        </w:rPr>
        <w:t>es</w:t>
      </w:r>
      <w:r w:rsidRPr="00334074">
        <w:rPr>
          <w:rFonts w:ascii="Arial" w:eastAsia="Times New Roman" w:hAnsi="Arial" w:cs="Arial"/>
          <w:bCs/>
          <w:color w:val="538135" w:themeColor="accent6" w:themeShade="BF"/>
          <w:spacing w:val="3"/>
          <w:sz w:val="24"/>
          <w:szCs w:val="24"/>
          <w:lang w:val="es-ES" w:eastAsia="es-ES"/>
        </w:rPr>
        <w:t xml:space="preserve"> </w:t>
      </w:r>
      <w:r w:rsidRPr="00334074">
        <w:rPr>
          <w:rFonts w:ascii="Arial" w:eastAsia="Times New Roman" w:hAnsi="Arial" w:cs="Arial"/>
          <w:bCs/>
          <w:color w:val="538135" w:themeColor="accent6" w:themeShade="BF"/>
          <w:sz w:val="24"/>
          <w:szCs w:val="24"/>
          <w:lang w:val="es-ES" w:eastAsia="es-ES"/>
        </w:rPr>
        <w:t>c</w:t>
      </w:r>
      <w:r w:rsidRPr="00334074">
        <w:rPr>
          <w:rFonts w:ascii="Arial" w:eastAsia="Times New Roman" w:hAnsi="Arial" w:cs="Arial"/>
          <w:bCs/>
          <w:color w:val="538135" w:themeColor="accent6" w:themeShade="BF"/>
          <w:spacing w:val="-1"/>
          <w:sz w:val="24"/>
          <w:szCs w:val="24"/>
          <w:lang w:val="es-ES" w:eastAsia="es-ES"/>
        </w:rPr>
        <w:t>a</w:t>
      </w:r>
      <w:r w:rsidRPr="00334074">
        <w:rPr>
          <w:rFonts w:ascii="Arial" w:eastAsia="Times New Roman" w:hAnsi="Arial" w:cs="Arial"/>
          <w:bCs/>
          <w:color w:val="538135" w:themeColor="accent6" w:themeShade="BF"/>
          <w:spacing w:val="-3"/>
          <w:sz w:val="24"/>
          <w:szCs w:val="24"/>
          <w:lang w:val="es-ES" w:eastAsia="es-ES"/>
        </w:rPr>
        <w:t>u</w:t>
      </w:r>
      <w:r w:rsidRPr="00334074">
        <w:rPr>
          <w:rFonts w:ascii="Arial" w:eastAsia="Times New Roman" w:hAnsi="Arial" w:cs="Arial"/>
          <w:bCs/>
          <w:color w:val="538135" w:themeColor="accent6" w:themeShade="BF"/>
          <w:sz w:val="24"/>
          <w:szCs w:val="24"/>
          <w:lang w:val="es-ES" w:eastAsia="es-ES"/>
        </w:rPr>
        <w:t>sa</w:t>
      </w:r>
      <w:r w:rsidRPr="00334074">
        <w:rPr>
          <w:rFonts w:ascii="Arial" w:eastAsia="Times New Roman" w:hAnsi="Arial" w:cs="Arial"/>
          <w:bCs/>
          <w:color w:val="538135" w:themeColor="accent6" w:themeShade="BF"/>
          <w:spacing w:val="3"/>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s</w:t>
      </w:r>
      <w:r w:rsidRPr="00334074">
        <w:rPr>
          <w:rFonts w:ascii="Arial" w:eastAsia="Times New Roman" w:hAnsi="Arial" w:cs="Arial"/>
          <w:color w:val="538135" w:themeColor="accent6" w:themeShade="BF"/>
          <w:spacing w:val="-3"/>
          <w:sz w:val="24"/>
          <w:szCs w:val="24"/>
          <w:lang w:val="es-ES" w:eastAsia="es-ES"/>
        </w:rPr>
        <w:t>u</w:t>
      </w:r>
      <w:r w:rsidRPr="00334074">
        <w:rPr>
          <w:rFonts w:ascii="Arial" w:eastAsia="Times New Roman" w:hAnsi="Arial" w:cs="Arial"/>
          <w:color w:val="538135" w:themeColor="accent6" w:themeShade="BF"/>
          <w:spacing w:val="3"/>
          <w:sz w:val="24"/>
          <w:szCs w:val="24"/>
          <w:lang w:val="es-ES" w:eastAsia="es-ES"/>
        </w:rPr>
        <w:t>f</w:t>
      </w:r>
      <w:r w:rsidRPr="00334074">
        <w:rPr>
          <w:rFonts w:ascii="Arial" w:eastAsia="Times New Roman" w:hAnsi="Arial" w:cs="Arial"/>
          <w:color w:val="538135" w:themeColor="accent6" w:themeShade="BF"/>
          <w:spacing w:val="-1"/>
          <w:sz w:val="24"/>
          <w:szCs w:val="24"/>
          <w:lang w:val="es-ES" w:eastAsia="es-ES"/>
        </w:rPr>
        <w:t>i</w:t>
      </w:r>
      <w:r w:rsidRPr="00334074">
        <w:rPr>
          <w:rFonts w:ascii="Arial" w:eastAsia="Times New Roman" w:hAnsi="Arial" w:cs="Arial"/>
          <w:color w:val="538135" w:themeColor="accent6" w:themeShade="BF"/>
          <w:sz w:val="24"/>
          <w:szCs w:val="24"/>
          <w:lang w:val="es-ES" w:eastAsia="es-ES"/>
        </w:rPr>
        <w:t>c</w:t>
      </w:r>
      <w:r w:rsidRPr="00334074">
        <w:rPr>
          <w:rFonts w:ascii="Arial" w:eastAsia="Times New Roman" w:hAnsi="Arial" w:cs="Arial"/>
          <w:color w:val="538135" w:themeColor="accent6" w:themeShade="BF"/>
          <w:spacing w:val="-1"/>
          <w:sz w:val="24"/>
          <w:szCs w:val="24"/>
          <w:lang w:val="es-ES" w:eastAsia="es-ES"/>
        </w:rPr>
        <w:t>i</w:t>
      </w:r>
      <w:r w:rsidRPr="00334074">
        <w:rPr>
          <w:rFonts w:ascii="Arial" w:eastAsia="Times New Roman" w:hAnsi="Arial" w:cs="Arial"/>
          <w:color w:val="538135" w:themeColor="accent6" w:themeShade="BF"/>
          <w:sz w:val="24"/>
          <w:szCs w:val="24"/>
          <w:lang w:val="es-ES" w:eastAsia="es-ES"/>
        </w:rPr>
        <w:t>e</w:t>
      </w:r>
      <w:r w:rsidRPr="00334074">
        <w:rPr>
          <w:rFonts w:ascii="Arial" w:eastAsia="Times New Roman" w:hAnsi="Arial" w:cs="Arial"/>
          <w:color w:val="538135" w:themeColor="accent6" w:themeShade="BF"/>
          <w:spacing w:val="-1"/>
          <w:sz w:val="24"/>
          <w:szCs w:val="24"/>
          <w:lang w:val="es-ES" w:eastAsia="es-ES"/>
        </w:rPr>
        <w:t>n</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z w:val="24"/>
          <w:szCs w:val="24"/>
          <w:lang w:val="es-ES" w:eastAsia="es-ES"/>
        </w:rPr>
        <w:t>e</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p</w:t>
      </w:r>
      <w:r w:rsidRPr="00334074">
        <w:rPr>
          <w:rFonts w:ascii="Arial" w:eastAsia="Times New Roman" w:hAnsi="Arial" w:cs="Arial"/>
          <w:color w:val="538135" w:themeColor="accent6" w:themeShade="BF"/>
          <w:spacing w:val="-3"/>
          <w:sz w:val="24"/>
          <w:szCs w:val="24"/>
          <w:lang w:val="es-ES" w:eastAsia="es-ES"/>
        </w:rPr>
        <w:t>a</w:t>
      </w:r>
      <w:r w:rsidRPr="00334074">
        <w:rPr>
          <w:rFonts w:ascii="Arial" w:eastAsia="Times New Roman" w:hAnsi="Arial" w:cs="Arial"/>
          <w:color w:val="538135" w:themeColor="accent6" w:themeShade="BF"/>
          <w:spacing w:val="1"/>
          <w:sz w:val="24"/>
          <w:szCs w:val="24"/>
          <w:lang w:val="es-ES" w:eastAsia="es-ES"/>
        </w:rPr>
        <w:t>r</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no</w:t>
      </w:r>
      <w:r w:rsidRPr="00334074">
        <w:rPr>
          <w:rFonts w:ascii="Arial" w:eastAsia="Times New Roman" w:hAnsi="Arial" w:cs="Arial"/>
          <w:color w:val="538135" w:themeColor="accent6" w:themeShade="BF"/>
          <w:spacing w:val="1"/>
          <w:sz w:val="24"/>
          <w:szCs w:val="24"/>
          <w:lang w:val="es-ES" w:eastAsia="es-ES"/>
        </w:rPr>
        <w:t xml:space="preserve"> </w:t>
      </w:r>
      <w:r w:rsidRPr="00334074">
        <w:rPr>
          <w:rFonts w:ascii="Arial" w:eastAsia="Times New Roman" w:hAnsi="Arial" w:cs="Arial"/>
          <w:color w:val="538135" w:themeColor="accent6" w:themeShade="BF"/>
          <w:spacing w:val="-3"/>
          <w:sz w:val="24"/>
          <w:szCs w:val="24"/>
          <w:lang w:val="es-ES" w:eastAsia="es-ES"/>
        </w:rPr>
        <w:t>p</w:t>
      </w:r>
      <w:r w:rsidRPr="00334074">
        <w:rPr>
          <w:rFonts w:ascii="Arial" w:eastAsia="Times New Roman" w:hAnsi="Arial" w:cs="Arial"/>
          <w:color w:val="538135" w:themeColor="accent6" w:themeShade="BF"/>
          <w:spacing w:val="1"/>
          <w:sz w:val="24"/>
          <w:szCs w:val="24"/>
          <w:lang w:val="es-ES" w:eastAsia="es-ES"/>
        </w:rPr>
        <w:t>r</w:t>
      </w:r>
      <w:r w:rsidRPr="00334074">
        <w:rPr>
          <w:rFonts w:ascii="Arial" w:eastAsia="Times New Roman" w:hAnsi="Arial" w:cs="Arial"/>
          <w:color w:val="538135" w:themeColor="accent6" w:themeShade="BF"/>
          <w:sz w:val="24"/>
          <w:szCs w:val="24"/>
          <w:lang w:val="es-ES" w:eastAsia="es-ES"/>
        </w:rPr>
        <w:t>oc</w:t>
      </w:r>
      <w:r w:rsidRPr="00334074">
        <w:rPr>
          <w:rFonts w:ascii="Arial" w:eastAsia="Times New Roman" w:hAnsi="Arial" w:cs="Arial"/>
          <w:color w:val="538135" w:themeColor="accent6" w:themeShade="BF"/>
          <w:spacing w:val="-1"/>
          <w:sz w:val="24"/>
          <w:szCs w:val="24"/>
          <w:lang w:val="es-ES" w:eastAsia="es-ES"/>
        </w:rPr>
        <w:t>e</w:t>
      </w:r>
      <w:r w:rsidRPr="00334074">
        <w:rPr>
          <w:rFonts w:ascii="Arial" w:eastAsia="Times New Roman" w:hAnsi="Arial" w:cs="Arial"/>
          <w:color w:val="538135" w:themeColor="accent6" w:themeShade="BF"/>
          <w:sz w:val="24"/>
          <w:szCs w:val="24"/>
          <w:lang w:val="es-ES" w:eastAsia="es-ES"/>
        </w:rPr>
        <w:t>d</w:t>
      </w:r>
      <w:r w:rsidRPr="00334074">
        <w:rPr>
          <w:rFonts w:ascii="Arial" w:eastAsia="Times New Roman" w:hAnsi="Arial" w:cs="Arial"/>
          <w:color w:val="538135" w:themeColor="accent6" w:themeShade="BF"/>
          <w:spacing w:val="-1"/>
          <w:sz w:val="24"/>
          <w:szCs w:val="24"/>
          <w:lang w:val="es-ES" w:eastAsia="es-ES"/>
        </w:rPr>
        <w:t>e</w:t>
      </w:r>
      <w:r w:rsidRPr="00334074">
        <w:rPr>
          <w:rFonts w:ascii="Arial" w:eastAsia="Times New Roman" w:hAnsi="Arial" w:cs="Arial"/>
          <w:color w:val="538135" w:themeColor="accent6" w:themeShade="BF"/>
          <w:sz w:val="24"/>
          <w:szCs w:val="24"/>
          <w:lang w:val="es-ES" w:eastAsia="es-ES"/>
        </w:rPr>
        <w:t>r</w:t>
      </w:r>
      <w:r w:rsidRPr="00334074">
        <w:rPr>
          <w:rFonts w:ascii="Arial" w:eastAsia="Times New Roman" w:hAnsi="Arial" w:cs="Arial"/>
          <w:color w:val="538135" w:themeColor="accent6" w:themeShade="BF"/>
          <w:spacing w:val="2"/>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color w:val="538135" w:themeColor="accent6" w:themeShade="BF"/>
          <w:spacing w:val="-1"/>
          <w:sz w:val="24"/>
          <w:szCs w:val="24"/>
          <w:lang w:val="es-ES" w:eastAsia="es-ES"/>
        </w:rPr>
        <w:t>l</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a</w:t>
      </w:r>
      <w:r w:rsidRPr="00334074">
        <w:rPr>
          <w:rFonts w:ascii="Arial" w:eastAsia="Times New Roman" w:hAnsi="Arial" w:cs="Arial"/>
          <w:color w:val="538135" w:themeColor="accent6" w:themeShade="BF"/>
          <w:spacing w:val="-1"/>
          <w:sz w:val="24"/>
          <w:szCs w:val="24"/>
          <w:lang w:val="es-ES" w:eastAsia="es-ES"/>
        </w:rPr>
        <w:t>p</w:t>
      </w:r>
      <w:r w:rsidRPr="00334074">
        <w:rPr>
          <w:rFonts w:ascii="Arial" w:eastAsia="Times New Roman" w:hAnsi="Arial" w:cs="Arial"/>
          <w:color w:val="538135" w:themeColor="accent6" w:themeShade="BF"/>
          <w:sz w:val="24"/>
          <w:szCs w:val="24"/>
          <w:lang w:val="es-ES" w:eastAsia="es-ES"/>
        </w:rPr>
        <w:t>e</w:t>
      </w:r>
      <w:r w:rsidRPr="00334074">
        <w:rPr>
          <w:rFonts w:ascii="Arial" w:eastAsia="Times New Roman" w:hAnsi="Arial" w:cs="Arial"/>
          <w:color w:val="538135" w:themeColor="accent6" w:themeShade="BF"/>
          <w:spacing w:val="-2"/>
          <w:sz w:val="24"/>
          <w:szCs w:val="24"/>
          <w:lang w:val="es-ES" w:eastAsia="es-ES"/>
        </w:rPr>
        <w:t>r</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z w:val="24"/>
          <w:szCs w:val="24"/>
          <w:lang w:val="es-ES" w:eastAsia="es-ES"/>
        </w:rPr>
        <w:t>ura</w:t>
      </w:r>
      <w:r w:rsidRPr="00334074">
        <w:rPr>
          <w:rFonts w:ascii="Arial" w:eastAsia="Times New Roman" w:hAnsi="Arial" w:cs="Arial"/>
          <w:color w:val="538135" w:themeColor="accent6" w:themeShade="BF"/>
          <w:spacing w:val="2"/>
          <w:sz w:val="24"/>
          <w:szCs w:val="24"/>
          <w:lang w:val="es-ES" w:eastAsia="es-ES"/>
        </w:rPr>
        <w:t xml:space="preserve"> </w:t>
      </w:r>
      <w:r w:rsidRPr="00334074">
        <w:rPr>
          <w:rFonts w:ascii="Arial" w:eastAsia="Times New Roman" w:hAnsi="Arial" w:cs="Arial"/>
          <w:color w:val="538135" w:themeColor="accent6" w:themeShade="BF"/>
          <w:spacing w:val="-3"/>
          <w:sz w:val="24"/>
          <w:szCs w:val="24"/>
          <w:lang w:val="es-ES" w:eastAsia="es-ES"/>
        </w:rPr>
        <w:t>d</w:t>
      </w:r>
      <w:r w:rsidRPr="00334074">
        <w:rPr>
          <w:rFonts w:ascii="Arial" w:eastAsia="Times New Roman" w:hAnsi="Arial" w:cs="Arial"/>
          <w:color w:val="538135" w:themeColor="accent6" w:themeShade="BF"/>
          <w:sz w:val="24"/>
          <w:szCs w:val="24"/>
          <w:lang w:val="es-ES" w:eastAsia="es-ES"/>
        </w:rPr>
        <w:t>e</w:t>
      </w:r>
      <w:r w:rsidRPr="00334074">
        <w:rPr>
          <w:rFonts w:ascii="Arial" w:eastAsia="Times New Roman" w:hAnsi="Arial" w:cs="Arial"/>
          <w:color w:val="538135" w:themeColor="accent6" w:themeShade="BF"/>
          <w:spacing w:val="3"/>
          <w:sz w:val="24"/>
          <w:szCs w:val="24"/>
          <w:lang w:val="es-ES" w:eastAsia="es-ES"/>
        </w:rPr>
        <w:t xml:space="preserve"> </w:t>
      </w:r>
      <w:r w:rsidRPr="00334074">
        <w:rPr>
          <w:rFonts w:ascii="Arial" w:eastAsia="Times New Roman" w:hAnsi="Arial" w:cs="Arial"/>
          <w:color w:val="538135" w:themeColor="accent6" w:themeShade="BF"/>
          <w:sz w:val="24"/>
          <w:szCs w:val="24"/>
          <w:lang w:val="es-ES" w:eastAsia="es-ES"/>
        </w:rPr>
        <w:t>su propu</w:t>
      </w:r>
      <w:r w:rsidRPr="00334074">
        <w:rPr>
          <w:rFonts w:ascii="Arial" w:eastAsia="Times New Roman" w:hAnsi="Arial" w:cs="Arial"/>
          <w:color w:val="538135" w:themeColor="accent6" w:themeShade="BF"/>
          <w:spacing w:val="-1"/>
          <w:sz w:val="24"/>
          <w:szCs w:val="24"/>
          <w:lang w:val="es-ES" w:eastAsia="es-ES"/>
        </w:rPr>
        <w:t>e</w:t>
      </w:r>
      <w:r w:rsidRPr="00334074">
        <w:rPr>
          <w:rFonts w:ascii="Arial" w:eastAsia="Times New Roman" w:hAnsi="Arial" w:cs="Arial"/>
          <w:color w:val="538135" w:themeColor="accent6" w:themeShade="BF"/>
          <w:sz w:val="24"/>
          <w:szCs w:val="24"/>
          <w:lang w:val="es-ES" w:eastAsia="es-ES"/>
        </w:rPr>
        <w:t>s</w:t>
      </w:r>
      <w:r w:rsidRPr="00334074">
        <w:rPr>
          <w:rFonts w:ascii="Arial" w:eastAsia="Times New Roman" w:hAnsi="Arial" w:cs="Arial"/>
          <w:color w:val="538135" w:themeColor="accent6" w:themeShade="BF"/>
          <w:spacing w:val="1"/>
          <w:sz w:val="24"/>
          <w:szCs w:val="24"/>
          <w:lang w:val="es-ES" w:eastAsia="es-ES"/>
        </w:rPr>
        <w:t>t</w:t>
      </w:r>
      <w:r w:rsidRPr="00334074">
        <w:rPr>
          <w:rFonts w:ascii="Arial" w:eastAsia="Times New Roman" w:hAnsi="Arial" w:cs="Arial"/>
          <w:color w:val="538135" w:themeColor="accent6" w:themeShade="BF"/>
          <w:spacing w:val="-2"/>
          <w:sz w:val="24"/>
          <w:szCs w:val="24"/>
          <w:lang w:val="es-ES" w:eastAsia="es-ES"/>
        </w:rPr>
        <w:t>a</w:t>
      </w:r>
      <w:r w:rsidRPr="00334074">
        <w:rPr>
          <w:rFonts w:ascii="Arial" w:eastAsia="Times New Roman" w:hAnsi="Arial" w:cs="Arial"/>
          <w:color w:val="538135" w:themeColor="accent6" w:themeShade="BF"/>
          <w:sz w:val="24"/>
          <w:szCs w:val="24"/>
          <w:lang w:val="es-ES" w:eastAsia="es-ES"/>
        </w:rPr>
        <w:t>.</w:t>
      </w:r>
      <w:r w:rsidRPr="00334074">
        <w:rPr>
          <w:rFonts w:ascii="Arial" w:eastAsia="Times New Roman" w:hAnsi="Arial" w:cs="Arial"/>
          <w:color w:val="538135" w:themeColor="accent6" w:themeShade="BF"/>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 xml:space="preserve">Apercibidos los licitantes que, de </w:t>
      </w:r>
      <w:r w:rsidRPr="00397416">
        <w:rPr>
          <w:rFonts w:ascii="Arial" w:eastAsia="Times New Roman" w:hAnsi="Arial" w:cs="Arial"/>
          <w:b/>
          <w:sz w:val="24"/>
          <w:szCs w:val="24"/>
          <w:lang w:val="es-ES" w:eastAsia="es-ES"/>
        </w:rPr>
        <w:lastRenderedPageBreak/>
        <w:t>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color w:val="538135" w:themeColor="accent6" w:themeShade="BF"/>
          <w:sz w:val="24"/>
          <w:szCs w:val="24"/>
          <w:lang w:val="es-ES" w:eastAsia="es-ES"/>
        </w:rPr>
        <w:t xml:space="preserve">Documentos </w:t>
      </w:r>
      <w:r w:rsidRPr="00715B8F">
        <w:rPr>
          <w:rFonts w:ascii="Arial" w:eastAsia="Times New Roman" w:hAnsi="Arial" w:cs="Arial"/>
          <w:b/>
          <w:color w:val="538135" w:themeColor="accent6" w:themeShade="BF"/>
          <w:sz w:val="24"/>
          <w:szCs w:val="24"/>
          <w:lang w:val="es-ES" w:eastAsia="es-ES"/>
        </w:rPr>
        <w:t>OBLIGATORIOS</w:t>
      </w:r>
      <w:r w:rsidRPr="00715B8F">
        <w:rPr>
          <w:rFonts w:ascii="Arial" w:eastAsia="Times New Roman" w:hAnsi="Arial" w:cs="Arial"/>
          <w:color w:val="538135" w:themeColor="accent6" w:themeShade="BF"/>
          <w:sz w:val="24"/>
          <w:szCs w:val="24"/>
          <w:lang w:val="es-ES" w:eastAsia="es-ES"/>
        </w:rPr>
        <w:t xml:space="preserve"> que debe</w:t>
      </w:r>
      <w:r w:rsidR="00085C0E" w:rsidRPr="00715B8F">
        <w:rPr>
          <w:rFonts w:ascii="Arial" w:eastAsia="Times New Roman" w:hAnsi="Arial" w:cs="Arial"/>
          <w:color w:val="538135" w:themeColor="accent6" w:themeShade="BF"/>
          <w:sz w:val="24"/>
          <w:szCs w:val="24"/>
          <w:lang w:val="es-ES" w:eastAsia="es-ES"/>
        </w:rPr>
        <w:t>n</w:t>
      </w:r>
      <w:r w:rsidRPr="00715B8F">
        <w:rPr>
          <w:rFonts w:ascii="Arial" w:eastAsia="Times New Roman" w:hAnsi="Arial" w:cs="Arial"/>
          <w:color w:val="538135" w:themeColor="accent6" w:themeShade="BF"/>
          <w:sz w:val="24"/>
          <w:szCs w:val="24"/>
          <w:lang w:val="es-ES" w:eastAsia="es-ES"/>
        </w:rPr>
        <w:t xml:space="preserve"> entregar </w:t>
      </w:r>
      <w:r w:rsidRPr="00715B8F">
        <w:rPr>
          <w:rFonts w:ascii="Arial" w:eastAsia="Times New Roman" w:hAnsi="Arial" w:cs="Arial"/>
          <w:b/>
          <w:color w:val="538135" w:themeColor="accent6" w:themeShade="BF"/>
          <w:sz w:val="24"/>
          <w:szCs w:val="24"/>
          <w:u w:val="single"/>
          <w:lang w:val="es-ES" w:eastAsia="es-ES"/>
        </w:rPr>
        <w:t>fuera</w:t>
      </w:r>
      <w:r w:rsidRPr="00715B8F">
        <w:rPr>
          <w:rFonts w:ascii="Arial" w:eastAsia="Times New Roman" w:hAnsi="Arial" w:cs="Arial"/>
          <w:color w:val="538135" w:themeColor="accent6" w:themeShade="BF"/>
          <w:sz w:val="24"/>
          <w:szCs w:val="24"/>
          <w:lang w:val="es-ES" w:eastAsia="es-ES"/>
        </w:rPr>
        <w:t xml:space="preserve"> del sobre </w:t>
      </w:r>
      <w:r w:rsidR="00085C0E" w:rsidRPr="00715B8F">
        <w:rPr>
          <w:rFonts w:ascii="Arial" w:eastAsia="Times New Roman" w:hAnsi="Arial" w:cs="Arial"/>
          <w:color w:val="538135" w:themeColor="accent6" w:themeShade="BF"/>
          <w:sz w:val="24"/>
          <w:szCs w:val="24"/>
          <w:lang w:val="es-ES" w:eastAsia="es-ES"/>
        </w:rPr>
        <w:t>3 que contiene la acreditación de la personalidad jurídica del proveedor</w:t>
      </w:r>
      <w:r w:rsidRPr="00715B8F">
        <w:rPr>
          <w:rFonts w:ascii="Arial" w:eastAsia="Times New Roman" w:hAnsi="Arial" w:cs="Arial"/>
          <w:color w:val="538135" w:themeColor="accent6" w:themeShade="BF"/>
          <w:sz w:val="24"/>
          <w:szCs w:val="24"/>
          <w:lang w:val="es-ES" w:eastAsia="es-ES"/>
        </w:rPr>
        <w:t xml:space="preserve">: </w:t>
      </w:r>
    </w:p>
    <w:p w14:paraId="46D7B456" w14:textId="77777777" w:rsidR="00D25F1E" w:rsidRPr="00715B8F"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p>
    <w:p w14:paraId="282B2D80" w14:textId="77777777" w:rsidR="001731C2" w:rsidRPr="00715B8F"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3 A y Anexo 3 B</w:t>
      </w:r>
      <w:r w:rsidRPr="00715B8F">
        <w:rPr>
          <w:rFonts w:ascii="Arial" w:eastAsia="Times New Roman" w:hAnsi="Arial" w:cs="Arial"/>
          <w:color w:val="538135" w:themeColor="accent6" w:themeShade="BF"/>
          <w:sz w:val="24"/>
          <w:szCs w:val="24"/>
          <w:lang w:val="es-ES" w:eastAsia="es-ES"/>
        </w:rPr>
        <w:t xml:space="preserve"> Copia de la Identificación Oficial Vigente del representante legal, asimismo de la persona que vaya a realizar la entrega del sobre cerrado (Apoderado) en su caso.</w:t>
      </w:r>
    </w:p>
    <w:p w14:paraId="64A850A8" w14:textId="77777777" w:rsidR="001731C2" w:rsidRPr="00715B8F"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538135" w:themeColor="accent6" w:themeShade="BF"/>
          <w:sz w:val="24"/>
          <w:szCs w:val="24"/>
          <w:lang w:val="es-ES" w:eastAsia="es-ES"/>
        </w:rPr>
      </w:pPr>
    </w:p>
    <w:p w14:paraId="708436A0" w14:textId="58D27694" w:rsidR="00D25F1E" w:rsidRPr="00334074" w:rsidRDefault="00D25F1E" w:rsidP="00334074">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b/>
          <w:color w:val="538135" w:themeColor="accent6" w:themeShade="BF"/>
          <w:sz w:val="24"/>
          <w:szCs w:val="24"/>
          <w:lang w:val="es-ES" w:eastAsia="es-ES"/>
        </w:rPr>
      </w:pPr>
      <w:r w:rsidRPr="00715B8F">
        <w:rPr>
          <w:rFonts w:ascii="Arial" w:eastAsia="Times New Roman" w:hAnsi="Arial" w:cs="Arial"/>
          <w:b/>
          <w:color w:val="538135" w:themeColor="accent6" w:themeShade="BF"/>
          <w:sz w:val="24"/>
          <w:szCs w:val="24"/>
          <w:lang w:val="es-ES" w:eastAsia="es-ES"/>
        </w:rPr>
        <w:t>Anexo 7</w:t>
      </w:r>
      <w:r w:rsidRPr="00715B8F">
        <w:rPr>
          <w:rFonts w:ascii="Arial" w:eastAsia="Times New Roman" w:hAnsi="Arial" w:cs="Arial"/>
          <w:color w:val="538135" w:themeColor="accent6" w:themeShade="BF"/>
          <w:sz w:val="24"/>
          <w:szCs w:val="24"/>
          <w:lang w:val="es-ES" w:eastAsia="es-ES"/>
        </w:rPr>
        <w:t xml:space="preserve"> Manifiesto de Personalidad, señalando en el texto del Anexo, si es Persona Moral, la razón social y deberá contener la firma autógrafa del representante legal, y cuando sea el caso, de la pe</w:t>
      </w:r>
      <w:r w:rsidR="00334074">
        <w:rPr>
          <w:rFonts w:ascii="Arial" w:eastAsia="Times New Roman" w:hAnsi="Arial" w:cs="Arial"/>
          <w:color w:val="538135" w:themeColor="accent6" w:themeShade="BF"/>
          <w:sz w:val="24"/>
          <w:szCs w:val="24"/>
          <w:lang w:val="es-ES" w:eastAsia="es-ES"/>
        </w:rPr>
        <w:t xml:space="preserve">rsona que asista como Apoderado, </w:t>
      </w:r>
      <w:r w:rsidR="00334074" w:rsidRPr="00334074">
        <w:rPr>
          <w:rFonts w:ascii="Arial" w:eastAsia="Times New Roman" w:hAnsi="Arial" w:cs="Arial"/>
          <w:color w:val="538135" w:themeColor="accent6" w:themeShade="BF"/>
          <w:sz w:val="24"/>
          <w:szCs w:val="24"/>
          <w:lang w:val="es-ES" w:eastAsia="es-ES"/>
        </w:rPr>
        <w:t xml:space="preserve">engrapados por fuera del sobre 3 </w:t>
      </w:r>
      <w:r w:rsidR="00334074" w:rsidRPr="00143A5C">
        <w:rPr>
          <w:rFonts w:ascii="Arial" w:eastAsia="Times New Roman" w:hAnsi="Arial" w:cs="Arial"/>
          <w:color w:val="538135" w:themeColor="accent6" w:themeShade="BF"/>
          <w:sz w:val="24"/>
          <w:szCs w:val="24"/>
          <w:u w:val="single"/>
          <w:lang w:val="es-ES" w:eastAsia="es-ES"/>
        </w:rPr>
        <w:t>de manera visible</w:t>
      </w:r>
      <w:r w:rsidR="00334074" w:rsidRPr="00334074">
        <w:rPr>
          <w:rFonts w:ascii="Arial" w:eastAsia="Times New Roman" w:hAnsi="Arial" w:cs="Arial"/>
          <w:color w:val="538135" w:themeColor="accent6" w:themeShade="BF"/>
          <w:sz w:val="24"/>
          <w:szCs w:val="24"/>
          <w:lang w:val="es-ES" w:eastAsia="es-ES"/>
        </w:rPr>
        <w:t xml:space="preserve">, </w:t>
      </w:r>
      <w:r w:rsidR="00334074" w:rsidRPr="00334074">
        <w:rPr>
          <w:rFonts w:ascii="Arial" w:eastAsia="Times New Roman" w:hAnsi="Arial" w:cs="Arial"/>
          <w:b/>
          <w:color w:val="538135" w:themeColor="accent6" w:themeShade="BF"/>
          <w:sz w:val="24"/>
          <w:szCs w:val="24"/>
          <w:lang w:val="es-ES" w:eastAsia="es-ES"/>
        </w:rPr>
        <w:t>el incumplimiento de este requisito es causa suficiente para no proceder a la apertura de su propuesta.</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143A5C"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538135" w:themeColor="accent6" w:themeShade="BF"/>
          <w:sz w:val="24"/>
          <w:szCs w:val="24"/>
          <w:lang w:val="es-ES" w:eastAsia="es-ES"/>
        </w:rPr>
      </w:pPr>
      <w:r w:rsidRPr="00143A5C">
        <w:rPr>
          <w:rFonts w:ascii="Arial" w:eastAsia="Times New Roman" w:hAnsi="Arial" w:cs="Arial"/>
          <w:b/>
          <w:color w:val="538135" w:themeColor="accent6" w:themeShade="BF"/>
          <w:sz w:val="24"/>
          <w:szCs w:val="24"/>
          <w:lang w:val="es-ES" w:eastAsia="es-ES"/>
        </w:rPr>
        <w:t xml:space="preserve">El sobre que no se presente con estas características, </w:t>
      </w:r>
      <w:r w:rsidR="005B33D1" w:rsidRPr="00143A5C">
        <w:rPr>
          <w:rFonts w:ascii="Arial" w:eastAsia="Times New Roman" w:hAnsi="Arial" w:cs="Arial"/>
          <w:b/>
          <w:color w:val="538135" w:themeColor="accent6" w:themeShade="BF"/>
          <w:sz w:val="24"/>
          <w:szCs w:val="24"/>
          <w:lang w:val="es-ES" w:eastAsia="es-ES"/>
        </w:rPr>
        <w:t>será desechado</w:t>
      </w:r>
      <w:r w:rsidR="00397416" w:rsidRPr="00143A5C">
        <w:rPr>
          <w:rFonts w:ascii="Arial" w:eastAsia="Times New Roman" w:hAnsi="Arial" w:cs="Arial"/>
          <w:b/>
          <w:color w:val="538135" w:themeColor="accent6" w:themeShade="BF"/>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326670A0" w:rsidR="00D25F1E" w:rsidRDefault="005B33D1"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lastRenderedPageBreak/>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z w:val="24"/>
          <w:szCs w:val="24"/>
          <w:lang w:val="es-ES" w:eastAsia="es-ES"/>
        </w:rPr>
        <w:lastRenderedPageBreak/>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 xml:space="preserve">junta de </w:t>
      </w:r>
      <w:r w:rsidR="00704772">
        <w:rPr>
          <w:rFonts w:ascii="Arial" w:eastAsia="Times New Roman" w:hAnsi="Arial" w:cs="Arial"/>
          <w:color w:val="000000"/>
          <w:sz w:val="24"/>
          <w:szCs w:val="24"/>
          <w:lang w:val="es-ES" w:eastAsia="es-ES"/>
        </w:rPr>
        <w:lastRenderedPageBreak/>
        <w:t>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77777777" w:rsidR="00D25F1E" w:rsidRPr="00721713"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xml:space="preserve">as </w:t>
      </w:r>
      <w:r w:rsidRPr="00BA18C5">
        <w:rPr>
          <w:rFonts w:ascii="Arial" w:eastAsia="Times New Roman" w:hAnsi="Arial" w:cs="Arial"/>
          <w:color w:val="000000"/>
          <w:spacing w:val="-1"/>
          <w:sz w:val="24"/>
          <w:szCs w:val="24"/>
          <w:lang w:val="es-ES" w:eastAsia="es-ES"/>
        </w:rPr>
        <w:lastRenderedPageBreak/>
        <w:t>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lastRenderedPageBreak/>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A65CD6D" w:rsidR="00D25F1E" w:rsidRPr="00DE4FE9" w:rsidRDefault="00D25F1E" w:rsidP="00D25F1E">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w:t>
      </w:r>
      <w:r w:rsidRPr="00721713">
        <w:rPr>
          <w:rFonts w:ascii="Arial" w:eastAsia="Times New Roman" w:hAnsi="Arial" w:cs="Arial"/>
          <w:color w:val="000000"/>
          <w:spacing w:val="-2"/>
          <w:sz w:val="24"/>
          <w:szCs w:val="24"/>
          <w:lang w:val="es-ES" w:eastAsia="es-ES"/>
        </w:rPr>
        <w:lastRenderedPageBreak/>
        <w:t xml:space="preserve">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lastRenderedPageBreak/>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33E52B33" w:rsidR="00932C85" w:rsidRPr="00FB33FF"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5F07D906"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C678FA" w:rsidRPr="00FB33FF">
        <w:rPr>
          <w:rFonts w:ascii="Arial" w:eastAsia="Times New Roman" w:hAnsi="Arial" w:cs="Arial"/>
          <w:b/>
          <w:color w:val="000000"/>
          <w:sz w:val="24"/>
          <w:szCs w:val="24"/>
          <w:lang w:val="es-ES" w:eastAsia="es-ES"/>
        </w:rPr>
        <w:t xml:space="preserve">, </w:t>
      </w:r>
      <w:r w:rsidR="00C678FA" w:rsidRPr="00715B8F">
        <w:rPr>
          <w:rFonts w:ascii="Arial" w:eastAsia="Times New Roman" w:hAnsi="Arial" w:cs="Arial"/>
          <w:b/>
          <w:color w:val="000000"/>
          <w:sz w:val="24"/>
          <w:szCs w:val="24"/>
          <w:highlight w:val="cyan"/>
          <w:lang w:val="es-ES" w:eastAsia="es-ES"/>
        </w:rPr>
        <w:t>para los</w:t>
      </w:r>
      <w:r w:rsidRPr="00715B8F">
        <w:rPr>
          <w:rFonts w:ascii="Arial" w:eastAsia="Times New Roman" w:hAnsi="Arial" w:cs="Arial"/>
          <w:b/>
          <w:color w:val="000000"/>
          <w:sz w:val="24"/>
          <w:szCs w:val="24"/>
          <w:highlight w:val="cyan"/>
          <w:lang w:val="es-ES" w:eastAsia="es-ES"/>
        </w:rPr>
        <w:t xml:space="preserve"> contratos superiores a 4000 (cuatro mil) veces el valor diario de la Unidad de Medida y Actualización (UMA)</w:t>
      </w:r>
      <w:r w:rsidR="00FB33FF" w:rsidRPr="00715B8F">
        <w:rPr>
          <w:rFonts w:ascii="Arial" w:eastAsia="Times New Roman" w:hAnsi="Arial" w:cs="Arial"/>
          <w:b/>
          <w:color w:val="000000"/>
          <w:sz w:val="24"/>
          <w:szCs w:val="24"/>
          <w:highlight w:val="cyan"/>
          <w:lang w:val="es-ES" w:eastAsia="es-ES"/>
        </w:rPr>
        <w:t>, el p</w:t>
      </w:r>
      <w:r w:rsidR="007A70E7" w:rsidRPr="00715B8F">
        <w:rPr>
          <w:rFonts w:ascii="Arial" w:eastAsia="Times New Roman" w:hAnsi="Arial" w:cs="Arial"/>
          <w:b/>
          <w:color w:val="000000"/>
          <w:sz w:val="24"/>
          <w:szCs w:val="24"/>
          <w:highlight w:val="cyan"/>
          <w:lang w:val="es-ES" w:eastAsia="es-ES"/>
        </w:rPr>
        <w:t>roveedor deberá entregar una garantía del 10 % (diez por ciento) del mon</w:t>
      </w:r>
      <w:r w:rsidR="00FB33FF" w:rsidRPr="00715B8F">
        <w:rPr>
          <w:rFonts w:ascii="Arial" w:eastAsia="Times New Roman" w:hAnsi="Arial" w:cs="Arial"/>
          <w:b/>
          <w:color w:val="000000"/>
          <w:sz w:val="24"/>
          <w:szCs w:val="24"/>
          <w:highlight w:val="cyan"/>
          <w:lang w:val="es-ES" w:eastAsia="es-ES"/>
        </w:rPr>
        <w:t xml:space="preserve">to total del contrato </w:t>
      </w:r>
      <w:r w:rsidR="00715B8F" w:rsidRPr="00715B8F">
        <w:rPr>
          <w:rFonts w:ascii="Arial" w:eastAsia="Times New Roman" w:hAnsi="Arial" w:cs="Arial"/>
          <w:b/>
          <w:color w:val="000000"/>
          <w:sz w:val="24"/>
          <w:szCs w:val="24"/>
          <w:highlight w:val="cyan"/>
          <w:lang w:val="es-ES" w:eastAsia="es-ES"/>
        </w:rPr>
        <w:t>incluyendo</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I.</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V.</w:t>
      </w:r>
      <w:r w:rsidR="00FB33FF" w:rsidRPr="00715B8F">
        <w:rPr>
          <w:rFonts w:ascii="Arial" w:eastAsia="Times New Roman" w:hAnsi="Arial" w:cs="Arial"/>
          <w:b/>
          <w:color w:val="000000"/>
          <w:sz w:val="24"/>
          <w:szCs w:val="24"/>
          <w:highlight w:val="cyan"/>
          <w:lang w:val="es-ES" w:eastAsia="es-ES"/>
        </w:rPr>
        <w:t xml:space="preserve"> </w:t>
      </w:r>
      <w:r w:rsidR="007A70E7" w:rsidRPr="00715B8F">
        <w:rPr>
          <w:rFonts w:ascii="Arial" w:eastAsia="Times New Roman" w:hAnsi="Arial" w:cs="Arial"/>
          <w:b/>
          <w:color w:val="000000"/>
          <w:sz w:val="24"/>
          <w:szCs w:val="24"/>
          <w:highlight w:val="cyan"/>
          <w:lang w:val="es-ES" w:eastAsia="es-ES"/>
        </w:rPr>
        <w:t>A</w:t>
      </w:r>
      <w:r w:rsidR="00FB33FF" w:rsidRPr="00715B8F">
        <w:rPr>
          <w:rFonts w:ascii="Arial" w:eastAsia="Times New Roman" w:hAnsi="Arial" w:cs="Arial"/>
          <w:b/>
          <w:color w:val="000000"/>
          <w:sz w:val="24"/>
          <w:szCs w:val="24"/>
          <w:highlight w:val="cyan"/>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796A3983"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15B8F">
        <w:rPr>
          <w:rFonts w:ascii="Arial" w:eastAsia="Times New Roman" w:hAnsi="Arial" w:cs="Arial"/>
          <w:color w:val="000000"/>
          <w:sz w:val="24"/>
          <w:szCs w:val="24"/>
          <w:lang w:val="es-ES" w:eastAsia="es-ES"/>
        </w:rPr>
        <w:t xml:space="preserve">incluyendo </w:t>
      </w:r>
      <w:r w:rsidR="007A70E7">
        <w:rPr>
          <w:rFonts w:ascii="Arial" w:eastAsia="Times New Roman" w:hAnsi="Arial" w:cs="Arial"/>
          <w:color w:val="000000"/>
          <w:sz w:val="24"/>
          <w:szCs w:val="24"/>
          <w:lang w:val="es-ES" w:eastAsia="es-ES"/>
        </w:rPr>
        <w:t>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 de 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14DC36A3" w:rsidR="00D25F1E" w:rsidRPr="00284988" w:rsidRDefault="00D25F1E" w:rsidP="00284988">
      <w:pPr>
        <w:pStyle w:val="Ttulo2"/>
      </w:pPr>
      <w:bookmarkStart w:id="41" w:name="_Toc135041718"/>
      <w:r w:rsidRPr="00284988">
        <w:lastRenderedPageBreak/>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25822D74"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r w:rsidR="00720435">
        <w:t>.</w:t>
      </w:r>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 xml:space="preserve">ubiese transcurrido el plazo adicional que se concede a los proveedores, para </w:t>
      </w:r>
      <w:r w:rsidR="00D25F1E" w:rsidRPr="00A05111">
        <w:rPr>
          <w:rFonts w:ascii="Arial" w:eastAsia="Times New Roman" w:hAnsi="Arial" w:cs="Arial"/>
          <w:color w:val="000000"/>
          <w:spacing w:val="-1"/>
          <w:sz w:val="24"/>
          <w:szCs w:val="24"/>
          <w:lang w:val="es-ES" w:eastAsia="es-ES"/>
        </w:rPr>
        <w:lastRenderedPageBreak/>
        <w:t>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0FBD79DC" w:rsidR="00D25F1E" w:rsidRPr="00B21002"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320838CC" w14:textId="1F843866" w:rsidR="00D25F1E" w:rsidRPr="00A05111"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 xml:space="preserve">os </w:t>
      </w:r>
      <w:r w:rsidR="006C35D6" w:rsidRPr="006C35D6">
        <w:rPr>
          <w:rFonts w:ascii="Arial" w:eastAsia="Times New Roman" w:hAnsi="Arial" w:cs="Arial"/>
          <w:color w:val="000000"/>
          <w:spacing w:val="-1"/>
          <w:sz w:val="24"/>
          <w:szCs w:val="24"/>
          <w:lang w:val="es-ES" w:eastAsia="es-ES"/>
        </w:rPr>
        <w:t>bienes y/o</w:t>
      </w:r>
      <w:r w:rsidR="006C35D6">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006C35D6">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006C35D6" w:rsidRPr="006C35D6">
        <w:rPr>
          <w:rFonts w:ascii="Arial" w:eastAsia="Times New Roman" w:hAnsi="Arial" w:cs="Arial"/>
          <w:color w:val="000000"/>
          <w:spacing w:val="-1"/>
          <w:sz w:val="24"/>
          <w:szCs w:val="24"/>
          <w:lang w:val="es-ES" w:eastAsia="es-ES"/>
        </w:rPr>
        <w:t>contrato</w:t>
      </w:r>
      <w:r w:rsidR="006C35D6" w:rsidRPr="00A05111">
        <w:rPr>
          <w:rFonts w:ascii="Arial" w:eastAsia="Times New Roman" w:hAnsi="Arial" w:cs="Arial"/>
          <w:color w:val="000000"/>
          <w:spacing w:val="-1"/>
          <w:sz w:val="24"/>
          <w:szCs w:val="24"/>
          <w:lang w:val="es-ES" w:eastAsia="es-ES"/>
        </w:rPr>
        <w:t xml:space="preserve">, </w:t>
      </w:r>
      <w:r w:rsidR="006C35D6"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0077C9CC" w14:textId="77777777" w:rsidR="00D25F1E" w:rsidRPr="00A05111" w:rsidRDefault="00D25F1E" w:rsidP="00D25F1E">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E8548DD" w14:textId="48C0D109"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w:t>
      </w:r>
      <w:r w:rsidR="006C35D6" w:rsidRPr="00A05111">
        <w:rPr>
          <w:rFonts w:ascii="Arial" w:eastAsia="Times New Roman" w:hAnsi="Arial" w:cs="Arial"/>
          <w:color w:val="000000"/>
          <w:sz w:val="24"/>
          <w:szCs w:val="24"/>
          <w:lang w:val="es-ES" w:eastAsia="es-ES"/>
        </w:rPr>
        <w:t xml:space="preserve">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sidR="00B21002">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2A491124"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502362AA" w14:textId="77777777" w:rsidR="00D25F1E" w:rsidRPr="00721713" w:rsidRDefault="00D25F1E" w:rsidP="00D25F1E">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D25F1E" w:rsidRPr="006C35D6" w14:paraId="46FF2680" w14:textId="77777777" w:rsidTr="00B21002">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8CE803" w14:textId="77777777" w:rsidR="00D25F1E" w:rsidRPr="006C35D6" w:rsidRDefault="00D25F1E" w:rsidP="00AA1349">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28FAE3C" w14:textId="0C143737" w:rsidR="00D25F1E" w:rsidRPr="006C35D6" w:rsidRDefault="00D25F1E" w:rsidP="00AA1349">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1C052B" w14:textId="7D78180F" w:rsidR="00D25F1E" w:rsidRPr="0018304E" w:rsidRDefault="00D25F1E" w:rsidP="00C6530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C65304">
              <w:rPr>
                <w:rFonts w:ascii="Arial" w:eastAsia="Times New Roman" w:hAnsi="Arial" w:cs="Arial"/>
                <w:b/>
                <w:bCs/>
                <w:spacing w:val="-3"/>
                <w:sz w:val="18"/>
                <w:szCs w:val="18"/>
                <w:lang w:val="es-ES" w:eastAsia="es-ES"/>
              </w:rPr>
              <w:t>T</w:t>
            </w:r>
            <w:r w:rsidRPr="00C65304">
              <w:rPr>
                <w:rFonts w:ascii="Arial" w:eastAsia="Times New Roman" w:hAnsi="Arial" w:cs="Arial"/>
                <w:b/>
                <w:bCs/>
                <w:spacing w:val="1"/>
                <w:sz w:val="18"/>
                <w:szCs w:val="18"/>
                <w:lang w:val="es-ES" w:eastAsia="es-ES"/>
              </w:rPr>
              <w:t>O</w:t>
            </w:r>
            <w:r w:rsidRPr="00C65304">
              <w:rPr>
                <w:rFonts w:ascii="Arial" w:eastAsia="Times New Roman" w:hAnsi="Arial" w:cs="Arial"/>
                <w:b/>
                <w:bCs/>
                <w:spacing w:val="2"/>
                <w:sz w:val="18"/>
                <w:szCs w:val="18"/>
                <w:lang w:val="es-ES" w:eastAsia="es-ES"/>
              </w:rPr>
              <w:t>T</w:t>
            </w:r>
            <w:r w:rsidRPr="00C65304">
              <w:rPr>
                <w:rFonts w:ascii="Arial" w:eastAsia="Times New Roman" w:hAnsi="Arial" w:cs="Arial"/>
                <w:b/>
                <w:bCs/>
                <w:spacing w:val="-6"/>
                <w:sz w:val="18"/>
                <w:szCs w:val="18"/>
                <w:lang w:val="es-ES" w:eastAsia="es-ES"/>
              </w:rPr>
              <w:t>A</w:t>
            </w:r>
            <w:r w:rsidRPr="00C65304">
              <w:rPr>
                <w:rFonts w:ascii="Arial" w:eastAsia="Times New Roman" w:hAnsi="Arial" w:cs="Arial"/>
                <w:b/>
                <w:bCs/>
                <w:sz w:val="18"/>
                <w:szCs w:val="18"/>
                <w:lang w:val="es-ES" w:eastAsia="es-ES"/>
              </w:rPr>
              <w:t xml:space="preserve">L </w:t>
            </w:r>
            <w:r w:rsidR="00C65304" w:rsidRPr="00C65304">
              <w:rPr>
                <w:rFonts w:ascii="Arial" w:eastAsia="Times New Roman" w:hAnsi="Arial" w:cs="Arial"/>
                <w:b/>
                <w:bCs/>
                <w:sz w:val="18"/>
                <w:szCs w:val="18"/>
                <w:lang w:val="es-ES" w:eastAsia="es-ES"/>
              </w:rPr>
              <w:t>DEL CONTRATO</w:t>
            </w:r>
          </w:p>
        </w:tc>
      </w:tr>
      <w:tr w:rsidR="00D25F1E" w:rsidRPr="00721713" w14:paraId="3E98F513"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4574DB3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F0A70DF"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20074478" w14:textId="77777777" w:rsidTr="00AA1349">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0CFEC07C"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242AFBB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6E3451FF"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1DA70C8"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4425838B"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6C35D6" w14:paraId="0BEDC904" w14:textId="77777777" w:rsidTr="00AA1349">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683A900E"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29B562FF" w14:textId="77777777" w:rsidR="00D25F1E" w:rsidRPr="00AA1349" w:rsidRDefault="00D25F1E" w:rsidP="00B21002">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51B1B29" w14:textId="474B5D9E"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a</w:t>
            </w:r>
            <w:r w:rsidR="006C35D6" w:rsidRPr="00AA1349">
              <w:rPr>
                <w:rFonts w:ascii="Arial" w:eastAsia="Times New Roman" w:hAnsi="Arial" w:cs="Arial"/>
                <w:b/>
                <w:bCs/>
                <w:sz w:val="18"/>
                <w:szCs w:val="18"/>
                <w:lang w:val="es-ES" w:eastAsia="es-ES"/>
              </w:rPr>
              <w:t xml:space="preserve"> </w:t>
            </w:r>
            <w:r w:rsidRPr="00AA1349">
              <w:rPr>
                <w:rFonts w:ascii="Arial" w:eastAsia="Times New Roman" w:hAnsi="Arial" w:cs="Arial"/>
                <w:b/>
                <w:bCs/>
                <w:spacing w:val="-1"/>
                <w:sz w:val="18"/>
                <w:szCs w:val="18"/>
                <w:lang w:val="es-ES" w:eastAsia="es-ES"/>
              </w:rPr>
              <w:t>ASEJ</w:t>
            </w:r>
          </w:p>
        </w:tc>
      </w:tr>
    </w:tbl>
    <w:p w14:paraId="7EDCAFA2" w14:textId="473E9F8A" w:rsidR="00546B42" w:rsidRDefault="00546B42"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4C5ED25F" w14:textId="252C0B2C" w:rsidR="00D25F1E" w:rsidRPr="00A05111" w:rsidRDefault="00AA1349"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cará</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p</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ali</w:t>
      </w:r>
      <w:r w:rsidR="00D25F1E" w:rsidRPr="00721713">
        <w:rPr>
          <w:rFonts w:ascii="Arial" w:eastAsia="Times New Roman" w:hAnsi="Arial" w:cs="Arial"/>
          <w:spacing w:val="-2"/>
          <w:sz w:val="24"/>
          <w:szCs w:val="24"/>
          <w:lang w:val="es-ES" w:eastAsia="es-ES"/>
        </w:rPr>
        <w:t>z</w:t>
      </w:r>
      <w:r w:rsidR="00D25F1E" w:rsidRPr="00721713">
        <w:rPr>
          <w:rFonts w:ascii="Arial" w:eastAsia="Times New Roman" w:hAnsi="Arial" w:cs="Arial"/>
          <w:sz w:val="24"/>
          <w:szCs w:val="24"/>
          <w:lang w:val="es-ES" w:eastAsia="es-ES"/>
        </w:rPr>
        <w:t>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 xml:space="preserve">ón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 en el ca</w:t>
      </w:r>
      <w:r w:rsidR="00D25F1E" w:rsidRPr="00721713">
        <w:rPr>
          <w:rFonts w:ascii="Arial" w:eastAsia="Times New Roman" w:hAnsi="Arial" w:cs="Arial"/>
          <w:spacing w:val="1"/>
          <w:sz w:val="24"/>
          <w:szCs w:val="24"/>
          <w:lang w:val="es-ES" w:eastAsia="es-ES"/>
        </w:rPr>
        <w:t>s</w:t>
      </w:r>
      <w:r w:rsidR="00D25F1E" w:rsidRPr="00721713">
        <w:rPr>
          <w:rFonts w:ascii="Arial" w:eastAsia="Times New Roman" w:hAnsi="Arial" w:cs="Arial"/>
          <w:sz w:val="24"/>
          <w:szCs w:val="24"/>
          <w:lang w:val="es-ES" w:eastAsia="es-ES"/>
        </w:rPr>
        <w:t>o de at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 xml:space="preserve">so 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a o </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á el co</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c</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z w:val="24"/>
          <w:szCs w:val="24"/>
          <w:lang w:val="es-ES" w:eastAsia="es-ES"/>
        </w:rPr>
        <w:t xml:space="preserve">sa del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nc</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 de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6C35D6">
        <w:rPr>
          <w:rFonts w:ascii="Arial" w:eastAsia="Times New Roman" w:hAnsi="Arial" w:cs="Arial"/>
          <w:sz w:val="24"/>
          <w:szCs w:val="24"/>
          <w:lang w:val="es-ES" w:eastAsia="es-ES"/>
        </w:rPr>
        <w:t xml:space="preserve">os </w:t>
      </w:r>
      <w:r w:rsidR="00D25F1E" w:rsidRPr="00721713">
        <w:rPr>
          <w:rFonts w:ascii="Arial" w:eastAsia="Times New Roman" w:hAnsi="Arial" w:cs="Arial"/>
          <w:sz w:val="24"/>
          <w:szCs w:val="24"/>
          <w:lang w:val="es-ES" w:eastAsia="es-ES"/>
        </w:rPr>
        <w:t>b</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es</w:t>
      </w:r>
      <w:r w:rsidR="006C35D6">
        <w:rPr>
          <w:rFonts w:ascii="Arial" w:eastAsia="Times New Roman" w:hAnsi="Arial" w:cs="Arial"/>
          <w:sz w:val="24"/>
          <w:szCs w:val="24"/>
          <w:lang w:val="es-ES" w:eastAsia="es-ES"/>
        </w:rPr>
        <w:t xml:space="preserve"> </w:t>
      </w:r>
      <w:r w:rsidR="006C35D6" w:rsidRPr="00A05111">
        <w:rPr>
          <w:rFonts w:ascii="Arial" w:eastAsia="Times New Roman" w:hAnsi="Arial" w:cs="Arial"/>
          <w:sz w:val="24"/>
          <w:szCs w:val="24"/>
          <w:lang w:val="es-ES" w:eastAsia="es-ES"/>
        </w:rPr>
        <w:t>y/o servicios</w:t>
      </w:r>
      <w:r w:rsidR="00D25F1E" w:rsidRPr="00A05111">
        <w:rPr>
          <w:rFonts w:ascii="Arial" w:eastAsia="Times New Roman" w:hAnsi="Arial" w:cs="Arial"/>
          <w:sz w:val="24"/>
          <w:szCs w:val="24"/>
          <w:lang w:val="es-ES" w:eastAsia="es-ES"/>
        </w:rPr>
        <w:t xml:space="preserve"> en</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é</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no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bl</w:t>
      </w:r>
      <w:r w:rsidR="00D25F1E" w:rsidRPr="00A05111">
        <w:rPr>
          <w:rFonts w:ascii="Arial" w:eastAsia="Times New Roman" w:hAnsi="Arial" w:cs="Arial"/>
          <w:sz w:val="24"/>
          <w:szCs w:val="24"/>
          <w:lang w:val="es-ES" w:eastAsia="es-ES"/>
        </w:rPr>
        <w:t>ec</w:t>
      </w:r>
      <w:r w:rsidR="00D25F1E" w:rsidRPr="00A05111">
        <w:rPr>
          <w:rFonts w:ascii="Arial" w:eastAsia="Times New Roman" w:hAnsi="Arial" w:cs="Arial"/>
          <w:spacing w:val="-4"/>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 xml:space="preserve">en el </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ato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B21002">
        <w:rPr>
          <w:rFonts w:ascii="Arial" w:eastAsia="Times New Roman" w:hAnsi="Arial" w:cs="Arial"/>
          <w:sz w:val="24"/>
          <w:szCs w:val="24"/>
          <w:lang w:val="es-ES" w:eastAsia="es-ES"/>
        </w:rPr>
        <w:t>u</w:t>
      </w:r>
      <w:r w:rsidR="00D25F1E" w:rsidRPr="00A05111">
        <w:rPr>
          <w:rFonts w:ascii="Arial" w:eastAsia="Times New Roman" w:hAnsi="Arial" w:cs="Arial"/>
          <w:sz w:val="24"/>
          <w:szCs w:val="24"/>
          <w:lang w:val="es-ES" w:eastAsia="es-ES"/>
        </w:rPr>
        <w:t xml:space="preserve"> 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de c</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 xml:space="preserve">o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el</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z</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 xml:space="preserve">ue se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e 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da</w:t>
      </w:r>
      <w:r w:rsidR="00D25F1E"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al proveedor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ra</w:t>
      </w:r>
      <w:r w:rsidR="00D25F1E" w:rsidRPr="00A05111">
        <w:rPr>
          <w:rFonts w:ascii="Arial" w:eastAsia="Times New Roman" w:hAnsi="Arial" w:cs="Arial"/>
          <w:spacing w:val="-2"/>
          <w:sz w:val="24"/>
          <w:szCs w:val="24"/>
          <w:lang w:val="es-ES" w:eastAsia="es-ES"/>
        </w:rPr>
        <w:t>z</w:t>
      </w:r>
      <w:r w:rsidR="00D25F1E" w:rsidRPr="00A05111">
        <w:rPr>
          <w:rFonts w:ascii="Arial" w:eastAsia="Times New Roman" w:hAnsi="Arial" w:cs="Arial"/>
          <w:sz w:val="24"/>
          <w:szCs w:val="24"/>
          <w:lang w:val="es-ES" w:eastAsia="es-ES"/>
        </w:rPr>
        <w:t>ón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er</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ó</w:t>
      </w:r>
      <w:r w:rsidR="00D25F1E" w:rsidRPr="00A05111">
        <w:rPr>
          <w:rFonts w:ascii="Arial" w:eastAsia="Times New Roman" w:hAnsi="Arial" w:cs="Arial"/>
          <w:spacing w:val="1"/>
          <w:sz w:val="24"/>
          <w:szCs w:val="24"/>
          <w:lang w:val="es-ES" w:eastAsia="es-ES"/>
        </w:rPr>
        <w:t>rr</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 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3"/>
          <w:sz w:val="24"/>
          <w:szCs w:val="24"/>
          <w:lang w:val="es-ES" w:eastAsia="es-ES"/>
        </w:rPr>
        <w:t>i</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ó</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eri</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de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p</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nte</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a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acc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 xml:space="preserve">es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ercit</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se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ñ</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y</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rj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os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 se</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con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 xml:space="preserve">l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nc</w:t>
      </w:r>
      <w:r w:rsidR="00D25F1E" w:rsidRPr="00A05111">
        <w:rPr>
          <w:rFonts w:ascii="Arial" w:eastAsia="Times New Roman" w:hAnsi="Arial" w:cs="Arial"/>
          <w:spacing w:val="-1"/>
          <w:sz w:val="24"/>
          <w:szCs w:val="24"/>
          <w:lang w:val="es-ES" w:eastAsia="es-ES"/>
        </w:rPr>
        <w:t>u</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en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z w:val="24"/>
          <w:szCs w:val="24"/>
          <w:lang w:val="es-ES" w:eastAsia="es-ES"/>
        </w:rPr>
        <w:t>q</w:t>
      </w:r>
      <w:r w:rsidR="00D25F1E" w:rsidRPr="00A05111">
        <w:rPr>
          <w:rFonts w:ascii="Arial" w:eastAsia="Times New Roman" w:hAnsi="Arial" w:cs="Arial"/>
          <w:spacing w:val="-1"/>
          <w:sz w:val="24"/>
          <w:szCs w:val="24"/>
          <w:lang w:val="es-ES" w:eastAsia="es-ES"/>
        </w:rPr>
        <w:t>ui</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tr</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z w:val="24"/>
          <w:szCs w:val="24"/>
          <w:lang w:val="es-ES" w:eastAsia="es-ES"/>
        </w:rPr>
        <w:t>e 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l</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pro</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5"/>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di</w:t>
      </w:r>
      <w:r w:rsidR="00D25F1E" w:rsidRPr="00A05111">
        <w:rPr>
          <w:rFonts w:ascii="Arial" w:eastAsia="Times New Roman" w:hAnsi="Arial" w:cs="Arial"/>
          <w:sz w:val="24"/>
          <w:szCs w:val="24"/>
          <w:lang w:val="es-ES" w:eastAsia="es-ES"/>
        </w:rPr>
        <w:t>ca</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 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d con</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o 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sp</w:t>
      </w:r>
      <w:r w:rsidR="00D25F1E" w:rsidRPr="00A05111">
        <w:rPr>
          <w:rFonts w:ascii="Arial" w:eastAsia="Times New Roman" w:hAnsi="Arial" w:cs="Arial"/>
          <w:spacing w:val="-3"/>
          <w:sz w:val="24"/>
          <w:szCs w:val="24"/>
          <w:lang w:val="es-ES" w:eastAsia="es-ES"/>
        </w:rPr>
        <w:t>u</w:t>
      </w:r>
      <w:r w:rsidR="00D25F1E" w:rsidRPr="00A05111">
        <w:rPr>
          <w:rFonts w:ascii="Arial" w:eastAsia="Times New Roman" w:hAnsi="Arial" w:cs="Arial"/>
          <w:sz w:val="24"/>
          <w:szCs w:val="24"/>
          <w:lang w:val="es-ES" w:eastAsia="es-ES"/>
        </w:rPr>
        <w:t>esto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pacing w:val="-4"/>
          <w:sz w:val="24"/>
          <w:szCs w:val="24"/>
          <w:lang w:val="es-ES" w:eastAsia="es-ES"/>
        </w:rPr>
        <w:t>í</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 xml:space="preserve">o 107 </w:t>
      </w:r>
      <w:r w:rsidR="00D25F1E" w:rsidRPr="00A05111">
        <w:rPr>
          <w:rFonts w:ascii="Arial" w:eastAsia="Times New Roman" w:hAnsi="Arial" w:cs="Arial"/>
          <w:spacing w:val="-2"/>
          <w:sz w:val="24"/>
          <w:szCs w:val="24"/>
          <w:lang w:val="es-ES" w:eastAsia="es-ES"/>
        </w:rPr>
        <w:t>d</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ame</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 de</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a Le</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z w:val="24"/>
          <w:szCs w:val="24"/>
          <w:lang w:val="es-ES" w:eastAsia="es-ES"/>
        </w:rPr>
        <w:t>.</w:t>
      </w:r>
    </w:p>
    <w:p w14:paraId="6CB9637F" w14:textId="77777777" w:rsidR="00D25F1E" w:rsidRPr="00A05111"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1F2AE8F0" w14:textId="7D6AA48E"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lastRenderedPageBreak/>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 xml:space="preserve">los </w:t>
      </w:r>
      <w:r w:rsidR="006C35D6" w:rsidRPr="00A05111">
        <w:rPr>
          <w:rFonts w:ascii="Arial" w:hAnsi="Arial" w:cs="Arial"/>
          <w:sz w:val="24"/>
        </w:rPr>
        <w:t>bienes y/o</w:t>
      </w:r>
      <w:r w:rsidR="006C35D6"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sidR="00B21002">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sidR="00B21002">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C3704F2"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75C595DF" w14:textId="2A2EAA1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006C35D6" w:rsidRPr="00721713">
        <w:rPr>
          <w:rFonts w:ascii="Arial" w:eastAsia="Times New Roman" w:hAnsi="Arial" w:cs="Arial"/>
          <w:sz w:val="24"/>
          <w:szCs w:val="24"/>
          <w:lang w:val="es-ES" w:eastAsia="es-ES"/>
        </w:rPr>
        <w:t>de</w:t>
      </w:r>
      <w:r w:rsidR="006C35D6" w:rsidRPr="00721713">
        <w:rPr>
          <w:rFonts w:ascii="Arial" w:eastAsia="Times New Roman" w:hAnsi="Arial" w:cs="Arial"/>
          <w:spacing w:val="-4"/>
          <w:sz w:val="24"/>
          <w:szCs w:val="24"/>
          <w:lang w:val="es-ES" w:eastAsia="es-ES"/>
        </w:rPr>
        <w:t>l</w:t>
      </w:r>
      <w:r w:rsidR="006C35D6">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00B21002">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006C35D6" w:rsidRPr="00721713">
        <w:rPr>
          <w:rFonts w:ascii="Arial" w:eastAsia="Times New Roman" w:hAnsi="Arial" w:cs="Arial"/>
          <w:spacing w:val="-1"/>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6"/>
          <w:sz w:val="24"/>
          <w:szCs w:val="24"/>
          <w:lang w:val="es-ES" w:eastAsia="es-ES"/>
        </w:rPr>
        <w:t xml:space="preserve"> </w:t>
      </w:r>
      <w:r w:rsidR="006C35D6" w:rsidRPr="00721713">
        <w:rPr>
          <w:rFonts w:ascii="Arial" w:eastAsia="Times New Roman" w:hAnsi="Arial" w:cs="Arial"/>
          <w:spacing w:val="-1"/>
          <w:sz w:val="24"/>
          <w:szCs w:val="24"/>
          <w:lang w:val="es-ES" w:eastAsia="es-ES"/>
        </w:rPr>
        <w:t>p</w:t>
      </w:r>
      <w:r w:rsidR="006C35D6" w:rsidRPr="00721713">
        <w:rPr>
          <w:rFonts w:ascii="Arial" w:eastAsia="Times New Roman" w:hAnsi="Arial" w:cs="Arial"/>
          <w:spacing w:val="-3"/>
          <w:sz w:val="24"/>
          <w:szCs w:val="24"/>
          <w:lang w:val="es-ES" w:eastAsia="es-ES"/>
        </w:rPr>
        <w:t>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sidR="00B21002">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00B21002">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r </w:t>
      </w:r>
      <w:r w:rsidR="006C35D6" w:rsidRPr="00A05111">
        <w:rPr>
          <w:rFonts w:ascii="Arial" w:eastAsia="Times New Roman" w:hAnsi="Arial" w:cs="Arial"/>
          <w:sz w:val="24"/>
          <w:szCs w:val="24"/>
          <w:lang w:val="es-ES" w:eastAsia="es-ES"/>
        </w:rPr>
        <w:t xml:space="preserve"> la </w:t>
      </w:r>
      <w:r w:rsidRPr="00A05111">
        <w:rPr>
          <w:rFonts w:ascii="Arial" w:eastAsia="Times New Roman" w:hAnsi="Arial" w:cs="Arial"/>
          <w:sz w:val="24"/>
          <w:szCs w:val="24"/>
          <w:lang w:val="es-ES" w:eastAsia="es-ES"/>
        </w:rPr>
        <w:t>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381383AC"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1BAC71D" w14:textId="03CB537D" w:rsidR="00546B42" w:rsidRPr="00B21002" w:rsidRDefault="006309FC" w:rsidP="00B21002">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3"/>
          <w:sz w:val="24"/>
          <w:szCs w:val="24"/>
          <w:lang w:val="es-ES" w:eastAsia="es-ES"/>
        </w:rPr>
        <w:t xml:space="preserve"> </w:t>
      </w:r>
      <w:r w:rsidR="006C35D6" w:rsidRPr="00721713">
        <w:rPr>
          <w:rFonts w:ascii="Arial" w:eastAsia="Times New Roman" w:hAnsi="Arial" w:cs="Arial"/>
          <w:spacing w:val="-1"/>
          <w:sz w:val="24"/>
          <w:szCs w:val="24"/>
          <w:lang w:val="es-ES" w:eastAsia="es-ES"/>
        </w:rPr>
        <w:t>pr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1"/>
          <w:sz w:val="24"/>
          <w:szCs w:val="24"/>
          <w:lang w:val="es-ES" w:eastAsia="es-ES"/>
        </w:rPr>
        <w:t>j</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bli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er</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con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sa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pr</w:t>
      </w:r>
      <w:r w:rsidR="00D25F1E" w:rsidRPr="00721713">
        <w:rPr>
          <w:rFonts w:ascii="Arial" w:eastAsia="Times New Roman" w:hAnsi="Arial" w:cs="Arial"/>
          <w:spacing w:val="-2"/>
          <w:sz w:val="24"/>
          <w:szCs w:val="24"/>
          <w:lang w:val="es-ES" w:eastAsia="es-ES"/>
        </w:rPr>
        <w:t>ó</w:t>
      </w:r>
      <w:r w:rsidR="00D25F1E" w:rsidRPr="00721713">
        <w:rPr>
          <w:rFonts w:ascii="Arial" w:eastAsia="Times New Roman" w:hAnsi="Arial" w:cs="Arial"/>
          <w:spacing w:val="1"/>
          <w:sz w:val="24"/>
          <w:szCs w:val="24"/>
          <w:lang w:val="es-ES" w:eastAsia="es-ES"/>
        </w:rPr>
        <w:t>rr</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C</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is</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es se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ún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3"/>
          <w:sz w:val="24"/>
          <w:szCs w:val="24"/>
          <w:lang w:val="es-ES" w:eastAsia="es-ES"/>
        </w:rPr>
        <w:t>L</w:t>
      </w:r>
      <w:r w:rsidR="00D25F1E" w:rsidRPr="00721713">
        <w:rPr>
          <w:rFonts w:ascii="Arial" w:eastAsia="Times New Roman" w:hAnsi="Arial" w:cs="Arial"/>
          <w:sz w:val="24"/>
          <w:szCs w:val="24"/>
          <w:lang w:val="es-ES" w:eastAsia="es-ES"/>
        </w:rPr>
        <w:t>ey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de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C</w:t>
      </w:r>
      <w:r w:rsidR="00D25F1E" w:rsidRPr="00721713">
        <w:rPr>
          <w:rFonts w:ascii="Arial" w:eastAsia="Times New Roman" w:hAnsi="Arial" w:cs="Arial"/>
          <w:spacing w:val="-3"/>
          <w:sz w:val="24"/>
          <w:szCs w:val="24"/>
          <w:lang w:val="es-ES" w:eastAsia="es-ES"/>
        </w:rPr>
        <w:t>ó</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w:t>
      </w:r>
      <w:r w:rsidR="00D25F1E" w:rsidRPr="00721713">
        <w:rPr>
          <w:rFonts w:ascii="Arial" w:eastAsia="Times New Roman" w:hAnsi="Arial" w:cs="Arial"/>
          <w:sz w:val="24"/>
          <w:szCs w:val="24"/>
          <w:lang w:val="es-ES" w:eastAsia="es-ES"/>
        </w:rPr>
        <w:t>sca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amb</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 xml:space="preserve">l </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de Ja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sco</w:t>
      </w:r>
      <w:r w:rsidR="00B21002">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c</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do</w:t>
      </w:r>
      <w:r w:rsidR="00D25F1E" w:rsidRPr="00721713">
        <w:rPr>
          <w:rFonts w:ascii="Arial" w:eastAsia="Times New Roman" w:hAnsi="Arial" w:cs="Arial"/>
          <w:spacing w:val="3"/>
          <w:sz w:val="24"/>
          <w:szCs w:val="24"/>
          <w:lang w:val="es-ES" w:eastAsia="es-ES"/>
        </w:rPr>
        <w:t xml:space="preserve"> </w:t>
      </w:r>
      <w:r w:rsidR="00B21002">
        <w:rPr>
          <w:rFonts w:ascii="Arial" w:eastAsia="Times New Roman" w:hAnsi="Arial" w:cs="Arial"/>
          <w:sz w:val="24"/>
          <w:szCs w:val="24"/>
          <w:lang w:val="es-ES" w:eastAsia="es-ES"/>
        </w:rPr>
        <w:t>la ASEJ</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d</w:t>
      </w:r>
      <w:r w:rsidR="00D25F1E" w:rsidRPr="00721713">
        <w:rPr>
          <w:rFonts w:ascii="Arial" w:eastAsia="Times New Roman" w:hAnsi="Arial" w:cs="Arial"/>
          <w:sz w:val="24"/>
          <w:szCs w:val="24"/>
          <w:lang w:val="es-ES" w:eastAsia="es-ES"/>
        </w:rPr>
        <w:t>et</w:t>
      </w:r>
      <w:r w:rsidR="00D25F1E" w:rsidRPr="00721713">
        <w:rPr>
          <w:rFonts w:ascii="Arial" w:eastAsia="Times New Roman" w:hAnsi="Arial" w:cs="Arial"/>
          <w:spacing w:val="-2"/>
          <w:sz w:val="24"/>
          <w:szCs w:val="24"/>
          <w:lang w:val="es-ES" w:eastAsia="es-ES"/>
        </w:rPr>
        <w:t>e</w:t>
      </w:r>
      <w:r w:rsidR="00D25F1E" w:rsidRPr="00721713">
        <w:rPr>
          <w:rFonts w:ascii="Arial" w:eastAsia="Times New Roman" w:hAnsi="Arial" w:cs="Arial"/>
          <w:spacing w:val="1"/>
          <w:sz w:val="24"/>
          <w:szCs w:val="24"/>
          <w:lang w:val="es-ES" w:eastAsia="es-ES"/>
        </w:rPr>
        <w:t>rm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el </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 xml:space="preserve">bien(es) y/o </w:t>
      </w:r>
      <w:r w:rsidR="00D25F1E" w:rsidRPr="00721713">
        <w:rPr>
          <w:rFonts w:ascii="Arial" w:eastAsia="Times New Roman" w:hAnsi="Arial" w:cs="Arial"/>
          <w:sz w:val="24"/>
          <w:szCs w:val="24"/>
          <w:lang w:val="es-ES" w:eastAsia="es-ES"/>
        </w:rPr>
        <w:t>ser</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h</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z w:val="24"/>
          <w:szCs w:val="24"/>
          <w:lang w:val="es-ES" w:eastAsia="es-ES"/>
        </w:rPr>
        <w:t>a(n) s</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do 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z w:val="24"/>
          <w:szCs w:val="24"/>
          <w:lang w:val="es-ES" w:eastAsia="es-ES"/>
        </w:rPr>
        <w:t>ectuos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p</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nten</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oc</w:t>
      </w:r>
      <w:r w:rsidR="00D25F1E" w:rsidRPr="00721713">
        <w:rPr>
          <w:rFonts w:ascii="Arial" w:eastAsia="Times New Roman" w:hAnsi="Arial" w:cs="Arial"/>
          <w:spacing w:val="-1"/>
          <w:sz w:val="24"/>
          <w:szCs w:val="24"/>
          <w:lang w:val="es-ES" w:eastAsia="es-ES"/>
        </w:rPr>
        <w:t>ul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con 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49"/>
          <w:sz w:val="24"/>
          <w:szCs w:val="24"/>
          <w:lang w:val="es-ES" w:eastAsia="es-ES"/>
        </w:rPr>
        <w:t xml:space="preserve"> </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4"/>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so</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no</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con</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 o por ser</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era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no 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B21002">
        <w:rPr>
          <w:rFonts w:ascii="Arial" w:eastAsia="Times New Roman" w:hAnsi="Arial" w:cs="Arial"/>
          <w:sz w:val="24"/>
          <w:szCs w:val="24"/>
          <w:lang w:val="es-ES" w:eastAsia="es-ES"/>
        </w:rPr>
        <w:t>.</w:t>
      </w:r>
    </w:p>
    <w:p w14:paraId="1FC050BD" w14:textId="3FD840B8" w:rsidR="00D25F1E" w:rsidRPr="00B21002" w:rsidRDefault="00B7089A" w:rsidP="00B21002">
      <w:pPr>
        <w:pStyle w:val="Ttulo1"/>
      </w:pPr>
      <w:bookmarkStart w:id="47" w:name="_Toc135041724"/>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lastRenderedPageBreak/>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Inconformarse en contra de los actos de la licitación, su cancelación y la falta </w:t>
      </w:r>
      <w:r w:rsidRPr="00721713">
        <w:rPr>
          <w:rFonts w:ascii="Arial" w:eastAsia="Times New Roman" w:hAnsi="Arial" w:cs="Arial"/>
          <w:spacing w:val="-1"/>
          <w:sz w:val="24"/>
          <w:szCs w:val="24"/>
          <w:lang w:val="es-ES" w:eastAsia="es-ES"/>
        </w:rPr>
        <w:lastRenderedPageBreak/>
        <w:t>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lastRenderedPageBreak/>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77777777"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LP-__-__-2023</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Pr="007D5D48">
        <w:rPr>
          <w:rFonts w:ascii="Arial" w:hAnsi="Arial" w:cs="Arial"/>
        </w:rPr>
        <w:t xml:space="preserve"> de dos mil veintitrés,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 xml:space="preserve">por un periodo de ___ </w:t>
      </w:r>
      <w:r w:rsidRPr="00A60C15">
        <w:rPr>
          <w:rFonts w:ascii="Arial" w:hAnsi="Arial" w:cs="Arial"/>
          <w:u w:val="single"/>
        </w:rPr>
        <w:lastRenderedPageBreak/>
        <w:t>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lastRenderedPageBreak/>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lastRenderedPageBreak/>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C5A52DA"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523967B7" w14:textId="315C22D9" w:rsidR="008244D2" w:rsidRDefault="008244D2" w:rsidP="008244D2">
      <w:pPr>
        <w:pStyle w:val="Lista3"/>
        <w:shd w:val="clear" w:color="auto" w:fill="FFFFFF" w:themeFill="background1"/>
        <w:ind w:left="0" w:firstLine="0"/>
        <w:jc w:val="both"/>
        <w:rPr>
          <w:rFonts w:ascii="Arial" w:hAnsi="Arial" w:cs="Arial"/>
        </w:rPr>
      </w:pPr>
      <w:r w:rsidRPr="003A4BA6">
        <w:rPr>
          <w:rFonts w:ascii="Arial" w:hAnsi="Arial" w:cs="Arial"/>
          <w:b/>
        </w:rPr>
        <w:t xml:space="preserve">DÉCIMA OCTAVA. PENAS </w:t>
      </w:r>
      <w:r w:rsidRPr="007D5C41">
        <w:rPr>
          <w:rFonts w:ascii="Arial" w:hAnsi="Arial" w:cs="Arial"/>
          <w:b/>
        </w:rPr>
        <w:t>CONVENCIONALES.</w:t>
      </w:r>
      <w:r w:rsidRPr="00C47308">
        <w:rPr>
          <w:rFonts w:ascii="Arial" w:hAnsi="Arial" w:cs="Arial"/>
        </w:rPr>
        <w:t xml:space="preserve"> En caso de que el proveedor tenga atraso en la entrega de los bienes por cualquier causa que no sea atribuible a la</w:t>
      </w:r>
      <w:r w:rsidRPr="0001774D">
        <w:rPr>
          <w:rFonts w:ascii="Arial" w:hAnsi="Arial" w:cs="Arial"/>
        </w:rPr>
        <w:t xml:space="preserve"> </w:t>
      </w:r>
      <w:r w:rsidRPr="007D5C41">
        <w:rPr>
          <w:rFonts w:ascii="Arial" w:hAnsi="Arial" w:cs="Arial"/>
        </w:rPr>
        <w:t>“</w:t>
      </w:r>
      <w:r w:rsidRPr="007D5C41">
        <w:rPr>
          <w:rFonts w:ascii="Arial" w:hAnsi="Arial" w:cs="Arial"/>
          <w:b/>
        </w:rPr>
        <w:t>ASEJ</w:t>
      </w:r>
      <w:r w:rsidRPr="007D5C41">
        <w:rPr>
          <w:rFonts w:ascii="Arial" w:hAnsi="Arial" w:cs="Arial"/>
        </w:rPr>
        <w:t>”, se</w:t>
      </w:r>
      <w:r w:rsidRPr="00C47308">
        <w:rPr>
          <w:rFonts w:ascii="Arial" w:hAnsi="Arial" w:cs="Arial"/>
        </w:rPr>
        <w:t xml:space="preserve"> le aplicará una pena convencional de conformidad a la siguiente tabla:</w:t>
      </w:r>
    </w:p>
    <w:p w14:paraId="36B1A62A" w14:textId="0B1EC16F" w:rsidR="0018304E" w:rsidRDefault="0018304E" w:rsidP="008244D2">
      <w:pPr>
        <w:pStyle w:val="Lista3"/>
        <w:shd w:val="clear" w:color="auto" w:fill="FFFFFF" w:themeFill="background1"/>
        <w:ind w:left="0" w:firstLine="0"/>
        <w:jc w:val="both"/>
        <w:rPr>
          <w:rFonts w:ascii="Arial" w:hAnsi="Arial" w:cs="Arial"/>
        </w:rPr>
      </w:pPr>
    </w:p>
    <w:p w14:paraId="35EF6637" w14:textId="5C7B4E4A" w:rsidR="0018304E" w:rsidRDefault="0018304E" w:rsidP="0018304E">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18304E" w:rsidRPr="006C35D6" w14:paraId="77A84D98" w14:textId="77777777" w:rsidTr="0040494E">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77A598" w14:textId="77777777" w:rsidR="0018304E" w:rsidRPr="006C35D6" w:rsidRDefault="0018304E" w:rsidP="002E254B">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5218A28B" w14:textId="77777777" w:rsidR="0018304E" w:rsidRPr="006C35D6" w:rsidRDefault="0018304E" w:rsidP="002E254B">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207EAC" w14:textId="77777777" w:rsidR="0018304E" w:rsidRPr="0018304E" w:rsidRDefault="0018304E" w:rsidP="002E254B">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18304E" w:rsidRPr="00721713" w14:paraId="3671B04F"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EB5BA81"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6CC0AB1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2F54972A" w14:textId="77777777" w:rsidTr="002E254B">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42859DD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B05247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0E618422"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B37E6F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0AA59C15"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6C35D6" w14:paraId="7D34E6F1" w14:textId="77777777" w:rsidTr="002E254B">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4E16D029"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5C3C9D7E" w14:textId="77777777" w:rsidR="0018304E" w:rsidRPr="00AA1349" w:rsidRDefault="0018304E" w:rsidP="0040494E">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C72DA7E"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19B25419" w14:textId="11EDD6E4" w:rsidR="008244D2" w:rsidRPr="009B4AED" w:rsidRDefault="008244D2" w:rsidP="008244D2">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69510877" w14:textId="77777777" w:rsidR="008244D2" w:rsidRDefault="008244D2" w:rsidP="008244D2">
      <w:pPr>
        <w:spacing w:before="120" w:after="0" w:line="240" w:lineRule="auto"/>
        <w:jc w:val="both"/>
        <w:rPr>
          <w:rFonts w:ascii="Arial" w:hAnsi="Arial" w:cs="Arial"/>
          <w:sz w:val="24"/>
          <w:szCs w:val="24"/>
        </w:rPr>
      </w:pPr>
      <w:r w:rsidRPr="009B4AED">
        <w:rPr>
          <w:rFonts w:ascii="Arial" w:hAnsi="Arial" w:cs="Arial"/>
          <w:sz w:val="24"/>
          <w:szCs w:val="24"/>
        </w:rPr>
        <w:lastRenderedPageBreak/>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 xml:space="preserve">En caso de incumplimiento del presente contrato, las partes que suscriben, se someterán a la competencia de los Tribunales del Primer Partido Judicial en el estado de Jalisco, con residencia en el municipio </w:t>
      </w:r>
      <w:r w:rsidRPr="00022A5B">
        <w:rPr>
          <w:rFonts w:ascii="Arial" w:hAnsi="Arial" w:cs="Arial"/>
          <w:sz w:val="24"/>
        </w:rPr>
        <w:lastRenderedPageBreak/>
        <w:t>de Zapopan, Jalisco, renunciando expresamente a cualquier otra que por cualquier causa pudiera corresponderles.</w:t>
      </w:r>
    </w:p>
    <w:p w14:paraId="1ACF011D" w14:textId="77777777"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a </w:t>
      </w:r>
      <w:r>
        <w:rPr>
          <w:rFonts w:ascii="Arial" w:hAnsi="Arial" w:cs="Arial"/>
          <w:sz w:val="24"/>
        </w:rPr>
        <w:t xml:space="preserve">treinta y uno de enero </w:t>
      </w:r>
      <w:r w:rsidRPr="00022A5B">
        <w:rPr>
          <w:rFonts w:ascii="Arial" w:hAnsi="Arial" w:cs="Arial"/>
          <w:sz w:val="24"/>
        </w:rPr>
        <w:t xml:space="preserve">de dos mil </w:t>
      </w:r>
      <w:r>
        <w:rPr>
          <w:rFonts w:ascii="Arial" w:hAnsi="Arial" w:cs="Arial"/>
          <w:sz w:val="24"/>
        </w:rPr>
        <w:t>veintitrés</w:t>
      </w:r>
      <w:r w:rsidRPr="00022A5B">
        <w:rPr>
          <w:rFonts w:ascii="Arial" w:hAnsi="Arial" w:cs="Arial"/>
          <w:sz w:val="24"/>
        </w:rPr>
        <w:t>.</w:t>
      </w:r>
    </w:p>
    <w:p w14:paraId="126A7AC6" w14:textId="77777777" w:rsidR="008244D2" w:rsidRDefault="008244D2" w:rsidP="008244D2">
      <w:pPr>
        <w:spacing w:before="120" w:after="0" w:line="240" w:lineRule="auto"/>
        <w:jc w:val="both"/>
        <w:rPr>
          <w:rFonts w:ascii="Arial" w:hAnsi="Arial" w:cs="Arial"/>
          <w:sz w:val="24"/>
        </w:rPr>
      </w:pP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136AE0B8" w14:textId="77777777" w:rsidR="008244D2"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7D4AAFCF" w14:textId="77777777" w:rsidR="008244D2" w:rsidRDefault="008244D2" w:rsidP="008244D2">
      <w:pPr>
        <w:spacing w:after="0" w:line="240" w:lineRule="auto"/>
        <w:jc w:val="center"/>
        <w:rPr>
          <w:rFonts w:ascii="Arial" w:hAnsi="Arial" w:cs="Arial"/>
        </w:rPr>
      </w:pPr>
    </w:p>
    <w:p w14:paraId="35479C86" w14:textId="77777777" w:rsidR="008244D2" w:rsidRDefault="008244D2" w:rsidP="008244D2">
      <w:pPr>
        <w:spacing w:after="0" w:line="240" w:lineRule="auto"/>
        <w:jc w:val="center"/>
        <w:rPr>
          <w:rFonts w:ascii="Arial" w:hAnsi="Arial" w:cs="Arial"/>
        </w:rPr>
      </w:pPr>
    </w:p>
    <w:p w14:paraId="174C9221"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1CCE9ED3"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77777777"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Pr>
          <w:rFonts w:ascii="Arial" w:hAnsi="Arial" w:cs="Arial"/>
          <w:sz w:val="14"/>
          <w:szCs w:val="14"/>
        </w:rPr>
        <w:t>LP-__-00_-2023</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3760D" w14:textId="77777777" w:rsidR="00AF68DA" w:rsidRDefault="00AF68DA" w:rsidP="00203087">
      <w:pPr>
        <w:spacing w:after="0" w:line="240" w:lineRule="auto"/>
      </w:pPr>
      <w:r>
        <w:separator/>
      </w:r>
    </w:p>
  </w:endnote>
  <w:endnote w:type="continuationSeparator" w:id="0">
    <w:p w14:paraId="045C6A51" w14:textId="77777777" w:rsidR="00AF68DA" w:rsidRDefault="00AF68DA"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6342C90C" w:rsidR="00AF68DA" w:rsidRPr="00FE3509" w:rsidRDefault="00AF68DA"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A8203D">
          <w:rPr>
            <w:rFonts w:ascii="Arial" w:hAnsi="Arial" w:cs="Arial"/>
            <w:noProof/>
            <w:sz w:val="22"/>
          </w:rPr>
          <w:t>2</w:t>
        </w:r>
        <w:r w:rsidRPr="00FE3509">
          <w:rPr>
            <w:rFonts w:ascii="Arial" w:hAnsi="Arial" w:cs="Arial"/>
            <w:sz w:val="22"/>
          </w:rPr>
          <w:fldChar w:fldCharType="end"/>
        </w:r>
      </w:p>
    </w:sdtContent>
  </w:sdt>
  <w:p w14:paraId="4BD93C9F" w14:textId="77777777" w:rsidR="00AF68DA" w:rsidRDefault="00AF68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C9736" w14:textId="77777777" w:rsidR="00AF68DA" w:rsidRDefault="00AF68DA" w:rsidP="00203087">
      <w:pPr>
        <w:spacing w:after="0" w:line="240" w:lineRule="auto"/>
      </w:pPr>
      <w:r>
        <w:separator/>
      </w:r>
    </w:p>
  </w:footnote>
  <w:footnote w:type="continuationSeparator" w:id="0">
    <w:p w14:paraId="1AEA668C" w14:textId="77777777" w:rsidR="00AF68DA" w:rsidRDefault="00AF68DA"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AF7E272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0344119"/>
    <w:multiLevelType w:val="hybridMultilevel"/>
    <w:tmpl w:val="2074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10"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2"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7"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20"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3"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9"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8"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8"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4"/>
  </w:num>
  <w:num w:numId="2">
    <w:abstractNumId w:val="40"/>
  </w:num>
  <w:num w:numId="3">
    <w:abstractNumId w:val="16"/>
  </w:num>
  <w:num w:numId="4">
    <w:abstractNumId w:val="30"/>
  </w:num>
  <w:num w:numId="5">
    <w:abstractNumId w:val="19"/>
  </w:num>
  <w:num w:numId="6">
    <w:abstractNumId w:val="28"/>
  </w:num>
  <w:num w:numId="7">
    <w:abstractNumId w:val="11"/>
  </w:num>
  <w:num w:numId="8">
    <w:abstractNumId w:val="41"/>
  </w:num>
  <w:num w:numId="9">
    <w:abstractNumId w:val="13"/>
  </w:num>
  <w:num w:numId="10">
    <w:abstractNumId w:val="20"/>
  </w:num>
  <w:num w:numId="11">
    <w:abstractNumId w:val="10"/>
  </w:num>
  <w:num w:numId="12">
    <w:abstractNumId w:val="27"/>
  </w:num>
  <w:num w:numId="13">
    <w:abstractNumId w:val="3"/>
  </w:num>
  <w:num w:numId="14">
    <w:abstractNumId w:val="6"/>
  </w:num>
  <w:num w:numId="15">
    <w:abstractNumId w:val="44"/>
  </w:num>
  <w:num w:numId="16">
    <w:abstractNumId w:val="2"/>
  </w:num>
  <w:num w:numId="17">
    <w:abstractNumId w:val="23"/>
  </w:num>
  <w:num w:numId="18">
    <w:abstractNumId w:val="46"/>
  </w:num>
  <w:num w:numId="19">
    <w:abstractNumId w:val="24"/>
  </w:num>
  <w:num w:numId="20">
    <w:abstractNumId w:val="9"/>
  </w:num>
  <w:num w:numId="21">
    <w:abstractNumId w:val="0"/>
  </w:num>
  <w:num w:numId="22">
    <w:abstractNumId w:val="17"/>
  </w:num>
  <w:num w:numId="23">
    <w:abstractNumId w:val="38"/>
  </w:num>
  <w:num w:numId="24">
    <w:abstractNumId w:val="26"/>
  </w:num>
  <w:num w:numId="25">
    <w:abstractNumId w:val="8"/>
  </w:num>
  <w:num w:numId="26">
    <w:abstractNumId w:val="37"/>
  </w:num>
  <w:num w:numId="27">
    <w:abstractNumId w:val="47"/>
  </w:num>
  <w:num w:numId="28">
    <w:abstractNumId w:val="43"/>
  </w:num>
  <w:num w:numId="29">
    <w:abstractNumId w:val="29"/>
  </w:num>
  <w:num w:numId="30">
    <w:abstractNumId w:val="32"/>
  </w:num>
  <w:num w:numId="31">
    <w:abstractNumId w:val="22"/>
  </w:num>
  <w:num w:numId="32">
    <w:abstractNumId w:val="1"/>
  </w:num>
  <w:num w:numId="33">
    <w:abstractNumId w:val="34"/>
  </w:num>
  <w:num w:numId="34">
    <w:abstractNumId w:val="15"/>
  </w:num>
  <w:num w:numId="35">
    <w:abstractNumId w:val="25"/>
  </w:num>
  <w:num w:numId="36">
    <w:abstractNumId w:val="45"/>
  </w:num>
  <w:num w:numId="37">
    <w:abstractNumId w:val="18"/>
  </w:num>
  <w:num w:numId="38">
    <w:abstractNumId w:val="39"/>
  </w:num>
  <w:num w:numId="39">
    <w:abstractNumId w:val="21"/>
  </w:num>
  <w:num w:numId="40">
    <w:abstractNumId w:val="31"/>
  </w:num>
  <w:num w:numId="41">
    <w:abstractNumId w:val="48"/>
  </w:num>
  <w:num w:numId="42">
    <w:abstractNumId w:val="4"/>
  </w:num>
  <w:num w:numId="43">
    <w:abstractNumId w:val="36"/>
  </w:num>
  <w:num w:numId="44">
    <w:abstractNumId w:val="35"/>
  </w:num>
  <w:num w:numId="45">
    <w:abstractNumId w:val="33"/>
  </w:num>
  <w:num w:numId="46">
    <w:abstractNumId w:val="42"/>
  </w:num>
  <w:num w:numId="47">
    <w:abstractNumId w:val="5"/>
  </w:num>
  <w:num w:numId="48">
    <w:abstractNumId w:val="12"/>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57A8"/>
    <w:rsid w:val="000270E3"/>
    <w:rsid w:val="00036178"/>
    <w:rsid w:val="000535E7"/>
    <w:rsid w:val="00061BB1"/>
    <w:rsid w:val="00072B87"/>
    <w:rsid w:val="0008563A"/>
    <w:rsid w:val="00085C0E"/>
    <w:rsid w:val="00091F9B"/>
    <w:rsid w:val="00092B91"/>
    <w:rsid w:val="000A578C"/>
    <w:rsid w:val="000C341B"/>
    <w:rsid w:val="000C3E27"/>
    <w:rsid w:val="000D4B48"/>
    <w:rsid w:val="001011E6"/>
    <w:rsid w:val="0010391B"/>
    <w:rsid w:val="00112D85"/>
    <w:rsid w:val="001153E6"/>
    <w:rsid w:val="001214A0"/>
    <w:rsid w:val="00122575"/>
    <w:rsid w:val="001269C6"/>
    <w:rsid w:val="001273BE"/>
    <w:rsid w:val="00143A5C"/>
    <w:rsid w:val="001731C2"/>
    <w:rsid w:val="0018205D"/>
    <w:rsid w:val="0018304E"/>
    <w:rsid w:val="00197543"/>
    <w:rsid w:val="001A11E4"/>
    <w:rsid w:val="001A64A0"/>
    <w:rsid w:val="001D3950"/>
    <w:rsid w:val="001D4611"/>
    <w:rsid w:val="00203087"/>
    <w:rsid w:val="00254B00"/>
    <w:rsid w:val="00284988"/>
    <w:rsid w:val="002B595A"/>
    <w:rsid w:val="002C5FA3"/>
    <w:rsid w:val="002E254B"/>
    <w:rsid w:val="002F17AF"/>
    <w:rsid w:val="0030358F"/>
    <w:rsid w:val="00310815"/>
    <w:rsid w:val="00312FA9"/>
    <w:rsid w:val="00313A8C"/>
    <w:rsid w:val="00334074"/>
    <w:rsid w:val="00366F11"/>
    <w:rsid w:val="00372372"/>
    <w:rsid w:val="00396B21"/>
    <w:rsid w:val="00397416"/>
    <w:rsid w:val="003D4281"/>
    <w:rsid w:val="003E79FB"/>
    <w:rsid w:val="00403C45"/>
    <w:rsid w:val="0040494E"/>
    <w:rsid w:val="00416643"/>
    <w:rsid w:val="00445162"/>
    <w:rsid w:val="00461068"/>
    <w:rsid w:val="0046403C"/>
    <w:rsid w:val="004738FA"/>
    <w:rsid w:val="0048188E"/>
    <w:rsid w:val="00485442"/>
    <w:rsid w:val="004962BC"/>
    <w:rsid w:val="004A05C0"/>
    <w:rsid w:val="004C34D2"/>
    <w:rsid w:val="004D6D6A"/>
    <w:rsid w:val="004E735F"/>
    <w:rsid w:val="004F4F72"/>
    <w:rsid w:val="004F6C91"/>
    <w:rsid w:val="004F7B0E"/>
    <w:rsid w:val="005005E4"/>
    <w:rsid w:val="00526E59"/>
    <w:rsid w:val="00530EFE"/>
    <w:rsid w:val="005379FC"/>
    <w:rsid w:val="0054361C"/>
    <w:rsid w:val="00546B42"/>
    <w:rsid w:val="00546F1F"/>
    <w:rsid w:val="005672D9"/>
    <w:rsid w:val="005A2ECD"/>
    <w:rsid w:val="005A3708"/>
    <w:rsid w:val="005B33D1"/>
    <w:rsid w:val="005C6643"/>
    <w:rsid w:val="005E3F48"/>
    <w:rsid w:val="005E5FF7"/>
    <w:rsid w:val="005E604F"/>
    <w:rsid w:val="005F25C2"/>
    <w:rsid w:val="00601E4F"/>
    <w:rsid w:val="00601E84"/>
    <w:rsid w:val="00614569"/>
    <w:rsid w:val="006309FC"/>
    <w:rsid w:val="006666A9"/>
    <w:rsid w:val="00667808"/>
    <w:rsid w:val="00674896"/>
    <w:rsid w:val="00675522"/>
    <w:rsid w:val="00684A98"/>
    <w:rsid w:val="00687A82"/>
    <w:rsid w:val="006975BC"/>
    <w:rsid w:val="006C35D6"/>
    <w:rsid w:val="006C64A0"/>
    <w:rsid w:val="00704772"/>
    <w:rsid w:val="00704B33"/>
    <w:rsid w:val="00705B60"/>
    <w:rsid w:val="00715B8F"/>
    <w:rsid w:val="00720435"/>
    <w:rsid w:val="00721713"/>
    <w:rsid w:val="00721DA6"/>
    <w:rsid w:val="00726E2A"/>
    <w:rsid w:val="00732669"/>
    <w:rsid w:val="00740A17"/>
    <w:rsid w:val="00771827"/>
    <w:rsid w:val="00787404"/>
    <w:rsid w:val="007A4FBE"/>
    <w:rsid w:val="007A70E7"/>
    <w:rsid w:val="007B3A4D"/>
    <w:rsid w:val="007C233B"/>
    <w:rsid w:val="007F1F46"/>
    <w:rsid w:val="00804C05"/>
    <w:rsid w:val="0080565D"/>
    <w:rsid w:val="0080746F"/>
    <w:rsid w:val="008211BD"/>
    <w:rsid w:val="008244D2"/>
    <w:rsid w:val="00846876"/>
    <w:rsid w:val="00886770"/>
    <w:rsid w:val="008918D7"/>
    <w:rsid w:val="009010AD"/>
    <w:rsid w:val="0091052B"/>
    <w:rsid w:val="00923D2C"/>
    <w:rsid w:val="00926113"/>
    <w:rsid w:val="00932C85"/>
    <w:rsid w:val="00962C33"/>
    <w:rsid w:val="009700BD"/>
    <w:rsid w:val="00986BBC"/>
    <w:rsid w:val="009B0C4B"/>
    <w:rsid w:val="009B16AF"/>
    <w:rsid w:val="009B34D5"/>
    <w:rsid w:val="009B7AD7"/>
    <w:rsid w:val="009E7AA9"/>
    <w:rsid w:val="00A05111"/>
    <w:rsid w:val="00A177DB"/>
    <w:rsid w:val="00A34F2B"/>
    <w:rsid w:val="00A44827"/>
    <w:rsid w:val="00A543A8"/>
    <w:rsid w:val="00A7179D"/>
    <w:rsid w:val="00A80157"/>
    <w:rsid w:val="00A8203D"/>
    <w:rsid w:val="00AA1349"/>
    <w:rsid w:val="00AB5F9A"/>
    <w:rsid w:val="00AC2910"/>
    <w:rsid w:val="00AF68DA"/>
    <w:rsid w:val="00B019CE"/>
    <w:rsid w:val="00B052A5"/>
    <w:rsid w:val="00B21002"/>
    <w:rsid w:val="00B33783"/>
    <w:rsid w:val="00B43F01"/>
    <w:rsid w:val="00B7089A"/>
    <w:rsid w:val="00B77B84"/>
    <w:rsid w:val="00B84813"/>
    <w:rsid w:val="00BA18C5"/>
    <w:rsid w:val="00BA5F47"/>
    <w:rsid w:val="00BC3DC7"/>
    <w:rsid w:val="00C01FA7"/>
    <w:rsid w:val="00C32784"/>
    <w:rsid w:val="00C452F1"/>
    <w:rsid w:val="00C52726"/>
    <w:rsid w:val="00C544EB"/>
    <w:rsid w:val="00C624BA"/>
    <w:rsid w:val="00C65304"/>
    <w:rsid w:val="00C678FA"/>
    <w:rsid w:val="00C735D6"/>
    <w:rsid w:val="00C97CB8"/>
    <w:rsid w:val="00CA4088"/>
    <w:rsid w:val="00CB1097"/>
    <w:rsid w:val="00D05811"/>
    <w:rsid w:val="00D122E3"/>
    <w:rsid w:val="00D237C0"/>
    <w:rsid w:val="00D25F1E"/>
    <w:rsid w:val="00D3650B"/>
    <w:rsid w:val="00D43AF5"/>
    <w:rsid w:val="00D45302"/>
    <w:rsid w:val="00D5308F"/>
    <w:rsid w:val="00D57DA5"/>
    <w:rsid w:val="00D84C57"/>
    <w:rsid w:val="00D87003"/>
    <w:rsid w:val="00DA0B8F"/>
    <w:rsid w:val="00DA14F0"/>
    <w:rsid w:val="00DE4FE9"/>
    <w:rsid w:val="00E20542"/>
    <w:rsid w:val="00E26562"/>
    <w:rsid w:val="00E40BA1"/>
    <w:rsid w:val="00E40F0C"/>
    <w:rsid w:val="00E47DF1"/>
    <w:rsid w:val="00E7222D"/>
    <w:rsid w:val="00E77CF3"/>
    <w:rsid w:val="00E87FCF"/>
    <w:rsid w:val="00EC365B"/>
    <w:rsid w:val="00EC3D11"/>
    <w:rsid w:val="00ED14C4"/>
    <w:rsid w:val="00EE6479"/>
    <w:rsid w:val="00F06316"/>
    <w:rsid w:val="00F40DE9"/>
    <w:rsid w:val="00F41914"/>
    <w:rsid w:val="00F54DE6"/>
    <w:rsid w:val="00F657DF"/>
    <w:rsid w:val="00F86E7B"/>
    <w:rsid w:val="00F9166E"/>
    <w:rsid w:val="00F956CB"/>
    <w:rsid w:val="00FB14E7"/>
    <w:rsid w:val="00FB33FF"/>
    <w:rsid w:val="00FC638B"/>
    <w:rsid w:val="00FD468C"/>
    <w:rsid w:val="00FE3509"/>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character" w:styleId="Textoennegrita">
    <w:name w:val="Strong"/>
    <w:basedOn w:val="Fuentedeprrafopredeter"/>
    <w:uiPriority w:val="22"/>
    <w:qFormat/>
    <w:rsid w:val="00BC3D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56687-703F-4ED6-8573-C7B829A72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49</Pages>
  <Words>17659</Words>
  <Characters>97127</Characters>
  <Application>Microsoft Office Word</Application>
  <DocSecurity>0</DocSecurity>
  <Lines>809</Lines>
  <Paragraphs>229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Gemma del Pilar Grijalva Aguilar</cp:lastModifiedBy>
  <cp:revision>18</cp:revision>
  <cp:lastPrinted>2023-06-26T18:14:00Z</cp:lastPrinted>
  <dcterms:created xsi:type="dcterms:W3CDTF">2023-05-25T20:35:00Z</dcterms:created>
  <dcterms:modified xsi:type="dcterms:W3CDTF">2024-04-17T18:16:00Z</dcterms:modified>
</cp:coreProperties>
</file>