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F52BEAB" w14:textId="01CA7222" w:rsidR="00896B6D" w:rsidRDefault="00F97F0A" w:rsidP="00033C10">
      <w:pPr>
        <w:ind w:left="825" w:right="-801"/>
        <w:jc w:val="both"/>
        <w:rPr>
          <w:rFonts w:ascii="Arial" w:eastAsiaTheme="minorHAnsi" w:hAnsi="Arial" w:cs="Arial"/>
          <w:lang w:val="es-MX" w:eastAsia="en-US"/>
        </w:rPr>
      </w:pPr>
      <w:r w:rsidRPr="00935038">
        <w:rPr>
          <w:rFonts w:ascii="Arial" w:eastAsiaTheme="minorHAnsi" w:hAnsi="Arial" w:cs="Arial"/>
          <w:lang w:val="es-MX" w:eastAsia="en-US"/>
        </w:rPr>
        <w:t>Adquisición de productos de limpieza</w:t>
      </w:r>
      <w:r w:rsidR="006007E4">
        <w:rPr>
          <w:rFonts w:ascii="Arial" w:eastAsiaTheme="minorHAnsi" w:hAnsi="Arial" w:cs="Arial"/>
          <w:lang w:val="es-MX" w:eastAsia="en-US"/>
        </w:rPr>
        <w:t>.</w:t>
      </w:r>
    </w:p>
    <w:p w14:paraId="4E89323B" w14:textId="77777777" w:rsidR="00FF719E" w:rsidRDefault="00FF719E" w:rsidP="00033C10">
      <w:pPr>
        <w:ind w:left="825" w:right="-801"/>
        <w:jc w:val="both"/>
        <w:rPr>
          <w:rFonts w:ascii="Arial" w:eastAsiaTheme="minorHAnsi" w:hAnsi="Arial" w:cs="Arial"/>
          <w:lang w:val="es-MX" w:eastAsia="en-US"/>
        </w:rPr>
      </w:pPr>
    </w:p>
    <w:p w14:paraId="706D04F9" w14:textId="77777777" w:rsidR="006007E4" w:rsidRPr="006007E4" w:rsidRDefault="006007E4" w:rsidP="006007E4">
      <w:pPr>
        <w:ind w:left="825" w:right="-801"/>
        <w:jc w:val="both"/>
        <w:rPr>
          <w:rFonts w:ascii="Arial" w:eastAsiaTheme="minorHAnsi" w:hAnsi="Arial" w:cs="Arial"/>
          <w:lang w:eastAsia="en-US"/>
        </w:rPr>
      </w:pPr>
      <w:r w:rsidRPr="006007E4">
        <w:rPr>
          <w:rFonts w:ascii="Arial" w:eastAsiaTheme="minorHAnsi" w:hAnsi="Arial" w:cs="Arial"/>
          <w:lang w:eastAsia="en-US"/>
        </w:rPr>
        <w:t>Las partidas o conceptos podrán ser adjudicados a uno o varios licitantes, de acuerdo a sus propuestas.</w:t>
      </w:r>
    </w:p>
    <w:p w14:paraId="3A04B12C" w14:textId="77777777" w:rsidR="006007E4" w:rsidRPr="00935038" w:rsidRDefault="006007E4" w:rsidP="00033C10">
      <w:pPr>
        <w:ind w:left="825"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1D9A645D" w14:textId="13274628" w:rsidR="00FF1C52" w:rsidRPr="00935038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tbl>
      <w:tblPr>
        <w:tblW w:w="890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245"/>
        <w:gridCol w:w="1417"/>
        <w:gridCol w:w="1246"/>
      </w:tblGrid>
      <w:tr w:rsidR="00935038" w:rsidRPr="00935038" w14:paraId="22124A4C" w14:textId="77777777" w:rsidTr="00935038">
        <w:trPr>
          <w:trHeight w:val="2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A23A8CB" w14:textId="5B31E548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0F577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MATERIAL DE LIMPIEZA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89BB41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858CF3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CANTIDAD SOLICITADA</w:t>
            </w:r>
          </w:p>
        </w:tc>
      </w:tr>
      <w:tr w:rsidR="00935038" w:rsidRPr="00935038" w14:paraId="092DAB77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CD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087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BLEM PARA MADERAS PLEDGE 333G /378ML AEROSOL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04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FE9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35038" w:rsidRPr="00935038" w14:paraId="78240FF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CD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F2D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BOLSA JUMBO 70 X 30 X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E0D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KILOS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CB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35038" w:rsidRPr="00935038" w14:paraId="1A932F53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3E24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A29B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BOLSA MEDIANA 70 X90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84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KILOS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67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35038" w:rsidRPr="00935038" w14:paraId="51F9C4D0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08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36A" w14:textId="2435E7A8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BOMBA DESTAPA BAÑOS DE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C74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AE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35038" w:rsidRPr="00935038" w14:paraId="598B6B2C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1A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36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CEPILLO PARA BAÑO (PLÁSTICO)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F1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D9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35038" w:rsidRPr="00935038" w14:paraId="6747E1F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E5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8F1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CLORALEX 950 ML CAJA C/12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2E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FF6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35038" w:rsidRPr="00935038" w14:paraId="448E4C9E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D4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746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CUBETA PARA AGUA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F842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12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35038" w:rsidRPr="00935038" w14:paraId="30280FF4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15C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41C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ESCOBA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C73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F5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35038" w:rsidRPr="00935038" w14:paraId="06A9BC0C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BF3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3D9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FUNDA PARA MOP DE 60 CMS. HILAZA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59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51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35038" w:rsidRPr="00935038" w14:paraId="36CDD1AB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BDA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ADB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GUANTES DE LÁTEX ROJOS MEDIANOS PARES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89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07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0497F652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6CC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2F4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JABÓN LIQUIDO ANTIBACTERIAL DIAL 3.785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57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GALÓN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E3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35038" w:rsidRPr="00935038" w14:paraId="212FB7B2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5173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250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RECOGEDOR SIMPLE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99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984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35038" w:rsidRPr="00935038" w14:paraId="4E8A65D1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D9D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7F3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SARRICIDA BLANCO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80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BIDÓN 20 LTS.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FD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35038" w:rsidRPr="00935038" w14:paraId="38441032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0D3E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79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TAPETE PARA MINGITORIO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3E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CC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27314617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71B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196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TOALLA DE FLUIDO CÉNTRICO FAPSA C/6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BF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93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382686A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970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9FE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TOALLAS INTERDOBLADAS  GREY MOON  LUTI1000 CAJA CON 20 PAQUETES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58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DA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935038" w:rsidRPr="00935038" w14:paraId="351ABE03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85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C4B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TRAPEADOR DE HILAZA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09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CE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35038" w:rsidRPr="00935038" w14:paraId="42F98C2B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3F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453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PAPEL SANITARIO JUNIOR MARLI CAJA C/12 PZAS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A3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D1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935038" w:rsidRPr="00935038" w14:paraId="2E7C0900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77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CFDE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FABULOSO PRESENTACIÓN 1 LT. C/12 DIFERENTES AROMAS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2B2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C4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35038" w:rsidRPr="00935038" w14:paraId="5B4AE319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133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F54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PAÑO DE MICRO FIBRA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DD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C8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35038" w:rsidRPr="00935038" w14:paraId="11CADE6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EC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ED20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ATOMIZADOR DE PLÁSTICO 1 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41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EC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14164EC8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AFF2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95ED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DETERGENTE (POLVO) ROMA 1 KG CAJA C/10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C1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C8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35038" w:rsidRPr="00935038" w14:paraId="5D7218EB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55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82EB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LYSOL DESINFECTANTE 354GR SPRAY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79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A2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5C6172DF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E8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51C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KLEENEX FACIAL HOJA DOBLE C/90 PAÑUELOS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C49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CAJILLAS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77E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</w:tbl>
    <w:p w14:paraId="0EB94246" w14:textId="7838305F" w:rsidR="00FF1C52" w:rsidRDefault="00FF1C52" w:rsidP="00935038">
      <w:pPr>
        <w:jc w:val="both"/>
        <w:rPr>
          <w:rFonts w:ascii="Arial" w:hAnsi="Arial" w:cs="Arial"/>
          <w:lang w:val="es-MX" w:eastAsia="en-US"/>
        </w:rPr>
      </w:pPr>
    </w:p>
    <w:p w14:paraId="5FC955AC" w14:textId="77777777" w:rsidR="00CA1536" w:rsidRPr="00935038" w:rsidRDefault="00CA1536" w:rsidP="00935038">
      <w:pPr>
        <w:jc w:val="both"/>
        <w:rPr>
          <w:rFonts w:ascii="Arial" w:hAnsi="Arial" w:cs="Arial"/>
          <w:lang w:val="es-MX" w:eastAsia="en-US"/>
        </w:rPr>
      </w:pPr>
    </w:p>
    <w:p w14:paraId="2DC0A28C" w14:textId="77777777" w:rsidR="00033C10" w:rsidRDefault="00286B98" w:rsidP="00033C1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Tiempo de entrega:</w:t>
      </w:r>
      <w:r w:rsidR="004A057C">
        <w:rPr>
          <w:rFonts w:ascii="Arial" w:hAnsi="Arial" w:cs="Arial"/>
          <w:b/>
          <w:bCs/>
        </w:rPr>
        <w:t xml:space="preserve"> </w:t>
      </w:r>
    </w:p>
    <w:p w14:paraId="7AA97E64" w14:textId="77777777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5CDB6861" w14:textId="128FAAA1" w:rsidR="00935038" w:rsidRP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  <w:r w:rsidRPr="00033C10">
        <w:rPr>
          <w:rFonts w:ascii="Arial" w:hAnsi="Arial" w:cs="Arial"/>
        </w:rPr>
        <w:t>Los productos se</w:t>
      </w:r>
      <w:r w:rsidR="00935038" w:rsidRPr="00033C10">
        <w:rPr>
          <w:rFonts w:ascii="Arial" w:hAnsi="Arial" w:cs="Arial"/>
        </w:rPr>
        <w:t xml:space="preserve"> deberán entregar diez hábiles posteriores a la emisión del dictamen de fallo, previ</w:t>
      </w:r>
      <w:r w:rsidR="003304F3">
        <w:rPr>
          <w:rFonts w:ascii="Arial" w:hAnsi="Arial" w:cs="Arial"/>
        </w:rPr>
        <w:t>a entrega de la orden de compra en las instalaciones de la ASEJ.</w:t>
      </w:r>
    </w:p>
    <w:p w14:paraId="4FBB6C6D" w14:textId="2C91AD7E" w:rsidR="00935038" w:rsidRDefault="00935038" w:rsidP="0093503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BB98DCB" w14:textId="77777777" w:rsidR="003304F3" w:rsidRPr="00935038" w:rsidRDefault="003304F3" w:rsidP="0093503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8EFF1F0" w14:textId="14605C23" w:rsidR="004A057C" w:rsidRPr="00935038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2E07FEEE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878A7AF" w14:textId="48B4CD36" w:rsidR="00CA1536" w:rsidRPr="003E78E4" w:rsidRDefault="00CA1536" w:rsidP="00CA1536">
      <w:pPr>
        <w:ind w:left="825"/>
        <w:jc w:val="both"/>
        <w:rPr>
          <w:rFonts w:ascii="Arial" w:hAnsi="Arial" w:cs="Arial"/>
          <w:lang w:val="es-MX" w:eastAsia="en-US"/>
        </w:rPr>
      </w:pPr>
      <w:r w:rsidRPr="003E78E4">
        <w:rPr>
          <w:rFonts w:ascii="Arial" w:hAnsi="Arial" w:cs="Arial"/>
          <w:u w:val="single"/>
          <w:lang w:val="es-MX" w:eastAsia="en-US"/>
        </w:rPr>
        <w:t>El proveedor adjudicado deberá presentar en hoja membretada las garantías siguientes</w:t>
      </w:r>
      <w:r w:rsidRPr="003E78E4">
        <w:rPr>
          <w:rFonts w:ascii="Arial" w:hAnsi="Arial" w:cs="Arial"/>
          <w:lang w:val="es-MX" w:eastAsia="en-US"/>
        </w:rPr>
        <w:t>:</w:t>
      </w:r>
      <w:bookmarkStart w:id="0" w:name="_GoBack"/>
      <w:bookmarkEnd w:id="0"/>
    </w:p>
    <w:p w14:paraId="37C5A1B7" w14:textId="77777777" w:rsidR="00CA1536" w:rsidRPr="003E78E4" w:rsidRDefault="00CA1536" w:rsidP="00CA1536">
      <w:pPr>
        <w:jc w:val="both"/>
        <w:rPr>
          <w:rFonts w:ascii="Arial" w:hAnsi="Arial" w:cs="Arial"/>
          <w:lang w:val="es-MX" w:eastAsia="en-US"/>
        </w:rPr>
      </w:pPr>
    </w:p>
    <w:p w14:paraId="57070A14" w14:textId="7FB03178" w:rsidR="00CA1536" w:rsidRPr="00033C10" w:rsidRDefault="00CA1536" w:rsidP="003E78E4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3E78E4">
        <w:rPr>
          <w:rFonts w:ascii="Arial" w:hAnsi="Arial" w:cs="Arial"/>
          <w:lang w:val="es-MX" w:eastAsia="en-US"/>
        </w:rPr>
        <w:t xml:space="preserve">Servicio de entrega a domicilio, </w:t>
      </w:r>
      <w:r w:rsidRPr="003E78E4">
        <w:rPr>
          <w:rFonts w:ascii="Arial" w:eastAsiaTheme="minorHAnsi" w:hAnsi="Arial" w:cs="Arial"/>
          <w:lang w:val="es-MX" w:eastAsia="en-US"/>
        </w:rPr>
        <w:t>en las instalaciones de la</w:t>
      </w:r>
      <w:r w:rsidRPr="003E78E4">
        <w:rPr>
          <w:rFonts w:ascii="Arial" w:eastAsia="Arial" w:hAnsi="Arial" w:cs="Arial"/>
          <w:color w:val="000000"/>
        </w:rPr>
        <w:t xml:space="preserve"> Auditoría Superior del Estado de Jalisco, con domicilio en la avenida Niños Héroes, número 2409, colonia</w:t>
      </w:r>
      <w:r w:rsidRPr="00033C10">
        <w:rPr>
          <w:rFonts w:ascii="Arial" w:eastAsia="Arial" w:hAnsi="Arial" w:cs="Arial"/>
          <w:color w:val="000000"/>
        </w:rPr>
        <w:t xml:space="preserve"> Moderna, C. P. 44190, Guadalajara, Jalisco.</w:t>
      </w:r>
    </w:p>
    <w:p w14:paraId="33D9CBB6" w14:textId="25054A7B" w:rsidR="00CA1536" w:rsidRPr="00935038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2030EFA2" w14:textId="2633563E" w:rsidR="00CA1536" w:rsidRPr="00CA1536" w:rsidRDefault="00CA1536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935038">
        <w:rPr>
          <w:rFonts w:ascii="Arial" w:hAnsi="Arial" w:cs="Arial"/>
          <w:szCs w:val="22"/>
        </w:rPr>
        <w:t>Carta garantía</w:t>
      </w:r>
      <w:r>
        <w:rPr>
          <w:rFonts w:ascii="Arial" w:hAnsi="Arial" w:cs="Arial"/>
          <w:szCs w:val="22"/>
        </w:rPr>
        <w:t xml:space="preserve"> </w:t>
      </w:r>
      <w:r w:rsidRPr="00935038">
        <w:rPr>
          <w:rFonts w:ascii="Arial" w:hAnsi="Arial" w:cs="Arial"/>
          <w:szCs w:val="22"/>
        </w:rPr>
        <w:t>del producto ofertado, donde se haga la mención específica del reemplazo de bienes o productos ofrecidos que presenten defectos o vicios ocultos y deficiencias en la calidad de los artículos proporcionados.</w:t>
      </w:r>
    </w:p>
    <w:p w14:paraId="1A8054F5" w14:textId="77777777" w:rsidR="00CA1536" w:rsidRPr="00CA1536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6E02BDBD" w14:textId="135ADF30" w:rsidR="00935038" w:rsidRPr="00CA1536" w:rsidRDefault="00935038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CA1536">
        <w:rPr>
          <w:rFonts w:ascii="Arial" w:hAnsi="Arial" w:cs="Arial"/>
          <w:color w:val="000000"/>
          <w:kern w:val="20"/>
          <w:lang w:val="es-ES_tradnl" w:eastAsia="es-MX"/>
        </w:rPr>
        <w:t>Fianza de cumplimiento, en caso de que aplique.</w:t>
      </w:r>
    </w:p>
    <w:p w14:paraId="5FB47DF6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4034AAB" w14:textId="566559F5" w:rsidR="00E10A88" w:rsidRPr="00935038" w:rsidRDefault="00E10A88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en una solo exhibición, por medio de transferencia electró</w:t>
      </w:r>
      <w:r w:rsidR="00935038">
        <w:rPr>
          <w:rFonts w:ascii="Arial" w:hAnsi="Arial" w:cs="Arial"/>
        </w:rPr>
        <w:t>nica de fondos, posterior a la entrega del</w:t>
      </w:r>
      <w:r w:rsidR="00935038" w:rsidRPr="00935038">
        <w:rPr>
          <w:rFonts w:ascii="Arial" w:hAnsi="Arial" w:cs="Arial"/>
        </w:rPr>
        <w:t xml:space="preserve"> producto </w:t>
      </w:r>
      <w:r w:rsidR="00935038">
        <w:rPr>
          <w:rFonts w:ascii="Arial" w:hAnsi="Arial" w:cs="Arial"/>
        </w:rPr>
        <w:t xml:space="preserve">y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>mpactando la partida presupuestal 2161 Material de limpieza</w:t>
      </w:r>
      <w:r w:rsidRPr="00935038">
        <w:rPr>
          <w:rFonts w:ascii="Arial" w:hAnsi="Arial" w:cs="Arial"/>
          <w:lang w:eastAsia="es-MX"/>
        </w:rPr>
        <w:t>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21759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C777C9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65C"/>
    <w:multiLevelType w:val="hybridMultilevel"/>
    <w:tmpl w:val="95D0F532"/>
    <w:lvl w:ilvl="0" w:tplc="0C0A0017">
      <w:start w:val="1"/>
      <w:numFmt w:val="lowerLetter"/>
      <w:lvlText w:val="%1)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0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712858A6"/>
    <w:multiLevelType w:val="hybridMultilevel"/>
    <w:tmpl w:val="28268734"/>
    <w:lvl w:ilvl="0" w:tplc="A584471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7"/>
  </w:num>
  <w:num w:numId="5">
    <w:abstractNumId w:val="18"/>
  </w:num>
  <w:num w:numId="6">
    <w:abstractNumId w:val="26"/>
  </w:num>
  <w:num w:numId="7">
    <w:abstractNumId w:val="1"/>
  </w:num>
  <w:num w:numId="8">
    <w:abstractNumId w:val="14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11"/>
  </w:num>
  <w:num w:numId="18">
    <w:abstractNumId w:val="19"/>
  </w:num>
  <w:num w:numId="19">
    <w:abstractNumId w:val="3"/>
  </w:num>
  <w:num w:numId="20">
    <w:abstractNumId w:val="28"/>
  </w:num>
  <w:num w:numId="21">
    <w:abstractNumId w:val="15"/>
  </w:num>
  <w:num w:numId="22">
    <w:abstractNumId w:val="6"/>
  </w:num>
  <w:num w:numId="23">
    <w:abstractNumId w:val="23"/>
  </w:num>
  <w:num w:numId="24">
    <w:abstractNumId w:val="22"/>
  </w:num>
  <w:num w:numId="25">
    <w:abstractNumId w:val="9"/>
  </w:num>
  <w:num w:numId="26">
    <w:abstractNumId w:val="27"/>
  </w:num>
  <w:num w:numId="27">
    <w:abstractNumId w:val="25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21759B"/>
    <w:rsid w:val="0025331B"/>
    <w:rsid w:val="00286B98"/>
    <w:rsid w:val="002A7B78"/>
    <w:rsid w:val="003304F3"/>
    <w:rsid w:val="00367F82"/>
    <w:rsid w:val="003B04EA"/>
    <w:rsid w:val="003B400E"/>
    <w:rsid w:val="003E78E4"/>
    <w:rsid w:val="00426C26"/>
    <w:rsid w:val="004A057C"/>
    <w:rsid w:val="005A58FD"/>
    <w:rsid w:val="005F4BAE"/>
    <w:rsid w:val="006007E4"/>
    <w:rsid w:val="006D2C75"/>
    <w:rsid w:val="007429D0"/>
    <w:rsid w:val="007452D0"/>
    <w:rsid w:val="00745A16"/>
    <w:rsid w:val="007A6B64"/>
    <w:rsid w:val="007B188E"/>
    <w:rsid w:val="007C57E8"/>
    <w:rsid w:val="007E30A1"/>
    <w:rsid w:val="00815EAD"/>
    <w:rsid w:val="00847E34"/>
    <w:rsid w:val="00896B6D"/>
    <w:rsid w:val="00935038"/>
    <w:rsid w:val="00AB35EA"/>
    <w:rsid w:val="00B94C5E"/>
    <w:rsid w:val="00BE679A"/>
    <w:rsid w:val="00C26F7F"/>
    <w:rsid w:val="00C276AB"/>
    <w:rsid w:val="00C333E4"/>
    <w:rsid w:val="00C777C9"/>
    <w:rsid w:val="00CA1536"/>
    <w:rsid w:val="00D0297B"/>
    <w:rsid w:val="00D22975"/>
    <w:rsid w:val="00D5066A"/>
    <w:rsid w:val="00D84CFD"/>
    <w:rsid w:val="00DD2C1F"/>
    <w:rsid w:val="00E10A88"/>
    <w:rsid w:val="00E80441"/>
    <w:rsid w:val="00EB752C"/>
    <w:rsid w:val="00F51C05"/>
    <w:rsid w:val="00F6750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29</cp:revision>
  <dcterms:created xsi:type="dcterms:W3CDTF">2024-04-30T19:42:00Z</dcterms:created>
  <dcterms:modified xsi:type="dcterms:W3CDTF">2024-05-29T20:01:00Z</dcterms:modified>
</cp:coreProperties>
</file>