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06EC" w14:textId="424259D5" w:rsidR="00503E8B" w:rsidRDefault="00503E8B" w:rsidP="00E87FCF">
      <w:pPr>
        <w:jc w:val="both"/>
        <w:rPr>
          <w:rFonts w:ascii="Arial" w:hAnsi="Arial" w:cs="Arial"/>
          <w:sz w:val="24"/>
          <w:szCs w:val="24"/>
        </w:rPr>
      </w:pPr>
      <w:r w:rsidRPr="00C53D88">
        <w:rPr>
          <w:rFonts w:ascii="Arial" w:hAnsi="Arial" w:cs="Arial"/>
          <w:color w:val="000000"/>
          <w:sz w:val="24"/>
          <w:shd w:val="clear" w:color="auto" w:fill="FFFFFF"/>
        </w:rPr>
        <w:t>La finalidad de las presentes bases, además de regular el procedimiento de contratación, es el de investirlo de los principios de integridad, eficiencia, eficacia, economía, legalidad, imparcialidad, transparencia y honradez a que alude el primer párrafo del artículo 134 de la Constitución Política de los Estados Unidos Mexicanos; además de los de economía, legalidad, racionalidad, austeridad, control y rendición de cuentas, a fin de conseguir las mejores condiciones disponibles de precio, calidad, financiamiento, oportunidad y demás circunstancias para la Auditoría Superior del Estado de Jalisco, en la adquisición y administración de los servicios que obtiene para su funcionamiento.</w:t>
      </w:r>
    </w:p>
    <w:p w14:paraId="14E28E16" w14:textId="73450865"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8926" w:type="dxa"/>
        <w:tblLook w:val="04A0" w:firstRow="1" w:lastRow="0" w:firstColumn="1" w:lastColumn="0" w:noHBand="0" w:noVBand="1"/>
      </w:tblPr>
      <w:tblGrid>
        <w:gridCol w:w="4106"/>
        <w:gridCol w:w="4820"/>
      </w:tblGrid>
      <w:tr w:rsidR="00E87FCF" w:rsidRPr="00A543A8" w14:paraId="6E5023CF" w14:textId="77777777" w:rsidTr="003D1522">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820" w:type="dxa"/>
            <w:vAlign w:val="center"/>
          </w:tcPr>
          <w:p w14:paraId="0971D049" w14:textId="798C4BB1" w:rsidR="00E87FCF" w:rsidRPr="005E203D" w:rsidRDefault="00A543A8" w:rsidP="004A05C0">
            <w:pPr>
              <w:rPr>
                <w:rFonts w:ascii="Arial" w:hAnsi="Arial" w:cs="Arial"/>
                <w:sz w:val="18"/>
                <w:szCs w:val="18"/>
              </w:rPr>
            </w:pPr>
            <w:r w:rsidRPr="005E203D">
              <w:rPr>
                <w:rFonts w:ascii="Arial" w:hAnsi="Arial" w:cs="Arial"/>
                <w:sz w:val="18"/>
                <w:szCs w:val="18"/>
              </w:rPr>
              <w:t>Licitación</w:t>
            </w:r>
            <w:r w:rsidR="00A7179D" w:rsidRPr="005E203D">
              <w:rPr>
                <w:rFonts w:ascii="Arial" w:hAnsi="Arial" w:cs="Arial"/>
                <w:sz w:val="18"/>
                <w:szCs w:val="18"/>
              </w:rPr>
              <w:t xml:space="preserve"> </w:t>
            </w:r>
            <w:r w:rsidR="001D3950" w:rsidRPr="005E203D">
              <w:rPr>
                <w:rFonts w:ascii="Arial" w:hAnsi="Arial" w:cs="Arial"/>
                <w:sz w:val="18"/>
                <w:szCs w:val="18"/>
              </w:rPr>
              <w:t>Pública</w:t>
            </w:r>
          </w:p>
        </w:tc>
      </w:tr>
      <w:tr w:rsidR="00E87FCF" w:rsidRPr="00A543A8" w14:paraId="20F176F6" w14:textId="77777777" w:rsidTr="003D1522">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820" w:type="dxa"/>
            <w:vAlign w:val="center"/>
          </w:tcPr>
          <w:p w14:paraId="2D2C8B87" w14:textId="74E7CE23" w:rsidR="00E87FCF" w:rsidRPr="00EF61C9" w:rsidRDefault="00EF61C9" w:rsidP="00C2086F">
            <w:pPr>
              <w:rPr>
                <w:rFonts w:ascii="Arial" w:hAnsi="Arial" w:cs="Arial"/>
                <w:sz w:val="18"/>
                <w:szCs w:val="18"/>
              </w:rPr>
            </w:pPr>
            <w:r w:rsidRPr="00EF61C9">
              <w:rPr>
                <w:rFonts w:ascii="Arial" w:hAnsi="Arial" w:cs="Arial"/>
                <w:b/>
                <w:bCs/>
                <w:color w:val="0D0D0D"/>
                <w:sz w:val="18"/>
                <w:szCs w:val="18"/>
                <w:shd w:val="clear" w:color="auto" w:fill="FFFFFF"/>
              </w:rPr>
              <w:t>LP-SC-002-2025 BIS</w:t>
            </w:r>
          </w:p>
        </w:tc>
      </w:tr>
      <w:tr w:rsidR="00E87FCF" w:rsidRPr="00A543A8" w14:paraId="56C93BC6" w14:textId="77777777" w:rsidTr="003D1522">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820" w:type="dxa"/>
            <w:vAlign w:val="center"/>
          </w:tcPr>
          <w:p w14:paraId="38A2C0BF" w14:textId="60873954" w:rsidR="00E87FCF" w:rsidRPr="005E203D" w:rsidRDefault="00D73BA5" w:rsidP="004A1643">
            <w:pPr>
              <w:rPr>
                <w:rFonts w:ascii="Arial" w:hAnsi="Arial" w:cs="Arial"/>
                <w:sz w:val="18"/>
                <w:szCs w:val="18"/>
              </w:rPr>
            </w:pPr>
            <w:r w:rsidRPr="00B96149">
              <w:rPr>
                <w:rFonts w:ascii="Arial" w:hAnsi="Arial" w:cs="Arial"/>
                <w:sz w:val="18"/>
                <w:szCs w:val="18"/>
              </w:rPr>
              <w:t xml:space="preserve"> </w:t>
            </w:r>
            <w:r w:rsidR="004A1643">
              <w:rPr>
                <w:rFonts w:ascii="Arial" w:hAnsi="Arial" w:cs="Arial"/>
                <w:sz w:val="18"/>
                <w:szCs w:val="18"/>
              </w:rPr>
              <w:t>S</w:t>
            </w:r>
            <w:r w:rsidRPr="00B96149">
              <w:rPr>
                <w:rFonts w:ascii="Arial" w:hAnsi="Arial" w:cs="Arial"/>
                <w:sz w:val="18"/>
                <w:szCs w:val="18"/>
              </w:rPr>
              <w:t>in la</w:t>
            </w:r>
            <w:r w:rsidR="00636D57" w:rsidRPr="00B96149">
              <w:rPr>
                <w:rFonts w:ascii="Arial" w:hAnsi="Arial" w:cs="Arial"/>
                <w:sz w:val="18"/>
                <w:szCs w:val="18"/>
              </w:rPr>
              <w:t xml:space="preserve"> </w:t>
            </w:r>
            <w:r w:rsidR="00A543A8" w:rsidRPr="00B96149">
              <w:rPr>
                <w:rFonts w:ascii="Arial" w:hAnsi="Arial" w:cs="Arial"/>
                <w:sz w:val="18"/>
                <w:szCs w:val="18"/>
              </w:rPr>
              <w:t>concurrencia del Comité</w:t>
            </w:r>
          </w:p>
        </w:tc>
      </w:tr>
      <w:tr w:rsidR="00E87FCF" w:rsidRPr="00A543A8" w14:paraId="063F0319" w14:textId="77777777" w:rsidTr="003D1522">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820" w:type="dxa"/>
            <w:vAlign w:val="center"/>
          </w:tcPr>
          <w:p w14:paraId="0FC150A2" w14:textId="5B0DC4F0" w:rsidR="00E87FCF" w:rsidRPr="005E203D" w:rsidRDefault="00B96149" w:rsidP="007C0F3D">
            <w:pPr>
              <w:rPr>
                <w:rFonts w:ascii="Arial" w:hAnsi="Arial" w:cs="Arial"/>
                <w:sz w:val="18"/>
                <w:szCs w:val="18"/>
              </w:rPr>
            </w:pPr>
            <w:r w:rsidRPr="00B96149">
              <w:rPr>
                <w:rFonts w:ascii="Arial" w:hAnsi="Arial" w:cs="Arial"/>
                <w:b/>
                <w:bCs/>
                <w:sz w:val="18"/>
                <w:szCs w:val="18"/>
              </w:rPr>
              <w:t>SUMINISTRO DE COMBUSTIBLE MEDIANTE MONEDEROS ELECTRÓNICOS</w:t>
            </w:r>
          </w:p>
        </w:tc>
      </w:tr>
      <w:tr w:rsidR="00E87FCF" w:rsidRPr="00A543A8" w14:paraId="6C00D733" w14:textId="77777777" w:rsidTr="003D1522">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820" w:type="dxa"/>
            <w:vAlign w:val="center"/>
          </w:tcPr>
          <w:p w14:paraId="0BA24A16" w14:textId="4C3DD4DA" w:rsidR="00E87FCF" w:rsidRPr="005E203D" w:rsidRDefault="002D3C63" w:rsidP="00F9166E">
            <w:pPr>
              <w:rPr>
                <w:rFonts w:ascii="Arial" w:hAnsi="Arial" w:cs="Arial"/>
                <w:sz w:val="18"/>
                <w:szCs w:val="18"/>
              </w:rPr>
            </w:pPr>
            <w:r>
              <w:rPr>
                <w:rFonts w:ascii="Arial" w:hAnsi="Arial" w:cs="Arial"/>
                <w:sz w:val="18"/>
                <w:szCs w:val="18"/>
              </w:rPr>
              <w:t xml:space="preserve">Planeación, programación, </w:t>
            </w:r>
            <w:proofErr w:type="spellStart"/>
            <w:r>
              <w:rPr>
                <w:rFonts w:ascii="Arial" w:hAnsi="Arial" w:cs="Arial"/>
                <w:sz w:val="18"/>
                <w:szCs w:val="18"/>
              </w:rPr>
              <w:t>presupuestación</w:t>
            </w:r>
            <w:proofErr w:type="spellEnd"/>
            <w:r>
              <w:rPr>
                <w:rFonts w:ascii="Arial" w:hAnsi="Arial" w:cs="Arial"/>
                <w:sz w:val="18"/>
                <w:szCs w:val="18"/>
              </w:rPr>
              <w:t xml:space="preserve"> y finanzas.</w:t>
            </w:r>
          </w:p>
        </w:tc>
      </w:tr>
      <w:tr w:rsidR="00E87FCF" w:rsidRPr="00A543A8" w14:paraId="61A93CD6" w14:textId="77777777" w:rsidTr="003D1522">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820" w:type="dxa"/>
            <w:shd w:val="clear" w:color="auto" w:fill="auto"/>
            <w:vAlign w:val="center"/>
          </w:tcPr>
          <w:p w14:paraId="0BC00C6C" w14:textId="50DFB8DB" w:rsidR="005672D9" w:rsidRPr="005E203D" w:rsidRDefault="00B96149" w:rsidP="00B96149">
            <w:pPr>
              <w:rPr>
                <w:rFonts w:ascii="Arial" w:hAnsi="Arial" w:cs="Arial"/>
                <w:sz w:val="18"/>
                <w:szCs w:val="18"/>
              </w:rPr>
            </w:pPr>
            <w:r w:rsidRPr="00B96149">
              <w:rPr>
                <w:rFonts w:ascii="Arial" w:hAnsi="Arial" w:cs="Arial"/>
                <w:sz w:val="18"/>
                <w:szCs w:val="18"/>
              </w:rPr>
              <w:t>$1,700,000.00 M.N. (Un millón setecientos mil pesos 00/100 M.N.) del presupuesto de egresos de la ASEJ, para el ejercicio fiscal 2025.</w:t>
            </w:r>
          </w:p>
        </w:tc>
      </w:tr>
      <w:tr w:rsidR="00E87FCF" w:rsidRPr="00A543A8" w14:paraId="0FC6B310" w14:textId="77777777" w:rsidTr="003D1522">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820" w:type="dxa"/>
            <w:vAlign w:val="center"/>
          </w:tcPr>
          <w:p w14:paraId="5D07D016" w14:textId="35084C0A" w:rsidR="00E87FCF" w:rsidRPr="005E203D" w:rsidRDefault="00F9166E" w:rsidP="00F9166E">
            <w:pPr>
              <w:rPr>
                <w:rFonts w:ascii="Arial" w:hAnsi="Arial" w:cs="Arial"/>
                <w:sz w:val="18"/>
                <w:szCs w:val="18"/>
              </w:rPr>
            </w:pPr>
            <w:r w:rsidRPr="005E203D">
              <w:rPr>
                <w:rFonts w:ascii="Arial" w:hAnsi="Arial" w:cs="Arial"/>
                <w:sz w:val="18"/>
                <w:szCs w:val="18"/>
              </w:rPr>
              <w:t xml:space="preserve">No aplica </w:t>
            </w:r>
          </w:p>
        </w:tc>
      </w:tr>
    </w:tbl>
    <w:p w14:paraId="278415D6" w14:textId="0C348AA9" w:rsidR="00C2086F" w:rsidRDefault="00C2086F" w:rsidP="000C341B">
      <w:pPr>
        <w:jc w:val="center"/>
        <w:rPr>
          <w:rFonts w:ascii="Arial" w:hAnsi="Arial" w:cs="Arial"/>
          <w:b/>
          <w:sz w:val="24"/>
          <w:szCs w:val="24"/>
        </w:rPr>
      </w:pPr>
    </w:p>
    <w:p w14:paraId="56B83442" w14:textId="081FB372" w:rsidR="00533C1A" w:rsidRDefault="00533C1A" w:rsidP="000C341B">
      <w:pPr>
        <w:jc w:val="center"/>
        <w:rPr>
          <w:rFonts w:ascii="Arial" w:hAnsi="Arial" w:cs="Arial"/>
          <w:b/>
          <w:sz w:val="24"/>
          <w:szCs w:val="24"/>
        </w:rPr>
      </w:pPr>
    </w:p>
    <w:p w14:paraId="4333CCE5" w14:textId="6D99453D" w:rsidR="00533C1A" w:rsidRDefault="00533C1A" w:rsidP="000C341B">
      <w:pPr>
        <w:jc w:val="center"/>
        <w:rPr>
          <w:rFonts w:ascii="Arial" w:hAnsi="Arial" w:cs="Arial"/>
          <w:b/>
          <w:sz w:val="24"/>
          <w:szCs w:val="24"/>
        </w:rPr>
      </w:pPr>
    </w:p>
    <w:p w14:paraId="2C022B66" w14:textId="36484DB4" w:rsidR="00533C1A" w:rsidRDefault="00533C1A" w:rsidP="000C341B">
      <w:pPr>
        <w:jc w:val="center"/>
        <w:rPr>
          <w:rFonts w:ascii="Arial" w:hAnsi="Arial" w:cs="Arial"/>
          <w:b/>
          <w:sz w:val="24"/>
          <w:szCs w:val="24"/>
        </w:rPr>
      </w:pPr>
    </w:p>
    <w:p w14:paraId="0ED9BFDF" w14:textId="77777777" w:rsidR="00533C1A" w:rsidRDefault="00533C1A" w:rsidP="000C341B">
      <w:pPr>
        <w:jc w:val="center"/>
        <w:rPr>
          <w:rFonts w:ascii="Arial" w:hAnsi="Arial" w:cs="Arial"/>
          <w:b/>
          <w:sz w:val="24"/>
          <w:szCs w:val="24"/>
        </w:rPr>
      </w:pPr>
    </w:p>
    <w:p w14:paraId="1AD90BA9" w14:textId="39D124F8" w:rsidR="00E87FCF" w:rsidRPr="00721713" w:rsidRDefault="000C341B" w:rsidP="000C341B">
      <w:pPr>
        <w:jc w:val="center"/>
        <w:rPr>
          <w:rFonts w:ascii="Arial" w:hAnsi="Arial" w:cs="Arial"/>
          <w:b/>
          <w:sz w:val="24"/>
          <w:szCs w:val="24"/>
        </w:rPr>
      </w:pPr>
      <w:r>
        <w:rPr>
          <w:rFonts w:ascii="Arial" w:hAnsi="Arial" w:cs="Arial"/>
          <w:b/>
          <w:sz w:val="24"/>
          <w:szCs w:val="24"/>
        </w:rPr>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0D03158D" w:rsidR="00986BBC" w:rsidRDefault="00986BBC">
          <w:pPr>
            <w:pStyle w:val="TtuloTDC"/>
          </w:pPr>
        </w:p>
        <w:p w14:paraId="0E4A7AD4" w14:textId="32CB3407"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w:t>
            </w:r>
            <w:r w:rsidR="0040494E" w:rsidRPr="00F06316">
              <w:rPr>
                <w:rFonts w:ascii="Arial" w:hAnsi="Arial" w:cs="Arial"/>
                <w:webHidden/>
              </w:rPr>
              <w:fldChar w:fldCharType="end"/>
            </w:r>
          </w:hyperlink>
        </w:p>
        <w:p w14:paraId="5A56CD56" w14:textId="08553B43" w:rsidR="0040494E" w:rsidRPr="00F06316" w:rsidRDefault="00FD2D80"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4F105088" w14:textId="4E30C885" w:rsidR="0040494E" w:rsidRPr="00F06316" w:rsidRDefault="00FD2D80"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6</w:t>
            </w:r>
            <w:r w:rsidR="0040494E" w:rsidRPr="00F06316">
              <w:rPr>
                <w:rFonts w:ascii="Arial" w:hAnsi="Arial" w:cs="Arial"/>
                <w:webHidden/>
              </w:rPr>
              <w:fldChar w:fldCharType="end"/>
            </w:r>
          </w:hyperlink>
        </w:p>
        <w:p w14:paraId="3FEE47A6" w14:textId="75EDC5B0" w:rsidR="0040494E" w:rsidRPr="00F06316" w:rsidRDefault="00FD2D80"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7</w:t>
            </w:r>
            <w:r w:rsidR="0040494E" w:rsidRPr="00F06316">
              <w:rPr>
                <w:rFonts w:ascii="Arial" w:hAnsi="Arial" w:cs="Arial"/>
                <w:webHidden/>
              </w:rPr>
              <w:fldChar w:fldCharType="end"/>
            </w:r>
          </w:hyperlink>
        </w:p>
        <w:p w14:paraId="333F87C4" w14:textId="6D8FE619" w:rsidR="0040494E" w:rsidRPr="00F06316" w:rsidRDefault="00FD2D80"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27484997" w14:textId="449691CA" w:rsidR="0040494E" w:rsidRPr="00F06316" w:rsidRDefault="00FD2D80"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8</w:t>
            </w:r>
            <w:r w:rsidR="0040494E" w:rsidRPr="00F06316">
              <w:rPr>
                <w:rFonts w:ascii="Arial" w:hAnsi="Arial" w:cs="Arial"/>
                <w:webHidden/>
              </w:rPr>
              <w:fldChar w:fldCharType="end"/>
            </w:r>
          </w:hyperlink>
        </w:p>
        <w:p w14:paraId="1B3BE21A" w14:textId="102EB472" w:rsidR="0040494E" w:rsidRPr="00F06316" w:rsidRDefault="00FD2D80"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9</w:t>
            </w:r>
            <w:r w:rsidR="0040494E" w:rsidRPr="00F06316">
              <w:rPr>
                <w:rFonts w:ascii="Arial" w:hAnsi="Arial" w:cs="Arial"/>
                <w:webHidden/>
              </w:rPr>
              <w:fldChar w:fldCharType="end"/>
            </w:r>
          </w:hyperlink>
        </w:p>
        <w:p w14:paraId="635DB46B" w14:textId="5DF7C4B6" w:rsidR="0040494E" w:rsidRPr="00F06316" w:rsidRDefault="00FD2D80">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10</w:t>
            </w:r>
            <w:r w:rsidR="0040494E" w:rsidRPr="00F06316">
              <w:rPr>
                <w:rFonts w:ascii="Arial" w:hAnsi="Arial" w:cs="Arial"/>
                <w:noProof/>
                <w:webHidden/>
              </w:rPr>
              <w:fldChar w:fldCharType="end"/>
            </w:r>
          </w:hyperlink>
        </w:p>
        <w:p w14:paraId="1CDF56D2" w14:textId="5FCC0AF2" w:rsidR="0040494E" w:rsidRPr="00F06316" w:rsidRDefault="00FD2D80"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11</w:t>
            </w:r>
            <w:r w:rsidR="0040494E" w:rsidRPr="00F06316">
              <w:rPr>
                <w:rFonts w:ascii="Arial" w:hAnsi="Arial" w:cs="Arial"/>
                <w:webHidden/>
              </w:rPr>
              <w:fldChar w:fldCharType="end"/>
            </w:r>
          </w:hyperlink>
        </w:p>
        <w:p w14:paraId="3F1289FC" w14:textId="19A840F9" w:rsidR="0040494E" w:rsidRPr="00F06316" w:rsidRDefault="00FD2D80">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11</w:t>
            </w:r>
            <w:r w:rsidR="0040494E" w:rsidRPr="00F06316">
              <w:rPr>
                <w:rFonts w:ascii="Arial" w:hAnsi="Arial" w:cs="Arial"/>
                <w:noProof/>
                <w:webHidden/>
              </w:rPr>
              <w:fldChar w:fldCharType="end"/>
            </w:r>
          </w:hyperlink>
        </w:p>
        <w:p w14:paraId="45445E44" w14:textId="0863D441" w:rsidR="0040494E" w:rsidRPr="00F06316" w:rsidRDefault="00FD2D80">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15</w:t>
            </w:r>
            <w:r w:rsidR="0040494E" w:rsidRPr="00F06316">
              <w:rPr>
                <w:rFonts w:ascii="Arial" w:hAnsi="Arial" w:cs="Arial"/>
                <w:noProof/>
                <w:webHidden/>
              </w:rPr>
              <w:fldChar w:fldCharType="end"/>
            </w:r>
          </w:hyperlink>
        </w:p>
        <w:p w14:paraId="6AE128BF" w14:textId="3D2D81AA" w:rsidR="0040494E" w:rsidRPr="00F06316" w:rsidRDefault="00FD2D80">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17</w:t>
            </w:r>
            <w:r w:rsidR="0040494E" w:rsidRPr="00F06316">
              <w:rPr>
                <w:rFonts w:ascii="Arial" w:hAnsi="Arial" w:cs="Arial"/>
                <w:noProof/>
                <w:webHidden/>
              </w:rPr>
              <w:fldChar w:fldCharType="end"/>
            </w:r>
          </w:hyperlink>
        </w:p>
        <w:p w14:paraId="5AE5239E" w14:textId="0978A253" w:rsidR="0040494E" w:rsidRPr="00F06316" w:rsidRDefault="00FD2D80">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18</w:t>
            </w:r>
            <w:r w:rsidR="0040494E" w:rsidRPr="00F06316">
              <w:rPr>
                <w:rFonts w:ascii="Arial" w:hAnsi="Arial" w:cs="Arial"/>
                <w:noProof/>
                <w:webHidden/>
              </w:rPr>
              <w:fldChar w:fldCharType="end"/>
            </w:r>
          </w:hyperlink>
        </w:p>
        <w:p w14:paraId="23944489" w14:textId="0D340ADE" w:rsidR="0040494E" w:rsidRPr="00F06316" w:rsidRDefault="00FD2D80">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A15F0F9" w14:textId="0F6D714C" w:rsidR="0040494E" w:rsidRPr="00F06316" w:rsidRDefault="00FD2D80">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06CA3296" w14:textId="3EF6ED44" w:rsidR="0040494E" w:rsidRPr="00F06316" w:rsidRDefault="00FD2D80">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19</w:t>
            </w:r>
            <w:r w:rsidR="0040494E" w:rsidRPr="00F06316">
              <w:rPr>
                <w:rFonts w:ascii="Arial" w:hAnsi="Arial" w:cs="Arial"/>
                <w:noProof/>
                <w:webHidden/>
              </w:rPr>
              <w:fldChar w:fldCharType="end"/>
            </w:r>
          </w:hyperlink>
        </w:p>
        <w:p w14:paraId="16036BD4" w14:textId="6FC3C6EC" w:rsidR="0040494E" w:rsidRPr="00F06316" w:rsidRDefault="00FD2D80"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20</w:t>
            </w:r>
            <w:r w:rsidR="0040494E" w:rsidRPr="00F06316">
              <w:rPr>
                <w:rFonts w:ascii="Arial" w:hAnsi="Arial" w:cs="Arial"/>
                <w:webHidden/>
              </w:rPr>
              <w:fldChar w:fldCharType="end"/>
            </w:r>
          </w:hyperlink>
        </w:p>
        <w:p w14:paraId="1C4C547F" w14:textId="2AA66844" w:rsidR="0040494E" w:rsidRPr="00F06316" w:rsidRDefault="00FD2D80">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21</w:t>
            </w:r>
            <w:r w:rsidR="0040494E" w:rsidRPr="00F06316">
              <w:rPr>
                <w:rFonts w:ascii="Arial" w:hAnsi="Arial" w:cs="Arial"/>
                <w:noProof/>
                <w:webHidden/>
              </w:rPr>
              <w:fldChar w:fldCharType="end"/>
            </w:r>
          </w:hyperlink>
        </w:p>
        <w:p w14:paraId="3752539F" w14:textId="4D914E7C" w:rsidR="0040494E" w:rsidRPr="00F06316" w:rsidRDefault="00FD2D80">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23</w:t>
            </w:r>
            <w:r w:rsidR="0040494E" w:rsidRPr="00F06316">
              <w:rPr>
                <w:rFonts w:ascii="Arial" w:hAnsi="Arial" w:cs="Arial"/>
                <w:noProof/>
                <w:webHidden/>
              </w:rPr>
              <w:fldChar w:fldCharType="end"/>
            </w:r>
          </w:hyperlink>
        </w:p>
        <w:p w14:paraId="6C5EB92D" w14:textId="030102F4" w:rsidR="0040494E" w:rsidRPr="00F06316" w:rsidRDefault="00FD2D80"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24</w:t>
            </w:r>
            <w:r w:rsidR="0040494E" w:rsidRPr="00F06316">
              <w:rPr>
                <w:rFonts w:ascii="Arial" w:hAnsi="Arial" w:cs="Arial"/>
                <w:webHidden/>
              </w:rPr>
              <w:fldChar w:fldCharType="end"/>
            </w:r>
          </w:hyperlink>
        </w:p>
        <w:p w14:paraId="08F2D8F4" w14:textId="66DA5979" w:rsidR="0040494E" w:rsidRPr="00F06316" w:rsidRDefault="00FD2D80"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6779C7CE" w14:textId="6D3A981A" w:rsidR="0040494E" w:rsidRPr="00F06316" w:rsidRDefault="00FD2D80"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26</w:t>
            </w:r>
            <w:r w:rsidR="0040494E" w:rsidRPr="00F06316">
              <w:rPr>
                <w:rFonts w:ascii="Arial" w:hAnsi="Arial" w:cs="Arial"/>
                <w:webHidden/>
              </w:rPr>
              <w:fldChar w:fldCharType="end"/>
            </w:r>
          </w:hyperlink>
        </w:p>
        <w:p w14:paraId="45F30865" w14:textId="5F803B0D" w:rsidR="0040494E" w:rsidRPr="00F06316" w:rsidRDefault="00FD2D80"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1795ED60" w14:textId="4F04C99A" w:rsidR="0040494E" w:rsidRPr="00F06316" w:rsidRDefault="00FD2D80"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27</w:t>
            </w:r>
            <w:r w:rsidR="0040494E" w:rsidRPr="00F06316">
              <w:rPr>
                <w:rFonts w:ascii="Arial" w:hAnsi="Arial" w:cs="Arial"/>
                <w:webHidden/>
              </w:rPr>
              <w:fldChar w:fldCharType="end"/>
            </w:r>
          </w:hyperlink>
        </w:p>
        <w:p w14:paraId="6DC037D1" w14:textId="59A07741" w:rsidR="0040494E" w:rsidRPr="00F06316" w:rsidRDefault="00FD2D80"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28</w:t>
            </w:r>
            <w:r w:rsidR="0040494E" w:rsidRPr="00F06316">
              <w:rPr>
                <w:rFonts w:ascii="Arial" w:hAnsi="Arial" w:cs="Arial"/>
                <w:webHidden/>
              </w:rPr>
              <w:fldChar w:fldCharType="end"/>
            </w:r>
          </w:hyperlink>
        </w:p>
        <w:p w14:paraId="022A32C2" w14:textId="6FC5D915" w:rsidR="0040494E" w:rsidRPr="00F06316" w:rsidRDefault="00FD2D80"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29</w:t>
            </w:r>
            <w:r w:rsidR="0040494E" w:rsidRPr="00F06316">
              <w:rPr>
                <w:rFonts w:ascii="Arial" w:hAnsi="Arial" w:cs="Arial"/>
                <w:webHidden/>
              </w:rPr>
              <w:fldChar w:fldCharType="end"/>
            </w:r>
          </w:hyperlink>
        </w:p>
        <w:p w14:paraId="27E9EA42" w14:textId="0D1DB145" w:rsidR="0040494E" w:rsidRPr="00F06316" w:rsidRDefault="00FD2D80"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53CCBF25" w14:textId="28043E1F" w:rsidR="0040494E" w:rsidRPr="00F06316" w:rsidRDefault="00FD2D80"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30</w:t>
            </w:r>
            <w:r w:rsidR="0040494E" w:rsidRPr="00F06316">
              <w:rPr>
                <w:rFonts w:ascii="Arial" w:hAnsi="Arial" w:cs="Arial"/>
                <w:webHidden/>
              </w:rPr>
              <w:fldChar w:fldCharType="end"/>
            </w:r>
          </w:hyperlink>
        </w:p>
        <w:p w14:paraId="70CDBEC3" w14:textId="57AB7043" w:rsidR="0040494E" w:rsidRPr="00F06316" w:rsidRDefault="00FD2D80"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31</w:t>
            </w:r>
            <w:r w:rsidR="0040494E" w:rsidRPr="00F06316">
              <w:rPr>
                <w:rFonts w:ascii="Arial" w:hAnsi="Arial" w:cs="Arial"/>
                <w:webHidden/>
              </w:rPr>
              <w:fldChar w:fldCharType="end"/>
            </w:r>
          </w:hyperlink>
        </w:p>
        <w:p w14:paraId="201C3441" w14:textId="53DFE855" w:rsidR="0040494E" w:rsidRPr="00F06316" w:rsidRDefault="00FD2D80"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750D6D5D" w14:textId="03314EF9" w:rsidR="0040494E" w:rsidRPr="00F06316" w:rsidRDefault="00FD2D80"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32</w:t>
            </w:r>
            <w:r w:rsidR="0040494E" w:rsidRPr="00F06316">
              <w:rPr>
                <w:rFonts w:ascii="Arial" w:hAnsi="Arial" w:cs="Arial"/>
                <w:webHidden/>
              </w:rPr>
              <w:fldChar w:fldCharType="end"/>
            </w:r>
          </w:hyperlink>
        </w:p>
        <w:p w14:paraId="1F297B21" w14:textId="03B81064" w:rsidR="0040494E" w:rsidRPr="00F06316" w:rsidRDefault="00FD2D80"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15655BA9" w14:textId="4DB168B7" w:rsidR="0040494E" w:rsidRPr="00F06316" w:rsidRDefault="00FD2D80"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6C7A1E7C" w14:textId="08AC4960" w:rsidR="0040494E" w:rsidRPr="00F06316" w:rsidRDefault="00FD2D80"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23F06ED0" w14:textId="6F93B20F" w:rsidR="0040494E" w:rsidRPr="00F06316" w:rsidRDefault="00FD2D80"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33</w:t>
            </w:r>
            <w:r w:rsidR="0040494E" w:rsidRPr="00F06316">
              <w:rPr>
                <w:rFonts w:ascii="Arial" w:hAnsi="Arial" w:cs="Arial"/>
                <w:webHidden/>
              </w:rPr>
              <w:fldChar w:fldCharType="end"/>
            </w:r>
          </w:hyperlink>
        </w:p>
        <w:p w14:paraId="59D7ED77" w14:textId="21AD73FE" w:rsidR="0040494E" w:rsidRPr="00F06316" w:rsidRDefault="00FD2D80"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BBDC825" w14:textId="5485782F" w:rsidR="0040494E" w:rsidRPr="00F06316" w:rsidRDefault="00FD2D80"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34</w:t>
            </w:r>
            <w:r w:rsidR="0040494E" w:rsidRPr="00F06316">
              <w:rPr>
                <w:rFonts w:ascii="Arial" w:hAnsi="Arial" w:cs="Arial"/>
                <w:webHidden/>
              </w:rPr>
              <w:fldChar w:fldCharType="end"/>
            </w:r>
          </w:hyperlink>
        </w:p>
        <w:p w14:paraId="4AB40C15" w14:textId="55D57576" w:rsidR="0040494E" w:rsidRPr="00F06316" w:rsidRDefault="00FD2D80">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34</w:t>
            </w:r>
            <w:r w:rsidR="0040494E" w:rsidRPr="00F06316">
              <w:rPr>
                <w:rFonts w:ascii="Arial" w:hAnsi="Arial" w:cs="Arial"/>
                <w:noProof/>
                <w:webHidden/>
              </w:rPr>
              <w:fldChar w:fldCharType="end"/>
            </w:r>
          </w:hyperlink>
        </w:p>
        <w:p w14:paraId="784056E5" w14:textId="44A593B6" w:rsidR="0040494E" w:rsidRPr="00F06316" w:rsidRDefault="00FD2D80">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57528427" w14:textId="3C5F4844" w:rsidR="0040494E" w:rsidRPr="00F06316" w:rsidRDefault="00FD2D80">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35</w:t>
            </w:r>
            <w:r w:rsidR="0040494E" w:rsidRPr="00F06316">
              <w:rPr>
                <w:rFonts w:ascii="Arial" w:hAnsi="Arial" w:cs="Arial"/>
                <w:noProof/>
                <w:webHidden/>
              </w:rPr>
              <w:fldChar w:fldCharType="end"/>
            </w:r>
          </w:hyperlink>
        </w:p>
        <w:p w14:paraId="13A4BAD7" w14:textId="52A3AACF" w:rsidR="0040494E" w:rsidRPr="00F06316" w:rsidRDefault="00FD2D80">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31A08872" w14:textId="0AC7468C" w:rsidR="0040494E" w:rsidRPr="00F06316" w:rsidRDefault="00FD2D80">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36</w:t>
            </w:r>
            <w:r w:rsidR="0040494E" w:rsidRPr="00F06316">
              <w:rPr>
                <w:rFonts w:ascii="Arial" w:hAnsi="Arial" w:cs="Arial"/>
                <w:noProof/>
                <w:webHidden/>
              </w:rPr>
              <w:fldChar w:fldCharType="end"/>
            </w:r>
          </w:hyperlink>
        </w:p>
        <w:p w14:paraId="769F5C0C" w14:textId="4872BCB4" w:rsidR="0040494E" w:rsidRPr="00F06316" w:rsidRDefault="00FD2D80">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5A9B2202" w14:textId="3C3CB20E" w:rsidR="0040494E" w:rsidRPr="00F06316" w:rsidRDefault="00FD2D80">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37</w:t>
            </w:r>
            <w:r w:rsidR="0040494E" w:rsidRPr="00F06316">
              <w:rPr>
                <w:rFonts w:ascii="Arial" w:hAnsi="Arial" w:cs="Arial"/>
                <w:noProof/>
                <w:webHidden/>
              </w:rPr>
              <w:fldChar w:fldCharType="end"/>
            </w:r>
          </w:hyperlink>
        </w:p>
        <w:p w14:paraId="0C748511" w14:textId="1034866E" w:rsidR="0040494E" w:rsidRPr="00F06316" w:rsidRDefault="00FD2D80"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37</w:t>
            </w:r>
            <w:r w:rsidR="0040494E" w:rsidRPr="00F06316">
              <w:rPr>
                <w:rFonts w:ascii="Arial" w:hAnsi="Arial" w:cs="Arial"/>
                <w:webHidden/>
              </w:rPr>
              <w:fldChar w:fldCharType="end"/>
            </w:r>
          </w:hyperlink>
        </w:p>
        <w:p w14:paraId="6D218496" w14:textId="430DECAC" w:rsidR="0040494E" w:rsidRPr="00F06316" w:rsidRDefault="00FD2D80">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5837E8">
              <w:rPr>
                <w:rFonts w:ascii="Arial" w:hAnsi="Arial" w:cs="Arial"/>
                <w:noProof/>
                <w:webHidden/>
              </w:rPr>
              <w:t>38</w:t>
            </w:r>
            <w:r w:rsidR="0040494E" w:rsidRPr="00F06316">
              <w:rPr>
                <w:rFonts w:ascii="Arial" w:hAnsi="Arial" w:cs="Arial"/>
                <w:noProof/>
                <w:webHidden/>
              </w:rPr>
              <w:fldChar w:fldCharType="end"/>
            </w:r>
          </w:hyperlink>
        </w:p>
        <w:p w14:paraId="39E85D29" w14:textId="33738031" w:rsidR="0040494E" w:rsidRPr="00F06316" w:rsidRDefault="00FD2D80"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24AD2AD" w14:textId="1795646E" w:rsidR="0040494E" w:rsidRPr="00F06316" w:rsidRDefault="00FD2D80"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2B80F617" w14:textId="38AE04DF" w:rsidR="0040494E" w:rsidRPr="00F06316" w:rsidRDefault="00FD2D80"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39</w:t>
            </w:r>
            <w:r w:rsidR="0040494E" w:rsidRPr="00F06316">
              <w:rPr>
                <w:rFonts w:ascii="Arial" w:hAnsi="Arial" w:cs="Arial"/>
                <w:webHidden/>
              </w:rPr>
              <w:fldChar w:fldCharType="end"/>
            </w:r>
          </w:hyperlink>
        </w:p>
        <w:p w14:paraId="0D6D8F86" w14:textId="4EDD128A" w:rsidR="0040494E" w:rsidRPr="00F06316" w:rsidRDefault="00FD2D80"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3F27BFE0" w14:textId="0097CB83" w:rsidR="0040494E" w:rsidRPr="00F06316" w:rsidRDefault="00FD2D80"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72F8D70E" w14:textId="3F5CE324" w:rsidR="0040494E" w:rsidRPr="00F06316" w:rsidRDefault="00FD2D80"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40</w:t>
            </w:r>
            <w:r w:rsidR="0040494E" w:rsidRPr="00F06316">
              <w:rPr>
                <w:rFonts w:ascii="Arial" w:hAnsi="Arial" w:cs="Arial"/>
                <w:webHidden/>
              </w:rPr>
              <w:fldChar w:fldCharType="end"/>
            </w:r>
          </w:hyperlink>
        </w:p>
        <w:p w14:paraId="4F5F1664" w14:textId="589D921E" w:rsidR="0040494E" w:rsidRPr="00F06316" w:rsidRDefault="00FD2D80"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DEAE029" w14:textId="5AB156B3" w:rsidR="0040494E" w:rsidRPr="00F06316" w:rsidRDefault="00FD2D80"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6A6329B" w14:textId="2B974D42" w:rsidR="0040494E" w:rsidRPr="00F06316" w:rsidRDefault="00FD2D80"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30F01025" w14:textId="2EA09575" w:rsidR="0040494E" w:rsidRDefault="00FD2D80"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5837E8">
              <w:rPr>
                <w:rFonts w:ascii="Arial" w:hAnsi="Arial" w:cs="Arial"/>
                <w:webHidden/>
              </w:rPr>
              <w:t>41</w:t>
            </w:r>
            <w:r w:rsidR="0040494E" w:rsidRPr="00F06316">
              <w:rPr>
                <w:rFonts w:ascii="Arial" w:hAnsi="Arial" w:cs="Arial"/>
                <w:webHidden/>
              </w:rPr>
              <w:fldChar w:fldCharType="end"/>
            </w:r>
          </w:hyperlink>
        </w:p>
        <w:p w14:paraId="0805A6A6" w14:textId="61D3DDC8" w:rsidR="00DA0B8F" w:rsidRPr="000F0DCD" w:rsidRDefault="00986BBC" w:rsidP="000F0DCD">
          <w:r>
            <w:rPr>
              <w:b/>
              <w:bCs/>
            </w:rPr>
            <w:fldChar w:fldCharType="end"/>
          </w:r>
        </w:p>
      </w:sdtContent>
    </w:sdt>
    <w:p w14:paraId="4E427271" w14:textId="77777777" w:rsidR="00533C1A" w:rsidRDefault="00533C1A" w:rsidP="00BB4ECD">
      <w:pPr>
        <w:pStyle w:val="Ttulo1"/>
        <w:rPr>
          <w:rFonts w:cs="Arial"/>
          <w:color w:val="auto"/>
          <w:szCs w:val="28"/>
        </w:rPr>
      </w:pPr>
      <w:bookmarkStart w:id="0" w:name="_Toc135041678"/>
    </w:p>
    <w:p w14:paraId="6869F3C2" w14:textId="2CF85786" w:rsidR="00ED14C4" w:rsidRPr="00BB4ECD" w:rsidRDefault="00E87FCF" w:rsidP="00BB4ECD">
      <w:pPr>
        <w:pStyle w:val="Ttulo1"/>
        <w:rPr>
          <w:rFonts w:cs="Arial"/>
          <w:b w:val="0"/>
          <w:color w:val="auto"/>
          <w:szCs w:val="28"/>
        </w:rPr>
      </w:pPr>
      <w:r w:rsidRPr="00061BB1">
        <w:rPr>
          <w:rFonts w:cs="Arial"/>
          <w:color w:val="auto"/>
          <w:szCs w:val="28"/>
        </w:rPr>
        <w:t>1. INFORMACIÓN GENERAL</w:t>
      </w:r>
      <w:bookmarkEnd w:id="0"/>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 xml:space="preserve">LEY DE </w:t>
      </w:r>
      <w:r w:rsidRPr="00721713">
        <w:rPr>
          <w:rFonts w:ascii="Arial" w:eastAsia="Times New Roman" w:hAnsi="Arial" w:cs="Arial"/>
          <w:b/>
          <w:sz w:val="24"/>
          <w:szCs w:val="24"/>
          <w:lang w:val="es-ES" w:eastAsia="es-ES"/>
        </w:rPr>
        <w:lastRenderedPageBreak/>
        <w:t>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C83F55">
            <w:pPr>
              <w:jc w:val="cente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42B1BD46" w:rsidR="00E87FCF" w:rsidRPr="00061BB1" w:rsidRDefault="00E87FCF" w:rsidP="00C83F55">
            <w:pPr>
              <w:jc w:val="center"/>
              <w:rPr>
                <w:rFonts w:ascii="Arial" w:hAnsi="Arial" w:cs="Arial"/>
                <w:b/>
                <w:sz w:val="20"/>
                <w:szCs w:val="24"/>
              </w:rPr>
            </w:pPr>
            <w:r w:rsidRPr="00061BB1">
              <w:rPr>
                <w:rFonts w:ascii="Arial" w:hAnsi="Arial" w:cs="Arial"/>
                <w:b/>
                <w:sz w:val="20"/>
                <w:szCs w:val="24"/>
              </w:rPr>
              <w:t>ASEJ</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C83F55">
            <w:pPr>
              <w:jc w:val="cente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C83F55">
            <w:pPr>
              <w:jc w:val="cente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C83F55">
            <w:pPr>
              <w:jc w:val="cente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C83F55">
            <w:pPr>
              <w:jc w:val="cente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C83F55">
            <w:pPr>
              <w:jc w:val="cente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C83F55">
            <w:pPr>
              <w:jc w:val="cente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C83F55">
            <w:pPr>
              <w:jc w:val="cente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C83F55">
            <w:pPr>
              <w:jc w:val="cente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C83F55">
            <w:pPr>
              <w:jc w:val="cente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C83F55">
            <w:pPr>
              <w:jc w:val="cente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C83F55">
            <w:pPr>
              <w:jc w:val="center"/>
              <w:rPr>
                <w:rFonts w:ascii="Arial" w:hAnsi="Arial" w:cs="Arial"/>
                <w:b/>
                <w:sz w:val="20"/>
              </w:rPr>
            </w:pPr>
            <w:r w:rsidRPr="00061BB1">
              <w:rPr>
                <w:rFonts w:ascii="Arial" w:hAnsi="Arial" w:cs="Arial"/>
                <w:b/>
                <w:sz w:val="20"/>
              </w:rPr>
              <w:lastRenderedPageBreak/>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C83F55">
            <w:pPr>
              <w:jc w:val="cente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26F9BD81" w:rsidR="00E87FCF" w:rsidRPr="00061BB1" w:rsidRDefault="00E87FCF" w:rsidP="00C83F55">
            <w:pPr>
              <w:jc w:val="center"/>
              <w:rPr>
                <w:rFonts w:ascii="Arial" w:hAnsi="Arial" w:cs="Arial"/>
                <w:b/>
                <w:sz w:val="20"/>
                <w:szCs w:val="24"/>
              </w:rPr>
            </w:pPr>
            <w:r w:rsidRPr="00061BB1">
              <w:rPr>
                <w:rFonts w:ascii="Arial" w:hAnsi="Arial" w:cs="Arial"/>
                <w:b/>
                <w:sz w:val="20"/>
                <w:szCs w:val="24"/>
              </w:rPr>
              <w:t>Fondo Impulso Jalisco</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55E7BA7B" w:rsidR="00E87FCF" w:rsidRPr="00061BB1" w:rsidRDefault="00E87FCF" w:rsidP="00C83F55">
            <w:pPr>
              <w:jc w:val="center"/>
              <w:rPr>
                <w:rFonts w:ascii="Arial" w:hAnsi="Arial" w:cs="Arial"/>
                <w:b/>
                <w:sz w:val="20"/>
                <w:szCs w:val="24"/>
              </w:rPr>
            </w:pPr>
            <w:r w:rsidRPr="00061BB1">
              <w:rPr>
                <w:rFonts w:ascii="Arial" w:hAnsi="Arial" w:cs="Arial"/>
                <w:b/>
                <w:sz w:val="20"/>
                <w:szCs w:val="24"/>
              </w:rPr>
              <w:t>Órgano Interno de Control</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C83F55">
            <w:pPr>
              <w:jc w:val="cente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C83F55">
            <w:pPr>
              <w:jc w:val="cente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6C53C53F" w:rsidR="00E87FCF" w:rsidRPr="00061BB1" w:rsidRDefault="00E87FCF" w:rsidP="00C83F55">
            <w:pPr>
              <w:jc w:val="center"/>
              <w:rPr>
                <w:rFonts w:ascii="Arial" w:hAnsi="Arial" w:cs="Arial"/>
                <w:b/>
                <w:sz w:val="20"/>
                <w:szCs w:val="24"/>
              </w:rPr>
            </w:pPr>
            <w:r w:rsidRPr="00061BB1">
              <w:rPr>
                <w:rFonts w:ascii="Arial" w:hAnsi="Arial" w:cs="Arial"/>
                <w:b/>
                <w:sz w:val="20"/>
                <w:szCs w:val="24"/>
              </w:rPr>
              <w:t>Tipo de licitación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C83F55">
            <w:pPr>
              <w:jc w:val="cente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64C3047C" w:rsidR="00CB1097" w:rsidRPr="00061BB1" w:rsidRDefault="00CB1097" w:rsidP="00C83F55">
            <w:pPr>
              <w:jc w:val="center"/>
              <w:rPr>
                <w:rFonts w:ascii="Arial" w:hAnsi="Arial" w:cs="Arial"/>
                <w:b/>
                <w:sz w:val="20"/>
                <w:szCs w:val="24"/>
              </w:rPr>
            </w:pPr>
            <w:r w:rsidRPr="00061BB1">
              <w:rPr>
                <w:rFonts w:ascii="Arial" w:hAnsi="Arial" w:cs="Arial"/>
                <w:b/>
                <w:sz w:val="20"/>
                <w:szCs w:val="24"/>
              </w:rPr>
              <w:t>Garantía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327BF062" w:rsid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610BE665" w14:textId="0443ADD4" w:rsidR="00825040" w:rsidRDefault="00825040" w:rsidP="00715B8F">
      <w:pPr>
        <w:pStyle w:val="Ttulo1"/>
      </w:pPr>
      <w:bookmarkStart w:id="1" w:name="_Toc135041679"/>
    </w:p>
    <w:p w14:paraId="33705F0E" w14:textId="77777777" w:rsidR="00825040" w:rsidRPr="00825040" w:rsidRDefault="00825040" w:rsidP="00825040"/>
    <w:p w14:paraId="4F63C202" w14:textId="644DFBCF" w:rsidR="00825040" w:rsidRDefault="00825040" w:rsidP="00715B8F">
      <w:pPr>
        <w:pStyle w:val="Ttulo1"/>
      </w:pPr>
    </w:p>
    <w:p w14:paraId="1EC21D07" w14:textId="77777777" w:rsidR="00055A35" w:rsidRPr="00055A35" w:rsidRDefault="00055A35" w:rsidP="00055A35"/>
    <w:p w14:paraId="18040F67" w14:textId="63E47B86" w:rsidR="001D3950" w:rsidRPr="001D3950" w:rsidRDefault="00E87FCF" w:rsidP="00715B8F">
      <w:pPr>
        <w:pStyle w:val="Ttulo1"/>
      </w:pPr>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9E15A4" w14:paraId="79372FF2" w14:textId="77777777" w:rsidTr="001D3950">
        <w:tc>
          <w:tcPr>
            <w:tcW w:w="562" w:type="dxa"/>
            <w:shd w:val="clear" w:color="auto" w:fill="BFBFBF" w:themeFill="background1" w:themeFillShade="BF"/>
            <w:vAlign w:val="center"/>
          </w:tcPr>
          <w:p w14:paraId="5EF15E71" w14:textId="3AEEEFAD" w:rsidR="00E87FCF" w:rsidRPr="009E15A4" w:rsidRDefault="00886770" w:rsidP="001D3950">
            <w:pPr>
              <w:jc w:val="center"/>
              <w:rPr>
                <w:rFonts w:ascii="Arial" w:hAnsi="Arial" w:cs="Arial"/>
                <w:b/>
                <w:sz w:val="20"/>
                <w:szCs w:val="20"/>
              </w:rPr>
            </w:pPr>
            <w:r w:rsidRPr="009E15A4">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9E15A4" w:rsidRDefault="00E87FCF" w:rsidP="00D25F1E">
            <w:pPr>
              <w:jc w:val="center"/>
              <w:rPr>
                <w:rFonts w:ascii="Arial" w:hAnsi="Arial" w:cs="Arial"/>
                <w:b/>
                <w:sz w:val="20"/>
                <w:szCs w:val="20"/>
              </w:rPr>
            </w:pPr>
            <w:r w:rsidRPr="009E15A4">
              <w:rPr>
                <w:rFonts w:ascii="Arial" w:hAnsi="Arial" w:cs="Arial"/>
                <w:b/>
                <w:sz w:val="20"/>
                <w:szCs w:val="20"/>
              </w:rPr>
              <w:t>Lugar</w:t>
            </w:r>
          </w:p>
        </w:tc>
      </w:tr>
      <w:tr w:rsidR="00E87FCF" w:rsidRPr="009E15A4" w14:paraId="529B61CA" w14:textId="77777777" w:rsidTr="00FA3609">
        <w:trPr>
          <w:trHeight w:val="920"/>
        </w:trPr>
        <w:tc>
          <w:tcPr>
            <w:tcW w:w="562" w:type="dxa"/>
            <w:shd w:val="clear" w:color="auto" w:fill="BFBFBF" w:themeFill="background1" w:themeFillShade="BF"/>
            <w:vAlign w:val="center"/>
          </w:tcPr>
          <w:p w14:paraId="55375B16" w14:textId="77777777" w:rsidR="00E87FCF" w:rsidRPr="009E15A4" w:rsidRDefault="00E87FCF" w:rsidP="001D3950">
            <w:pPr>
              <w:jc w:val="center"/>
              <w:rPr>
                <w:rFonts w:ascii="Arial" w:hAnsi="Arial" w:cs="Arial"/>
                <w:b/>
                <w:sz w:val="20"/>
                <w:szCs w:val="20"/>
              </w:rPr>
            </w:pPr>
            <w:r w:rsidRPr="009E15A4">
              <w:rPr>
                <w:rFonts w:ascii="Arial" w:hAnsi="Arial" w:cs="Arial"/>
                <w:b/>
                <w:sz w:val="20"/>
                <w:szCs w:val="20"/>
              </w:rPr>
              <w:t>1</w:t>
            </w:r>
          </w:p>
        </w:tc>
        <w:tc>
          <w:tcPr>
            <w:tcW w:w="2410" w:type="dxa"/>
            <w:vAlign w:val="center"/>
          </w:tcPr>
          <w:p w14:paraId="47AE44B7" w14:textId="77777777" w:rsidR="00E87FCF" w:rsidRPr="009E15A4" w:rsidRDefault="00E87FCF" w:rsidP="00886770">
            <w:pPr>
              <w:rPr>
                <w:rFonts w:ascii="Arial" w:hAnsi="Arial" w:cs="Arial"/>
                <w:sz w:val="20"/>
                <w:szCs w:val="20"/>
              </w:rPr>
            </w:pPr>
            <w:r w:rsidRPr="009E15A4">
              <w:rPr>
                <w:rFonts w:ascii="Arial" w:hAnsi="Arial" w:cs="Arial"/>
                <w:sz w:val="20"/>
                <w:szCs w:val="20"/>
              </w:rPr>
              <w:t>Publicación</w:t>
            </w:r>
          </w:p>
          <w:p w14:paraId="038F05A3" w14:textId="7A2F8D5C" w:rsidR="00E87FCF" w:rsidRPr="009E15A4" w:rsidRDefault="001D3950" w:rsidP="00886770">
            <w:pPr>
              <w:rPr>
                <w:rFonts w:ascii="Arial" w:hAnsi="Arial" w:cs="Arial"/>
                <w:sz w:val="20"/>
                <w:szCs w:val="20"/>
              </w:rPr>
            </w:pPr>
            <w:r w:rsidRPr="009E15A4">
              <w:rPr>
                <w:rFonts w:ascii="Arial" w:hAnsi="Arial" w:cs="Arial"/>
                <w:sz w:val="20"/>
                <w:szCs w:val="20"/>
              </w:rPr>
              <w:t>de convocatoria/b</w:t>
            </w:r>
            <w:r w:rsidR="00E87FCF" w:rsidRPr="009E15A4">
              <w:rPr>
                <w:rFonts w:ascii="Arial" w:hAnsi="Arial" w:cs="Arial"/>
                <w:sz w:val="20"/>
                <w:szCs w:val="20"/>
              </w:rPr>
              <w:t>ases.</w:t>
            </w:r>
          </w:p>
        </w:tc>
        <w:tc>
          <w:tcPr>
            <w:tcW w:w="2126" w:type="dxa"/>
            <w:shd w:val="clear" w:color="auto" w:fill="auto"/>
            <w:vAlign w:val="center"/>
          </w:tcPr>
          <w:p w14:paraId="20D7F9EF" w14:textId="0D000768" w:rsidR="00E87FCF" w:rsidRPr="00FA3609" w:rsidRDefault="00B96149" w:rsidP="00023DF0">
            <w:pPr>
              <w:jc w:val="both"/>
              <w:rPr>
                <w:rFonts w:ascii="Arial" w:hAnsi="Arial" w:cs="Arial"/>
                <w:sz w:val="20"/>
                <w:szCs w:val="20"/>
              </w:rPr>
            </w:pPr>
            <w:r>
              <w:rPr>
                <w:rFonts w:ascii="Arial" w:hAnsi="Arial" w:cs="Arial"/>
                <w:sz w:val="20"/>
                <w:szCs w:val="20"/>
              </w:rPr>
              <w:t>Miércoles 5 de marzo del 2025</w:t>
            </w:r>
          </w:p>
        </w:tc>
        <w:tc>
          <w:tcPr>
            <w:tcW w:w="2410" w:type="dxa"/>
            <w:shd w:val="clear" w:color="auto" w:fill="auto"/>
            <w:vAlign w:val="center"/>
          </w:tcPr>
          <w:p w14:paraId="189C16C0" w14:textId="77777777" w:rsidR="00E87FCF" w:rsidRPr="00FA3609" w:rsidRDefault="00E87FCF" w:rsidP="00D25F1E">
            <w:pPr>
              <w:jc w:val="both"/>
              <w:rPr>
                <w:rFonts w:ascii="Arial" w:hAnsi="Arial" w:cs="Arial"/>
                <w:sz w:val="20"/>
                <w:szCs w:val="20"/>
              </w:rPr>
            </w:pPr>
            <w:r w:rsidRPr="00FA3609">
              <w:rPr>
                <w:rFonts w:ascii="Arial" w:hAnsi="Arial" w:cs="Arial"/>
                <w:sz w:val="20"/>
                <w:szCs w:val="20"/>
              </w:rPr>
              <w:t xml:space="preserve">Portal ASEJ: </w:t>
            </w:r>
          </w:p>
          <w:p w14:paraId="37217DD2" w14:textId="77777777" w:rsidR="00E87FCF" w:rsidRPr="00FA3609" w:rsidRDefault="00FD2D80" w:rsidP="00D25F1E">
            <w:pPr>
              <w:jc w:val="both"/>
              <w:rPr>
                <w:rFonts w:ascii="Arial" w:hAnsi="Arial" w:cs="Arial"/>
                <w:sz w:val="20"/>
                <w:szCs w:val="20"/>
              </w:rPr>
            </w:pPr>
            <w:hyperlink r:id="rId8" w:history="1">
              <w:r w:rsidR="00E87FCF" w:rsidRPr="00FA3609">
                <w:rPr>
                  <w:rStyle w:val="Hipervnculo"/>
                  <w:rFonts w:ascii="Arial" w:hAnsi="Arial" w:cs="Arial"/>
                  <w:sz w:val="18"/>
                  <w:szCs w:val="20"/>
                </w:rPr>
                <w:t>https://www.asej.gob.mx/transparencia_asej/convocatorias</w:t>
              </w:r>
            </w:hyperlink>
            <w:r w:rsidR="00E87FCF" w:rsidRPr="00FA3609">
              <w:rPr>
                <w:rFonts w:ascii="Arial" w:hAnsi="Arial" w:cs="Arial"/>
                <w:sz w:val="18"/>
                <w:szCs w:val="20"/>
              </w:rPr>
              <w:t xml:space="preserve"> </w:t>
            </w:r>
          </w:p>
        </w:tc>
        <w:tc>
          <w:tcPr>
            <w:tcW w:w="1559" w:type="dxa"/>
            <w:vAlign w:val="center"/>
          </w:tcPr>
          <w:p w14:paraId="1AE4B25D" w14:textId="4ACC7FA0" w:rsidR="00E87FCF" w:rsidRPr="009E15A4" w:rsidRDefault="00886770" w:rsidP="00D25F1E">
            <w:pPr>
              <w:jc w:val="both"/>
              <w:rPr>
                <w:rFonts w:ascii="Arial" w:hAnsi="Arial" w:cs="Arial"/>
                <w:sz w:val="20"/>
                <w:szCs w:val="20"/>
              </w:rPr>
            </w:pPr>
            <w:r w:rsidRPr="009E15A4">
              <w:rPr>
                <w:rFonts w:ascii="Arial" w:hAnsi="Arial" w:cs="Arial"/>
                <w:sz w:val="20"/>
                <w:szCs w:val="20"/>
              </w:rPr>
              <w:t>Instalaciones de la ASEJ</w:t>
            </w:r>
          </w:p>
        </w:tc>
      </w:tr>
      <w:tr w:rsidR="00C96D89" w:rsidRPr="009E15A4" w14:paraId="717E1D99" w14:textId="77777777" w:rsidTr="00400A06">
        <w:trPr>
          <w:trHeight w:val="920"/>
        </w:trPr>
        <w:tc>
          <w:tcPr>
            <w:tcW w:w="562" w:type="dxa"/>
            <w:shd w:val="clear" w:color="auto" w:fill="BFBFBF" w:themeFill="background1" w:themeFillShade="BF"/>
            <w:vAlign w:val="center"/>
          </w:tcPr>
          <w:p w14:paraId="4A1D66A2" w14:textId="2B43CFC3" w:rsidR="00C96D89" w:rsidRPr="009E15A4" w:rsidRDefault="00C96D89" w:rsidP="001D3950">
            <w:pPr>
              <w:jc w:val="center"/>
              <w:rPr>
                <w:rFonts w:ascii="Arial" w:hAnsi="Arial" w:cs="Arial"/>
                <w:b/>
                <w:sz w:val="20"/>
                <w:szCs w:val="20"/>
              </w:rPr>
            </w:pPr>
            <w:r>
              <w:rPr>
                <w:rFonts w:ascii="Arial" w:hAnsi="Arial" w:cs="Arial"/>
                <w:b/>
                <w:sz w:val="20"/>
                <w:szCs w:val="20"/>
              </w:rPr>
              <w:t>2</w:t>
            </w:r>
          </w:p>
        </w:tc>
        <w:tc>
          <w:tcPr>
            <w:tcW w:w="2410" w:type="dxa"/>
            <w:vAlign w:val="center"/>
          </w:tcPr>
          <w:p w14:paraId="64F72506" w14:textId="48E7691B" w:rsidR="00C96D89" w:rsidRPr="009E15A4" w:rsidRDefault="00C96D89" w:rsidP="00886770">
            <w:pPr>
              <w:rPr>
                <w:rFonts w:ascii="Arial" w:hAnsi="Arial" w:cs="Arial"/>
                <w:sz w:val="20"/>
                <w:szCs w:val="20"/>
              </w:rPr>
            </w:pPr>
            <w:r>
              <w:rPr>
                <w:rFonts w:ascii="Arial" w:hAnsi="Arial" w:cs="Arial"/>
                <w:sz w:val="20"/>
                <w:szCs w:val="20"/>
              </w:rPr>
              <w:t>Visita guiada</w:t>
            </w:r>
          </w:p>
        </w:tc>
        <w:tc>
          <w:tcPr>
            <w:tcW w:w="4536" w:type="dxa"/>
            <w:gridSpan w:val="2"/>
            <w:shd w:val="clear" w:color="auto" w:fill="auto"/>
            <w:vAlign w:val="center"/>
          </w:tcPr>
          <w:p w14:paraId="52F486F3" w14:textId="3BDA7975" w:rsidR="00C96D89" w:rsidRPr="00FA3609" w:rsidRDefault="00C96D89" w:rsidP="00987C2E">
            <w:pPr>
              <w:jc w:val="center"/>
              <w:rPr>
                <w:rFonts w:ascii="Arial" w:hAnsi="Arial" w:cs="Arial"/>
                <w:sz w:val="20"/>
                <w:szCs w:val="20"/>
              </w:rPr>
            </w:pPr>
            <w:r>
              <w:rPr>
                <w:rFonts w:ascii="Arial" w:hAnsi="Arial" w:cs="Arial"/>
                <w:sz w:val="20"/>
                <w:szCs w:val="20"/>
              </w:rPr>
              <w:t>No aplica</w:t>
            </w:r>
          </w:p>
        </w:tc>
        <w:tc>
          <w:tcPr>
            <w:tcW w:w="1559" w:type="dxa"/>
            <w:vAlign w:val="center"/>
          </w:tcPr>
          <w:p w14:paraId="09EA02E7" w14:textId="1B50ED07" w:rsidR="00C96D89" w:rsidRPr="009E15A4" w:rsidRDefault="00B96149" w:rsidP="00D25F1E">
            <w:pPr>
              <w:jc w:val="both"/>
              <w:rPr>
                <w:rFonts w:ascii="Arial" w:hAnsi="Arial" w:cs="Arial"/>
                <w:sz w:val="20"/>
                <w:szCs w:val="20"/>
              </w:rPr>
            </w:pPr>
            <w:r>
              <w:rPr>
                <w:rFonts w:ascii="Arial" w:hAnsi="Arial" w:cs="Arial"/>
                <w:sz w:val="20"/>
                <w:szCs w:val="20"/>
              </w:rPr>
              <w:t xml:space="preserve">No aplica </w:t>
            </w:r>
          </w:p>
        </w:tc>
      </w:tr>
      <w:tr w:rsidR="00886770" w:rsidRPr="009E15A4" w14:paraId="6BCC4950" w14:textId="77777777" w:rsidTr="001D3950">
        <w:trPr>
          <w:trHeight w:val="920"/>
        </w:trPr>
        <w:tc>
          <w:tcPr>
            <w:tcW w:w="562" w:type="dxa"/>
            <w:shd w:val="clear" w:color="auto" w:fill="BFBFBF" w:themeFill="background1" w:themeFillShade="BF"/>
            <w:vAlign w:val="center"/>
          </w:tcPr>
          <w:p w14:paraId="43FD1B8E" w14:textId="3A3F12C3" w:rsidR="00886770" w:rsidRPr="009E15A4" w:rsidRDefault="001F625C" w:rsidP="001D3950">
            <w:pPr>
              <w:jc w:val="center"/>
              <w:rPr>
                <w:rFonts w:ascii="Arial" w:hAnsi="Arial" w:cs="Arial"/>
                <w:b/>
                <w:sz w:val="20"/>
                <w:szCs w:val="20"/>
              </w:rPr>
            </w:pPr>
            <w:r>
              <w:rPr>
                <w:rFonts w:ascii="Arial" w:hAnsi="Arial" w:cs="Arial"/>
                <w:b/>
                <w:sz w:val="20"/>
                <w:szCs w:val="20"/>
              </w:rPr>
              <w:t>3</w:t>
            </w:r>
          </w:p>
        </w:tc>
        <w:tc>
          <w:tcPr>
            <w:tcW w:w="2410" w:type="dxa"/>
            <w:vAlign w:val="center"/>
          </w:tcPr>
          <w:p w14:paraId="6016E256" w14:textId="5369ACA7" w:rsidR="00886770" w:rsidRPr="009E15A4" w:rsidRDefault="00886770" w:rsidP="00886770">
            <w:pPr>
              <w:rPr>
                <w:rFonts w:ascii="Arial" w:hAnsi="Arial" w:cs="Arial"/>
                <w:sz w:val="20"/>
                <w:szCs w:val="20"/>
              </w:rPr>
            </w:pPr>
            <w:r w:rsidRPr="009E15A4">
              <w:rPr>
                <w:rFonts w:ascii="Arial" w:hAnsi="Arial" w:cs="Arial"/>
                <w:sz w:val="20"/>
                <w:szCs w:val="20"/>
              </w:rPr>
              <w:t>Presentación de dudas</w:t>
            </w:r>
          </w:p>
        </w:tc>
        <w:tc>
          <w:tcPr>
            <w:tcW w:w="2126" w:type="dxa"/>
            <w:vAlign w:val="center"/>
          </w:tcPr>
          <w:p w14:paraId="68F5EF95" w14:textId="1DF21ED9" w:rsidR="00886770" w:rsidRPr="009E15A4" w:rsidRDefault="00B96149" w:rsidP="00023DF0">
            <w:pPr>
              <w:jc w:val="both"/>
              <w:rPr>
                <w:rFonts w:ascii="Arial" w:hAnsi="Arial" w:cs="Arial"/>
                <w:sz w:val="20"/>
                <w:szCs w:val="20"/>
              </w:rPr>
            </w:pPr>
            <w:r>
              <w:rPr>
                <w:rFonts w:ascii="Arial" w:hAnsi="Arial" w:cs="Arial"/>
                <w:sz w:val="20"/>
                <w:szCs w:val="20"/>
              </w:rPr>
              <w:t xml:space="preserve">Hasta el viernes 7 de Marzo del 2025 </w:t>
            </w:r>
          </w:p>
        </w:tc>
        <w:tc>
          <w:tcPr>
            <w:tcW w:w="2410" w:type="dxa"/>
            <w:vAlign w:val="center"/>
          </w:tcPr>
          <w:p w14:paraId="3DF50803" w14:textId="690781FA" w:rsidR="00886770" w:rsidRPr="009E15A4" w:rsidRDefault="00F40DE9" w:rsidP="00D64C21">
            <w:pPr>
              <w:jc w:val="both"/>
              <w:rPr>
                <w:rFonts w:ascii="Arial" w:hAnsi="Arial" w:cs="Arial"/>
                <w:sz w:val="20"/>
                <w:szCs w:val="20"/>
              </w:rPr>
            </w:pPr>
            <w:r w:rsidRPr="009E15A4">
              <w:rPr>
                <w:rFonts w:ascii="Arial" w:hAnsi="Arial" w:cs="Arial"/>
                <w:sz w:val="20"/>
                <w:szCs w:val="20"/>
              </w:rPr>
              <w:t>A más tardar a las 1</w:t>
            </w:r>
            <w:r w:rsidR="00D64C21">
              <w:rPr>
                <w:rFonts w:ascii="Arial" w:hAnsi="Arial" w:cs="Arial"/>
                <w:sz w:val="20"/>
                <w:szCs w:val="20"/>
              </w:rPr>
              <w:t>3</w:t>
            </w:r>
            <w:r w:rsidRPr="009E15A4">
              <w:rPr>
                <w:rFonts w:ascii="Arial" w:hAnsi="Arial" w:cs="Arial"/>
                <w:sz w:val="20"/>
                <w:szCs w:val="20"/>
              </w:rPr>
              <w:t>:00</w:t>
            </w:r>
            <w:r w:rsidR="000A578C" w:rsidRPr="009E15A4">
              <w:rPr>
                <w:rFonts w:ascii="Arial" w:hAnsi="Arial" w:cs="Arial"/>
                <w:sz w:val="20"/>
                <w:szCs w:val="20"/>
              </w:rPr>
              <w:t xml:space="preserve"> horas</w:t>
            </w:r>
            <w:r w:rsidRPr="009E15A4">
              <w:rPr>
                <w:rFonts w:ascii="Arial" w:hAnsi="Arial" w:cs="Arial"/>
                <w:sz w:val="20"/>
                <w:szCs w:val="20"/>
              </w:rPr>
              <w:t xml:space="preserve">, remitir al correo </w:t>
            </w:r>
            <w:hyperlink r:id="rId9" w:history="1">
              <w:r w:rsidRPr="009E15A4">
                <w:rPr>
                  <w:rStyle w:val="Hipervnculo"/>
                  <w:rFonts w:ascii="Arial" w:hAnsi="Arial" w:cs="Arial"/>
                  <w:sz w:val="18"/>
                  <w:szCs w:val="20"/>
                </w:rPr>
                <w:t>licitaciones@asej.gob.mx</w:t>
              </w:r>
            </w:hyperlink>
            <w:r w:rsidRPr="009E15A4">
              <w:rPr>
                <w:rFonts w:ascii="Arial" w:hAnsi="Arial" w:cs="Arial"/>
                <w:sz w:val="18"/>
                <w:szCs w:val="20"/>
              </w:rPr>
              <w:t xml:space="preserve"> </w:t>
            </w:r>
          </w:p>
        </w:tc>
        <w:tc>
          <w:tcPr>
            <w:tcW w:w="1559" w:type="dxa"/>
            <w:vAlign w:val="center"/>
          </w:tcPr>
          <w:p w14:paraId="7C412F9B" w14:textId="66EB1546"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886770" w:rsidRPr="009E15A4" w14:paraId="5A0059F7" w14:textId="77777777" w:rsidTr="001D3950">
        <w:trPr>
          <w:trHeight w:val="552"/>
        </w:trPr>
        <w:tc>
          <w:tcPr>
            <w:tcW w:w="562" w:type="dxa"/>
            <w:shd w:val="clear" w:color="auto" w:fill="BFBFBF" w:themeFill="background1" w:themeFillShade="BF"/>
            <w:vAlign w:val="center"/>
          </w:tcPr>
          <w:p w14:paraId="2A19326B" w14:textId="508DBF94" w:rsidR="00886770" w:rsidRPr="009E15A4" w:rsidRDefault="001F625C" w:rsidP="001D3950">
            <w:pPr>
              <w:jc w:val="center"/>
              <w:rPr>
                <w:rFonts w:ascii="Arial" w:hAnsi="Arial" w:cs="Arial"/>
                <w:b/>
                <w:sz w:val="20"/>
                <w:szCs w:val="20"/>
              </w:rPr>
            </w:pPr>
            <w:r>
              <w:rPr>
                <w:rFonts w:ascii="Arial" w:hAnsi="Arial" w:cs="Arial"/>
                <w:b/>
                <w:sz w:val="20"/>
                <w:szCs w:val="20"/>
              </w:rPr>
              <w:t>4</w:t>
            </w:r>
          </w:p>
        </w:tc>
        <w:tc>
          <w:tcPr>
            <w:tcW w:w="2410" w:type="dxa"/>
            <w:vAlign w:val="center"/>
          </w:tcPr>
          <w:p w14:paraId="23AFF7BB" w14:textId="58CF2FDA" w:rsidR="00886770" w:rsidRPr="009E15A4" w:rsidRDefault="00886770" w:rsidP="00886770">
            <w:pPr>
              <w:rPr>
                <w:rFonts w:ascii="Arial" w:hAnsi="Arial" w:cs="Arial"/>
                <w:sz w:val="20"/>
                <w:szCs w:val="20"/>
              </w:rPr>
            </w:pPr>
            <w:r w:rsidRPr="009E15A4">
              <w:rPr>
                <w:rFonts w:ascii="Arial" w:hAnsi="Arial" w:cs="Arial"/>
                <w:sz w:val="20"/>
                <w:szCs w:val="20"/>
              </w:rPr>
              <w:t>Junta de Aclaraciones.</w:t>
            </w:r>
          </w:p>
        </w:tc>
        <w:tc>
          <w:tcPr>
            <w:tcW w:w="2126" w:type="dxa"/>
            <w:vAlign w:val="center"/>
          </w:tcPr>
          <w:p w14:paraId="30BF9800" w14:textId="6403E915" w:rsidR="00886770" w:rsidRPr="00FA3609" w:rsidRDefault="00FD2D80" w:rsidP="00023DF0">
            <w:pPr>
              <w:jc w:val="both"/>
              <w:rPr>
                <w:rFonts w:ascii="Arial" w:hAnsi="Arial" w:cs="Arial"/>
                <w:sz w:val="20"/>
                <w:szCs w:val="20"/>
              </w:rPr>
            </w:pPr>
            <w:r>
              <w:rPr>
                <w:rFonts w:ascii="Arial" w:hAnsi="Arial" w:cs="Arial"/>
                <w:sz w:val="20"/>
                <w:szCs w:val="20"/>
              </w:rPr>
              <w:t>Miércoles</w:t>
            </w:r>
            <w:bookmarkStart w:id="2" w:name="_GoBack"/>
            <w:bookmarkEnd w:id="2"/>
            <w:r>
              <w:rPr>
                <w:rFonts w:ascii="Arial" w:hAnsi="Arial" w:cs="Arial"/>
                <w:sz w:val="20"/>
                <w:szCs w:val="20"/>
              </w:rPr>
              <w:t xml:space="preserve"> 12</w:t>
            </w:r>
            <w:r w:rsidR="00B96149">
              <w:rPr>
                <w:rFonts w:ascii="Arial" w:hAnsi="Arial" w:cs="Arial"/>
                <w:sz w:val="20"/>
                <w:szCs w:val="20"/>
              </w:rPr>
              <w:t xml:space="preserve"> de Marzo del 2025 </w:t>
            </w:r>
          </w:p>
        </w:tc>
        <w:tc>
          <w:tcPr>
            <w:tcW w:w="2410" w:type="dxa"/>
            <w:vAlign w:val="center"/>
          </w:tcPr>
          <w:p w14:paraId="41371463" w14:textId="4D2E543C" w:rsidR="00886770" w:rsidRPr="009E15A4" w:rsidRDefault="00B96149" w:rsidP="00400A06">
            <w:pPr>
              <w:jc w:val="center"/>
              <w:rPr>
                <w:rFonts w:ascii="Arial" w:hAnsi="Arial" w:cs="Arial"/>
                <w:sz w:val="20"/>
                <w:szCs w:val="20"/>
              </w:rPr>
            </w:pPr>
            <w:r>
              <w:rPr>
                <w:rFonts w:ascii="Arial" w:hAnsi="Arial" w:cs="Arial"/>
                <w:sz w:val="20"/>
                <w:szCs w:val="20"/>
              </w:rPr>
              <w:t>12</w:t>
            </w:r>
            <w:r w:rsidR="00F40DE9" w:rsidRPr="009E15A4">
              <w:rPr>
                <w:rFonts w:ascii="Arial" w:hAnsi="Arial" w:cs="Arial"/>
                <w:sz w:val="20"/>
                <w:szCs w:val="20"/>
              </w:rPr>
              <w:t>:</w:t>
            </w:r>
            <w:r w:rsidR="005B05B0">
              <w:rPr>
                <w:rFonts w:ascii="Arial" w:hAnsi="Arial" w:cs="Arial"/>
                <w:sz w:val="20"/>
                <w:szCs w:val="20"/>
              </w:rPr>
              <w:t>0</w:t>
            </w:r>
            <w:r w:rsidR="00F40DE9" w:rsidRPr="009E15A4">
              <w:rPr>
                <w:rFonts w:ascii="Arial" w:hAnsi="Arial" w:cs="Arial"/>
                <w:sz w:val="20"/>
                <w:szCs w:val="20"/>
              </w:rPr>
              <w:t>0</w:t>
            </w:r>
            <w:r w:rsidR="000A578C" w:rsidRPr="009E15A4">
              <w:rPr>
                <w:rFonts w:ascii="Arial" w:hAnsi="Arial" w:cs="Arial"/>
                <w:sz w:val="20"/>
                <w:szCs w:val="20"/>
              </w:rPr>
              <w:t xml:space="preserve"> horas</w:t>
            </w:r>
          </w:p>
        </w:tc>
        <w:tc>
          <w:tcPr>
            <w:tcW w:w="1559" w:type="dxa"/>
            <w:vAlign w:val="center"/>
          </w:tcPr>
          <w:p w14:paraId="7915F261" w14:textId="746D3FC2"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7F7E9233" w14:textId="77777777" w:rsidTr="001D3950">
        <w:trPr>
          <w:trHeight w:val="552"/>
        </w:trPr>
        <w:tc>
          <w:tcPr>
            <w:tcW w:w="562" w:type="dxa"/>
            <w:shd w:val="clear" w:color="auto" w:fill="BFBFBF" w:themeFill="background1" w:themeFillShade="BF"/>
            <w:vAlign w:val="center"/>
          </w:tcPr>
          <w:p w14:paraId="4C8A231F" w14:textId="42465B06" w:rsidR="007B3A4D" w:rsidRPr="009E15A4" w:rsidRDefault="001F625C" w:rsidP="001D3950">
            <w:pPr>
              <w:jc w:val="center"/>
              <w:rPr>
                <w:rFonts w:ascii="Arial" w:hAnsi="Arial" w:cs="Arial"/>
                <w:b/>
                <w:sz w:val="20"/>
                <w:szCs w:val="20"/>
              </w:rPr>
            </w:pPr>
            <w:r>
              <w:rPr>
                <w:rFonts w:ascii="Arial" w:hAnsi="Arial" w:cs="Arial"/>
                <w:b/>
                <w:sz w:val="20"/>
                <w:szCs w:val="20"/>
              </w:rPr>
              <w:t>5</w:t>
            </w:r>
          </w:p>
        </w:tc>
        <w:tc>
          <w:tcPr>
            <w:tcW w:w="2410" w:type="dxa"/>
            <w:vAlign w:val="center"/>
          </w:tcPr>
          <w:p w14:paraId="6A723114" w14:textId="5AE4AF81" w:rsidR="007B3A4D" w:rsidRPr="009E15A4" w:rsidRDefault="007B3A4D" w:rsidP="00886770">
            <w:pPr>
              <w:rPr>
                <w:rFonts w:ascii="Arial" w:hAnsi="Arial" w:cs="Arial"/>
                <w:sz w:val="20"/>
                <w:szCs w:val="20"/>
              </w:rPr>
            </w:pPr>
            <w:r w:rsidRPr="009E15A4">
              <w:rPr>
                <w:rFonts w:ascii="Arial" w:hAnsi="Arial" w:cs="Arial"/>
                <w:sz w:val="20"/>
                <w:szCs w:val="20"/>
              </w:rPr>
              <w:t>Entrega de proposiciones</w:t>
            </w:r>
          </w:p>
        </w:tc>
        <w:tc>
          <w:tcPr>
            <w:tcW w:w="4536" w:type="dxa"/>
            <w:gridSpan w:val="2"/>
            <w:vAlign w:val="center"/>
          </w:tcPr>
          <w:p w14:paraId="3E6A829D" w14:textId="0B543F6E" w:rsidR="007B3A4D" w:rsidRPr="009E15A4" w:rsidRDefault="007B5759" w:rsidP="00B96149">
            <w:pPr>
              <w:jc w:val="both"/>
              <w:rPr>
                <w:rFonts w:ascii="Arial" w:hAnsi="Arial" w:cs="Arial"/>
                <w:sz w:val="20"/>
                <w:szCs w:val="20"/>
              </w:rPr>
            </w:pPr>
            <w:r w:rsidRPr="00B96149">
              <w:rPr>
                <w:rFonts w:ascii="Arial" w:hAnsi="Arial" w:cs="Arial"/>
                <w:sz w:val="20"/>
                <w:szCs w:val="20"/>
              </w:rPr>
              <w:t>Desde la publicación de la Convocatoria y h</w:t>
            </w:r>
            <w:r w:rsidR="007B3A4D" w:rsidRPr="00B96149">
              <w:rPr>
                <w:rFonts w:ascii="Arial" w:hAnsi="Arial" w:cs="Arial"/>
                <w:sz w:val="20"/>
                <w:szCs w:val="20"/>
              </w:rPr>
              <w:t xml:space="preserve">asta </w:t>
            </w:r>
            <w:r w:rsidR="00010CC8" w:rsidRPr="00B96149">
              <w:rPr>
                <w:rFonts w:ascii="Arial" w:hAnsi="Arial" w:cs="Arial"/>
                <w:sz w:val="20"/>
                <w:szCs w:val="20"/>
              </w:rPr>
              <w:t xml:space="preserve">las 10:00 horas </w:t>
            </w:r>
            <w:r w:rsidR="00B96149">
              <w:rPr>
                <w:rFonts w:ascii="Arial" w:hAnsi="Arial" w:cs="Arial"/>
                <w:sz w:val="20"/>
                <w:szCs w:val="20"/>
              </w:rPr>
              <w:t>del el martes 18 de marzo del 2025</w:t>
            </w:r>
          </w:p>
        </w:tc>
        <w:tc>
          <w:tcPr>
            <w:tcW w:w="1559" w:type="dxa"/>
            <w:vAlign w:val="center"/>
          </w:tcPr>
          <w:p w14:paraId="17219C87" w14:textId="65BCE60E" w:rsidR="007B3A4D" w:rsidRPr="009E15A4" w:rsidRDefault="0008563A" w:rsidP="00886770">
            <w:pPr>
              <w:jc w:val="both"/>
              <w:rPr>
                <w:rFonts w:ascii="Arial" w:hAnsi="Arial" w:cs="Arial"/>
                <w:sz w:val="20"/>
                <w:szCs w:val="20"/>
              </w:rPr>
            </w:pPr>
            <w:r w:rsidRPr="009E15A4">
              <w:rPr>
                <w:rFonts w:ascii="Arial" w:hAnsi="Arial" w:cs="Arial"/>
                <w:sz w:val="20"/>
                <w:szCs w:val="20"/>
              </w:rPr>
              <w:t>Instalaciones de la ASEJ</w:t>
            </w:r>
          </w:p>
        </w:tc>
      </w:tr>
      <w:tr w:rsidR="00886770" w:rsidRPr="009E15A4" w14:paraId="511EED87" w14:textId="77777777" w:rsidTr="001D3950">
        <w:trPr>
          <w:trHeight w:val="920"/>
        </w:trPr>
        <w:tc>
          <w:tcPr>
            <w:tcW w:w="562" w:type="dxa"/>
            <w:shd w:val="clear" w:color="auto" w:fill="BFBFBF" w:themeFill="background1" w:themeFillShade="BF"/>
            <w:vAlign w:val="center"/>
          </w:tcPr>
          <w:p w14:paraId="7B5C9AF9" w14:textId="4EABCBC0" w:rsidR="00886770" w:rsidRPr="009E15A4" w:rsidRDefault="001F625C" w:rsidP="001D3950">
            <w:pPr>
              <w:jc w:val="center"/>
              <w:rPr>
                <w:rFonts w:ascii="Arial" w:hAnsi="Arial" w:cs="Arial"/>
                <w:b/>
                <w:sz w:val="20"/>
                <w:szCs w:val="20"/>
              </w:rPr>
            </w:pPr>
            <w:r>
              <w:rPr>
                <w:rFonts w:ascii="Arial" w:hAnsi="Arial" w:cs="Arial"/>
                <w:b/>
                <w:sz w:val="20"/>
                <w:szCs w:val="20"/>
              </w:rPr>
              <w:t>6</w:t>
            </w:r>
          </w:p>
        </w:tc>
        <w:tc>
          <w:tcPr>
            <w:tcW w:w="2410" w:type="dxa"/>
            <w:vAlign w:val="center"/>
          </w:tcPr>
          <w:p w14:paraId="2AB23027" w14:textId="063E22B3" w:rsidR="00886770" w:rsidRPr="009E15A4" w:rsidRDefault="00886770" w:rsidP="001D3950">
            <w:pPr>
              <w:rPr>
                <w:rFonts w:ascii="Arial" w:hAnsi="Arial" w:cs="Arial"/>
                <w:sz w:val="20"/>
                <w:szCs w:val="20"/>
              </w:rPr>
            </w:pPr>
            <w:r w:rsidRPr="009E15A4">
              <w:rPr>
                <w:rFonts w:ascii="Arial" w:hAnsi="Arial" w:cs="Arial"/>
                <w:sz w:val="20"/>
                <w:szCs w:val="20"/>
              </w:rPr>
              <w:t xml:space="preserve">Acto de presentación y apertura de </w:t>
            </w:r>
            <w:r w:rsidR="001D3950" w:rsidRPr="009E15A4">
              <w:rPr>
                <w:rFonts w:ascii="Arial" w:hAnsi="Arial" w:cs="Arial"/>
                <w:sz w:val="20"/>
                <w:szCs w:val="20"/>
              </w:rPr>
              <w:t>propuestas</w:t>
            </w:r>
            <w:r w:rsidRPr="009E15A4">
              <w:rPr>
                <w:rFonts w:ascii="Arial" w:hAnsi="Arial" w:cs="Arial"/>
                <w:sz w:val="20"/>
                <w:szCs w:val="20"/>
              </w:rPr>
              <w:t xml:space="preserve">. </w:t>
            </w:r>
          </w:p>
        </w:tc>
        <w:tc>
          <w:tcPr>
            <w:tcW w:w="2126" w:type="dxa"/>
            <w:vAlign w:val="center"/>
          </w:tcPr>
          <w:p w14:paraId="10EE1F03" w14:textId="53811055" w:rsidR="00886770" w:rsidRPr="009E15A4" w:rsidRDefault="00B96149" w:rsidP="00023DF0">
            <w:pPr>
              <w:jc w:val="both"/>
              <w:rPr>
                <w:rFonts w:ascii="Arial" w:hAnsi="Arial" w:cs="Arial"/>
                <w:sz w:val="20"/>
                <w:szCs w:val="20"/>
              </w:rPr>
            </w:pPr>
            <w:r>
              <w:rPr>
                <w:rFonts w:ascii="Arial" w:hAnsi="Arial" w:cs="Arial"/>
                <w:sz w:val="20"/>
                <w:szCs w:val="20"/>
              </w:rPr>
              <w:t>Martes 18 de Marzo del 2025</w:t>
            </w:r>
          </w:p>
        </w:tc>
        <w:tc>
          <w:tcPr>
            <w:tcW w:w="2410" w:type="dxa"/>
            <w:vAlign w:val="center"/>
          </w:tcPr>
          <w:p w14:paraId="1A287D93" w14:textId="40889382" w:rsidR="00886770" w:rsidRPr="009E15A4" w:rsidRDefault="00B96149" w:rsidP="009F6701">
            <w:pPr>
              <w:ind w:left="708"/>
              <w:jc w:val="both"/>
              <w:rPr>
                <w:rFonts w:ascii="Arial" w:hAnsi="Arial" w:cs="Arial"/>
                <w:sz w:val="20"/>
                <w:szCs w:val="20"/>
              </w:rPr>
            </w:pPr>
            <w:r>
              <w:rPr>
                <w:rFonts w:ascii="Arial" w:hAnsi="Arial" w:cs="Arial"/>
                <w:sz w:val="20"/>
                <w:szCs w:val="20"/>
              </w:rPr>
              <w:t>12</w:t>
            </w:r>
            <w:r w:rsidR="00EB79B5">
              <w:rPr>
                <w:rFonts w:ascii="Arial" w:hAnsi="Arial" w:cs="Arial"/>
                <w:sz w:val="20"/>
                <w:szCs w:val="20"/>
              </w:rPr>
              <w:t>:</w:t>
            </w:r>
            <w:r w:rsidR="000A578C" w:rsidRPr="009E15A4">
              <w:rPr>
                <w:rFonts w:ascii="Arial" w:hAnsi="Arial" w:cs="Arial"/>
                <w:sz w:val="20"/>
                <w:szCs w:val="20"/>
              </w:rPr>
              <w:t>00 horas.</w:t>
            </w:r>
          </w:p>
        </w:tc>
        <w:tc>
          <w:tcPr>
            <w:tcW w:w="1559" w:type="dxa"/>
            <w:vAlign w:val="center"/>
          </w:tcPr>
          <w:p w14:paraId="1E662ED2" w14:textId="1E33E62C" w:rsidR="00886770" w:rsidRPr="009E15A4" w:rsidRDefault="00886770"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25D42CA3" w14:textId="77777777" w:rsidTr="001D3950">
        <w:trPr>
          <w:trHeight w:val="773"/>
        </w:trPr>
        <w:tc>
          <w:tcPr>
            <w:tcW w:w="562" w:type="dxa"/>
            <w:shd w:val="clear" w:color="auto" w:fill="BFBFBF" w:themeFill="background1" w:themeFillShade="BF"/>
            <w:vAlign w:val="center"/>
          </w:tcPr>
          <w:p w14:paraId="2A8B3993" w14:textId="46219D6B" w:rsidR="007B3A4D" w:rsidRPr="009E15A4" w:rsidRDefault="001F625C" w:rsidP="001D3950">
            <w:pPr>
              <w:jc w:val="center"/>
              <w:rPr>
                <w:rFonts w:ascii="Arial" w:hAnsi="Arial" w:cs="Arial"/>
                <w:b/>
                <w:sz w:val="20"/>
                <w:szCs w:val="20"/>
              </w:rPr>
            </w:pPr>
            <w:r>
              <w:rPr>
                <w:rFonts w:ascii="Arial" w:hAnsi="Arial" w:cs="Arial"/>
                <w:b/>
                <w:sz w:val="20"/>
                <w:szCs w:val="20"/>
              </w:rPr>
              <w:t>7</w:t>
            </w:r>
          </w:p>
        </w:tc>
        <w:tc>
          <w:tcPr>
            <w:tcW w:w="2410" w:type="dxa"/>
            <w:vAlign w:val="center"/>
          </w:tcPr>
          <w:p w14:paraId="3A2C7499" w14:textId="77777777" w:rsidR="007B3A4D" w:rsidRPr="009E15A4" w:rsidRDefault="007B3A4D" w:rsidP="00886770">
            <w:pPr>
              <w:rPr>
                <w:rFonts w:ascii="Arial" w:hAnsi="Arial" w:cs="Arial"/>
                <w:sz w:val="20"/>
                <w:szCs w:val="20"/>
              </w:rPr>
            </w:pPr>
            <w:r w:rsidRPr="009E15A4">
              <w:rPr>
                <w:rFonts w:ascii="Arial" w:hAnsi="Arial" w:cs="Arial"/>
                <w:sz w:val="20"/>
                <w:szCs w:val="20"/>
              </w:rPr>
              <w:t>Dictamen de fallo de la convocatoria.</w:t>
            </w:r>
          </w:p>
        </w:tc>
        <w:tc>
          <w:tcPr>
            <w:tcW w:w="4536" w:type="dxa"/>
            <w:gridSpan w:val="2"/>
            <w:vAlign w:val="center"/>
          </w:tcPr>
          <w:p w14:paraId="528490A5" w14:textId="3113DC3A" w:rsidR="007B3A4D" w:rsidRPr="009E15A4" w:rsidRDefault="007B3A4D" w:rsidP="00281528">
            <w:pPr>
              <w:jc w:val="both"/>
              <w:rPr>
                <w:rFonts w:ascii="Arial" w:hAnsi="Arial" w:cs="Arial"/>
                <w:sz w:val="20"/>
                <w:szCs w:val="20"/>
              </w:rPr>
            </w:pPr>
            <w:r w:rsidRPr="009E15A4">
              <w:rPr>
                <w:rFonts w:ascii="Arial" w:hAnsi="Arial" w:cs="Arial"/>
                <w:sz w:val="20"/>
                <w:szCs w:val="20"/>
              </w:rPr>
              <w:t>Dentro de</w:t>
            </w:r>
            <w:r w:rsidR="00ED14C4" w:rsidRPr="009E15A4">
              <w:rPr>
                <w:rFonts w:ascii="Arial" w:hAnsi="Arial" w:cs="Arial"/>
                <w:sz w:val="20"/>
                <w:szCs w:val="20"/>
              </w:rPr>
              <w:t xml:space="preserve"> los </w:t>
            </w:r>
            <w:r w:rsidR="00281528">
              <w:rPr>
                <w:rFonts w:ascii="Arial" w:hAnsi="Arial" w:cs="Arial"/>
                <w:sz w:val="20"/>
                <w:szCs w:val="20"/>
              </w:rPr>
              <w:t xml:space="preserve">veinte </w:t>
            </w:r>
            <w:r w:rsidRPr="009E15A4">
              <w:rPr>
                <w:rFonts w:ascii="Arial" w:hAnsi="Arial" w:cs="Arial"/>
                <w:sz w:val="20"/>
                <w:szCs w:val="20"/>
              </w:rPr>
              <w:t>días naturales siguientes a la apertura pública de propuestas.</w:t>
            </w:r>
          </w:p>
        </w:tc>
        <w:tc>
          <w:tcPr>
            <w:tcW w:w="1559" w:type="dxa"/>
            <w:vAlign w:val="center"/>
          </w:tcPr>
          <w:p w14:paraId="42ADEFC5" w14:textId="4811E0A7"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514AA882" w14:textId="77777777" w:rsidTr="001D3950">
        <w:trPr>
          <w:trHeight w:val="546"/>
        </w:trPr>
        <w:tc>
          <w:tcPr>
            <w:tcW w:w="562" w:type="dxa"/>
            <w:shd w:val="clear" w:color="auto" w:fill="BFBFBF" w:themeFill="background1" w:themeFillShade="BF"/>
            <w:vAlign w:val="center"/>
          </w:tcPr>
          <w:p w14:paraId="57C13B69" w14:textId="6A3B2522" w:rsidR="007B3A4D" w:rsidRPr="009E15A4" w:rsidRDefault="001F625C" w:rsidP="001D3950">
            <w:pPr>
              <w:jc w:val="center"/>
              <w:rPr>
                <w:rFonts w:ascii="Arial" w:hAnsi="Arial" w:cs="Arial"/>
                <w:b/>
                <w:sz w:val="20"/>
                <w:szCs w:val="20"/>
              </w:rPr>
            </w:pPr>
            <w:r>
              <w:rPr>
                <w:rFonts w:ascii="Arial" w:hAnsi="Arial" w:cs="Arial"/>
                <w:b/>
                <w:sz w:val="20"/>
                <w:szCs w:val="20"/>
              </w:rPr>
              <w:t>8</w:t>
            </w:r>
          </w:p>
        </w:tc>
        <w:tc>
          <w:tcPr>
            <w:tcW w:w="2410" w:type="dxa"/>
            <w:vAlign w:val="center"/>
          </w:tcPr>
          <w:p w14:paraId="2B110EF3" w14:textId="77777777" w:rsidR="007B3A4D" w:rsidRPr="009E15A4" w:rsidRDefault="007B3A4D" w:rsidP="00886770">
            <w:pPr>
              <w:rPr>
                <w:rFonts w:ascii="Arial" w:hAnsi="Arial" w:cs="Arial"/>
                <w:sz w:val="20"/>
                <w:szCs w:val="20"/>
              </w:rPr>
            </w:pPr>
            <w:r w:rsidRPr="009E15A4">
              <w:rPr>
                <w:rFonts w:ascii="Arial" w:hAnsi="Arial" w:cs="Arial"/>
                <w:sz w:val="20"/>
                <w:szCs w:val="20"/>
              </w:rPr>
              <w:t xml:space="preserve">Firma de contrato. </w:t>
            </w:r>
          </w:p>
        </w:tc>
        <w:tc>
          <w:tcPr>
            <w:tcW w:w="4536" w:type="dxa"/>
            <w:gridSpan w:val="2"/>
            <w:vAlign w:val="center"/>
          </w:tcPr>
          <w:p w14:paraId="25788631" w14:textId="6CEB54A6" w:rsidR="007B3A4D" w:rsidRPr="009E15A4" w:rsidRDefault="007B3A4D" w:rsidP="00886770">
            <w:pPr>
              <w:jc w:val="both"/>
              <w:rPr>
                <w:rFonts w:ascii="Arial" w:hAnsi="Arial" w:cs="Arial"/>
                <w:sz w:val="20"/>
                <w:szCs w:val="20"/>
              </w:rPr>
            </w:pPr>
            <w:r w:rsidRPr="009E15A4">
              <w:rPr>
                <w:rFonts w:ascii="Arial" w:hAnsi="Arial" w:cs="Arial"/>
                <w:sz w:val="20"/>
                <w:szCs w:val="20"/>
              </w:rPr>
              <w:t>Dentro de los diez días</w:t>
            </w:r>
            <w:r w:rsidR="000A578C" w:rsidRPr="009E15A4">
              <w:rPr>
                <w:rFonts w:ascii="Arial" w:hAnsi="Arial" w:cs="Arial"/>
                <w:sz w:val="20"/>
                <w:szCs w:val="20"/>
              </w:rPr>
              <w:t xml:space="preserve"> naturales</w:t>
            </w:r>
            <w:r w:rsidRPr="009E15A4">
              <w:rPr>
                <w:rFonts w:ascii="Arial" w:hAnsi="Arial" w:cs="Arial"/>
                <w:sz w:val="20"/>
                <w:szCs w:val="20"/>
              </w:rPr>
              <w:t xml:space="preserve"> posteriores a la emisión del dictamen de fallo.</w:t>
            </w:r>
          </w:p>
        </w:tc>
        <w:tc>
          <w:tcPr>
            <w:tcW w:w="1559" w:type="dxa"/>
            <w:vAlign w:val="center"/>
          </w:tcPr>
          <w:p w14:paraId="1BC0DF7E" w14:textId="70E4491F"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r w:rsidR="000A578C" w:rsidRPr="009E15A4" w14:paraId="25A6C804" w14:textId="77777777" w:rsidTr="001D3950">
        <w:trPr>
          <w:trHeight w:val="697"/>
        </w:trPr>
        <w:tc>
          <w:tcPr>
            <w:tcW w:w="562" w:type="dxa"/>
            <w:shd w:val="clear" w:color="auto" w:fill="BFBFBF" w:themeFill="background1" w:themeFillShade="BF"/>
            <w:vAlign w:val="center"/>
          </w:tcPr>
          <w:p w14:paraId="382F64DC" w14:textId="0873B8E0" w:rsidR="000A578C" w:rsidRPr="009E15A4" w:rsidRDefault="001F625C" w:rsidP="001D3950">
            <w:pPr>
              <w:jc w:val="center"/>
              <w:rPr>
                <w:rFonts w:ascii="Arial" w:hAnsi="Arial" w:cs="Arial"/>
                <w:b/>
                <w:sz w:val="20"/>
                <w:szCs w:val="20"/>
              </w:rPr>
            </w:pPr>
            <w:r>
              <w:rPr>
                <w:rFonts w:ascii="Arial" w:hAnsi="Arial" w:cs="Arial"/>
                <w:b/>
                <w:sz w:val="20"/>
                <w:szCs w:val="20"/>
              </w:rPr>
              <w:t>9</w:t>
            </w:r>
          </w:p>
        </w:tc>
        <w:tc>
          <w:tcPr>
            <w:tcW w:w="2410" w:type="dxa"/>
            <w:vAlign w:val="center"/>
          </w:tcPr>
          <w:p w14:paraId="0D3D1967" w14:textId="77777777" w:rsidR="000A578C" w:rsidRPr="009E15A4" w:rsidRDefault="000A578C" w:rsidP="00886770">
            <w:pPr>
              <w:rPr>
                <w:rFonts w:ascii="Arial" w:hAnsi="Arial" w:cs="Arial"/>
                <w:sz w:val="20"/>
                <w:szCs w:val="20"/>
              </w:rPr>
            </w:pPr>
            <w:r w:rsidRPr="009E15A4">
              <w:rPr>
                <w:rFonts w:ascii="Arial" w:hAnsi="Arial" w:cs="Arial"/>
                <w:sz w:val="20"/>
                <w:szCs w:val="20"/>
              </w:rPr>
              <w:t>Entrega de bienes y/o servicios.</w:t>
            </w:r>
          </w:p>
        </w:tc>
        <w:tc>
          <w:tcPr>
            <w:tcW w:w="4536" w:type="dxa"/>
            <w:gridSpan w:val="2"/>
            <w:vAlign w:val="center"/>
          </w:tcPr>
          <w:p w14:paraId="47D2EA05" w14:textId="04931269" w:rsidR="000A578C"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9E15A4" w:rsidRDefault="000A578C" w:rsidP="00886770">
            <w:pPr>
              <w:jc w:val="both"/>
              <w:rPr>
                <w:rFonts w:ascii="Arial" w:hAnsi="Arial" w:cs="Arial"/>
                <w:b/>
                <w:sz w:val="20"/>
                <w:szCs w:val="20"/>
              </w:rPr>
            </w:pPr>
            <w:r w:rsidRPr="009E15A4">
              <w:rPr>
                <w:rFonts w:ascii="Arial" w:hAnsi="Arial" w:cs="Arial"/>
                <w:sz w:val="20"/>
                <w:szCs w:val="20"/>
              </w:rPr>
              <w:t>Instalaciones de la ASEJ</w:t>
            </w:r>
          </w:p>
        </w:tc>
      </w:tr>
      <w:tr w:rsidR="007B3A4D" w:rsidRPr="009E15A4" w14:paraId="12D3DAE5" w14:textId="77777777" w:rsidTr="001D3950">
        <w:trPr>
          <w:trHeight w:val="611"/>
        </w:trPr>
        <w:tc>
          <w:tcPr>
            <w:tcW w:w="562" w:type="dxa"/>
            <w:shd w:val="clear" w:color="auto" w:fill="BFBFBF" w:themeFill="background1" w:themeFillShade="BF"/>
            <w:vAlign w:val="center"/>
          </w:tcPr>
          <w:p w14:paraId="0A53FEF9" w14:textId="5790FA1D" w:rsidR="007B3A4D" w:rsidRPr="009E15A4" w:rsidRDefault="001F625C" w:rsidP="001D3950">
            <w:pPr>
              <w:jc w:val="center"/>
              <w:rPr>
                <w:rFonts w:ascii="Arial" w:hAnsi="Arial" w:cs="Arial"/>
                <w:b/>
                <w:sz w:val="20"/>
                <w:szCs w:val="20"/>
              </w:rPr>
            </w:pPr>
            <w:r>
              <w:rPr>
                <w:rFonts w:ascii="Arial" w:hAnsi="Arial" w:cs="Arial"/>
                <w:b/>
                <w:sz w:val="20"/>
                <w:szCs w:val="20"/>
              </w:rPr>
              <w:t>10</w:t>
            </w:r>
          </w:p>
        </w:tc>
        <w:tc>
          <w:tcPr>
            <w:tcW w:w="2410" w:type="dxa"/>
            <w:vAlign w:val="center"/>
          </w:tcPr>
          <w:p w14:paraId="53695A4E" w14:textId="34C88ECC" w:rsidR="007B3A4D" w:rsidRPr="009E15A4" w:rsidRDefault="007B3A4D" w:rsidP="00886770">
            <w:pPr>
              <w:rPr>
                <w:rFonts w:ascii="Arial" w:hAnsi="Arial" w:cs="Arial"/>
                <w:sz w:val="20"/>
                <w:szCs w:val="20"/>
              </w:rPr>
            </w:pPr>
            <w:r w:rsidRPr="009E15A4">
              <w:rPr>
                <w:rFonts w:ascii="Arial" w:hAnsi="Arial" w:cs="Arial"/>
                <w:sz w:val="20"/>
                <w:szCs w:val="20"/>
              </w:rPr>
              <w:t>Pago</w:t>
            </w:r>
          </w:p>
        </w:tc>
        <w:tc>
          <w:tcPr>
            <w:tcW w:w="4536" w:type="dxa"/>
            <w:gridSpan w:val="2"/>
            <w:vAlign w:val="center"/>
          </w:tcPr>
          <w:p w14:paraId="027F6DAD" w14:textId="76525607" w:rsidR="007B3A4D" w:rsidRPr="009E15A4" w:rsidRDefault="000A578C" w:rsidP="00886770">
            <w:pPr>
              <w:jc w:val="both"/>
              <w:rPr>
                <w:rFonts w:ascii="Arial" w:hAnsi="Arial" w:cs="Arial"/>
                <w:sz w:val="20"/>
                <w:szCs w:val="20"/>
              </w:rPr>
            </w:pPr>
            <w:r w:rsidRPr="009E15A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9E15A4" w:rsidRDefault="007B3A4D" w:rsidP="00886770">
            <w:pPr>
              <w:jc w:val="both"/>
              <w:rPr>
                <w:rFonts w:ascii="Arial" w:hAnsi="Arial" w:cs="Arial"/>
                <w:b/>
                <w:sz w:val="20"/>
                <w:szCs w:val="20"/>
              </w:rPr>
            </w:pPr>
            <w:r w:rsidRPr="009E15A4">
              <w:rPr>
                <w:rFonts w:ascii="Arial" w:hAnsi="Arial" w:cs="Arial"/>
                <w:sz w:val="20"/>
                <w:szCs w:val="20"/>
              </w:rPr>
              <w:t>Instalaciones de la ASEJ</w:t>
            </w:r>
          </w:p>
        </w:tc>
      </w:tr>
    </w:tbl>
    <w:p w14:paraId="728F12EA" w14:textId="1E260E01"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2F7B8D88" w14:textId="71574AF1" w:rsidR="00C432A8" w:rsidRPr="001F625C" w:rsidRDefault="00E87FCF" w:rsidP="001F625C">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5F72E4C9" w14:textId="4389DABA"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3C2BA9">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9F6701">
        <w:tc>
          <w:tcPr>
            <w:tcW w:w="3581" w:type="dxa"/>
            <w:shd w:val="clear" w:color="auto" w:fill="BFBFBF" w:themeFill="background1" w:themeFillShade="BF"/>
            <w:vAlign w:val="center"/>
          </w:tcPr>
          <w:p w14:paraId="7FDD38C0" w14:textId="3CBDE38C"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Descripción</w:t>
            </w:r>
          </w:p>
        </w:tc>
        <w:tc>
          <w:tcPr>
            <w:tcW w:w="5147" w:type="dxa"/>
            <w:vAlign w:val="center"/>
          </w:tcPr>
          <w:p w14:paraId="64D7285E" w14:textId="4197D857" w:rsidR="00F9166E" w:rsidRPr="00F9166E" w:rsidRDefault="004A1643" w:rsidP="004143F5">
            <w:pPr>
              <w:pStyle w:val="Sinespaciado"/>
              <w:numPr>
                <w:ilvl w:val="0"/>
                <w:numId w:val="38"/>
              </w:numPr>
              <w:jc w:val="both"/>
              <w:rPr>
                <w:rFonts w:ascii="Arial" w:hAnsi="Arial" w:cs="Arial"/>
                <w:b/>
                <w:color w:val="000000"/>
                <w:sz w:val="20"/>
                <w:szCs w:val="20"/>
              </w:rPr>
            </w:pPr>
            <w:r w:rsidRPr="00B96149">
              <w:rPr>
                <w:rFonts w:ascii="Arial" w:hAnsi="Arial" w:cs="Arial"/>
                <w:b/>
                <w:bCs/>
                <w:sz w:val="18"/>
                <w:szCs w:val="18"/>
              </w:rPr>
              <w:t>SUMINISTRO DE COMBUSTIBLE MEDIANTE MONEDEROS ELECTRÓNICOS</w:t>
            </w:r>
          </w:p>
        </w:tc>
      </w:tr>
      <w:tr w:rsidR="00F9166E" w:rsidRPr="00F9166E" w14:paraId="396E7F99" w14:textId="77777777" w:rsidTr="00FA3609">
        <w:tc>
          <w:tcPr>
            <w:tcW w:w="3581" w:type="dxa"/>
            <w:shd w:val="clear" w:color="auto" w:fill="BFBFBF" w:themeFill="background1" w:themeFillShade="BF"/>
            <w:vAlign w:val="center"/>
          </w:tcPr>
          <w:p w14:paraId="512573FF" w14:textId="5BCF445B"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Características</w:t>
            </w:r>
          </w:p>
        </w:tc>
        <w:tc>
          <w:tcPr>
            <w:tcW w:w="5147" w:type="dxa"/>
            <w:shd w:val="clear" w:color="auto" w:fill="auto"/>
          </w:tcPr>
          <w:p w14:paraId="24DFD155" w14:textId="0127E03E" w:rsidR="00DE0E6D" w:rsidRPr="00FA3609" w:rsidRDefault="00FA3609" w:rsidP="00023DF0">
            <w:pPr>
              <w:pStyle w:val="Sinespaciado"/>
              <w:ind w:left="720"/>
              <w:jc w:val="both"/>
              <w:rPr>
                <w:rFonts w:ascii="Arial" w:hAnsi="Arial" w:cs="Arial"/>
                <w:b/>
                <w:color w:val="000000"/>
                <w:sz w:val="20"/>
                <w:szCs w:val="20"/>
              </w:rPr>
            </w:pPr>
            <w:r w:rsidRPr="00FA3609">
              <w:rPr>
                <w:rFonts w:ascii="Arial" w:eastAsia="Arial" w:hAnsi="Arial" w:cs="Arial"/>
                <w:b/>
                <w:color w:val="000000"/>
                <w:sz w:val="20"/>
                <w:szCs w:val="20"/>
                <w:lang w:val="es-ES" w:eastAsia="es-ES"/>
              </w:rPr>
              <w:t>DESCRITAS EN E</w:t>
            </w:r>
            <w:r w:rsidRPr="00FA3609">
              <w:rPr>
                <w:rFonts w:ascii="Arial" w:hAnsi="Arial" w:cs="Arial"/>
                <w:b/>
                <w:color w:val="000000"/>
                <w:sz w:val="20"/>
                <w:szCs w:val="20"/>
              </w:rPr>
              <w:t>SPECIFICACIONES TÉCNICAS PARA LOS ANEXOS 1 Y 5</w:t>
            </w:r>
          </w:p>
        </w:tc>
      </w:tr>
      <w:tr w:rsidR="00F9166E" w:rsidRPr="00F9166E" w14:paraId="77BEA926" w14:textId="77777777" w:rsidTr="001D3950">
        <w:tc>
          <w:tcPr>
            <w:tcW w:w="3581" w:type="dxa"/>
            <w:shd w:val="clear" w:color="auto" w:fill="BFBFBF" w:themeFill="background1" w:themeFillShade="BF"/>
          </w:tcPr>
          <w:p w14:paraId="628BBF46" w14:textId="3774899A" w:rsidR="00F9166E" w:rsidRPr="00F9166E" w:rsidRDefault="0052360D" w:rsidP="0052360D">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 xml:space="preserve">Entrega </w:t>
            </w:r>
            <w:r w:rsidR="001D3950">
              <w:rPr>
                <w:rFonts w:ascii="Arial" w:hAnsi="Arial" w:cs="Arial"/>
                <w:b/>
                <w:color w:val="000000"/>
                <w:sz w:val="20"/>
                <w:szCs w:val="20"/>
              </w:rPr>
              <w:t>de</w:t>
            </w:r>
            <w:r w:rsidR="007222C4">
              <w:rPr>
                <w:rFonts w:ascii="Arial" w:hAnsi="Arial" w:cs="Arial"/>
                <w:b/>
                <w:color w:val="000000"/>
                <w:sz w:val="20"/>
                <w:szCs w:val="20"/>
              </w:rPr>
              <w:t>l bien y/o servicio</w:t>
            </w:r>
          </w:p>
        </w:tc>
        <w:tc>
          <w:tcPr>
            <w:tcW w:w="5147" w:type="dxa"/>
          </w:tcPr>
          <w:p w14:paraId="2635C476" w14:textId="3A5A4798" w:rsidR="00023DF0" w:rsidRPr="007222C4" w:rsidRDefault="008234B0" w:rsidP="00AC353A">
            <w:pPr>
              <w:pStyle w:val="Prrafodelista"/>
              <w:numPr>
                <w:ilvl w:val="0"/>
                <w:numId w:val="37"/>
              </w:numPr>
              <w:jc w:val="both"/>
              <w:rPr>
                <w:rFonts w:ascii="Arial" w:hAnsi="Arial" w:cs="Arial"/>
                <w:color w:val="000000"/>
                <w:sz w:val="20"/>
                <w:szCs w:val="20"/>
              </w:rPr>
            </w:pPr>
            <w:r>
              <w:rPr>
                <w:rFonts w:ascii="Arial" w:hAnsi="Arial" w:cs="Arial"/>
                <w:color w:val="000000"/>
                <w:sz w:val="20"/>
                <w:szCs w:val="20"/>
              </w:rPr>
              <w:t>05 cinco días hábiles posteriores a la emisión del fallo.</w:t>
            </w:r>
          </w:p>
        </w:tc>
      </w:tr>
      <w:tr w:rsidR="007222C4" w:rsidRPr="00F9166E" w14:paraId="270C3EF3" w14:textId="77777777" w:rsidTr="007222C4">
        <w:tc>
          <w:tcPr>
            <w:tcW w:w="3581" w:type="dxa"/>
            <w:shd w:val="clear" w:color="auto" w:fill="BFBFBF" w:themeFill="background1" w:themeFillShade="BF"/>
            <w:vAlign w:val="center"/>
          </w:tcPr>
          <w:p w14:paraId="70160272" w14:textId="37D857E8" w:rsidR="007222C4" w:rsidRPr="00F9166E" w:rsidRDefault="0099555A" w:rsidP="0099555A">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Lugar de entrega</w:t>
            </w:r>
          </w:p>
        </w:tc>
        <w:tc>
          <w:tcPr>
            <w:tcW w:w="5147" w:type="dxa"/>
          </w:tcPr>
          <w:p w14:paraId="1768B59E" w14:textId="5BA92FB6" w:rsidR="007222C4" w:rsidRDefault="007222C4" w:rsidP="00B77C06">
            <w:pPr>
              <w:pStyle w:val="Prrafodelista"/>
              <w:widowControl w:val="0"/>
              <w:numPr>
                <w:ilvl w:val="0"/>
                <w:numId w:val="37"/>
              </w:numPr>
              <w:autoSpaceDE w:val="0"/>
              <w:autoSpaceDN w:val="0"/>
              <w:adjustRightInd w:val="0"/>
              <w:spacing w:line="257" w:lineRule="auto"/>
              <w:ind w:right="62"/>
              <w:jc w:val="both"/>
              <w:rPr>
                <w:rFonts w:ascii="Arial" w:hAnsi="Arial" w:cs="Arial"/>
                <w:color w:val="000000"/>
                <w:sz w:val="20"/>
                <w:szCs w:val="20"/>
              </w:rPr>
            </w:pPr>
            <w:r w:rsidRPr="007222C4">
              <w:rPr>
                <w:rFonts w:ascii="Arial" w:eastAsia="Arial" w:hAnsi="Arial" w:cs="Arial"/>
                <w:color w:val="000000"/>
                <w:sz w:val="20"/>
              </w:rPr>
              <w:t>En las instalaciones de la Auditoría Superior del Estado de Jalisco.</w:t>
            </w:r>
          </w:p>
        </w:tc>
      </w:tr>
      <w:tr w:rsidR="00F9166E" w:rsidRPr="00F9166E" w14:paraId="0B69190C" w14:textId="77777777" w:rsidTr="00FE527A">
        <w:trPr>
          <w:trHeight w:val="536"/>
        </w:trPr>
        <w:tc>
          <w:tcPr>
            <w:tcW w:w="3581" w:type="dxa"/>
            <w:shd w:val="clear" w:color="auto" w:fill="BFBFBF" w:themeFill="background1" w:themeFillShade="BF"/>
            <w:vAlign w:val="center"/>
          </w:tcPr>
          <w:p w14:paraId="55BD8C42" w14:textId="39129A22" w:rsidR="00F9166E" w:rsidRPr="00F9166E" w:rsidRDefault="00F9166E" w:rsidP="008E0A7E">
            <w:pPr>
              <w:widowControl w:val="0"/>
              <w:autoSpaceDE w:val="0"/>
              <w:autoSpaceDN w:val="0"/>
              <w:adjustRightInd w:val="0"/>
              <w:spacing w:line="257" w:lineRule="auto"/>
              <w:ind w:right="62"/>
              <w:jc w:val="center"/>
              <w:rPr>
                <w:rFonts w:ascii="Arial" w:hAnsi="Arial" w:cs="Arial"/>
                <w:b/>
                <w:color w:val="000000"/>
                <w:sz w:val="20"/>
                <w:szCs w:val="20"/>
              </w:rPr>
            </w:pPr>
            <w:r w:rsidRPr="00F9166E">
              <w:rPr>
                <w:rFonts w:ascii="Arial" w:hAnsi="Arial" w:cs="Arial"/>
                <w:b/>
                <w:color w:val="000000"/>
                <w:sz w:val="20"/>
                <w:szCs w:val="20"/>
              </w:rPr>
              <w:t>Adjudicación de la part</w:t>
            </w:r>
            <w:r w:rsidR="001611AF">
              <w:rPr>
                <w:rFonts w:ascii="Arial" w:hAnsi="Arial" w:cs="Arial"/>
                <w:b/>
                <w:color w:val="000000"/>
                <w:sz w:val="20"/>
                <w:szCs w:val="20"/>
              </w:rPr>
              <w:t>i</w:t>
            </w:r>
            <w:r w:rsidRPr="00F9166E">
              <w:rPr>
                <w:rFonts w:ascii="Arial" w:hAnsi="Arial" w:cs="Arial"/>
                <w:b/>
                <w:color w:val="000000"/>
                <w:sz w:val="20"/>
                <w:szCs w:val="20"/>
              </w:rPr>
              <w:t>da</w:t>
            </w:r>
          </w:p>
        </w:tc>
        <w:tc>
          <w:tcPr>
            <w:tcW w:w="5147" w:type="dxa"/>
            <w:vAlign w:val="center"/>
          </w:tcPr>
          <w:p w14:paraId="63BAAC19" w14:textId="5250E864" w:rsidR="005E68CB" w:rsidRPr="00530EFE" w:rsidRDefault="00FE527A" w:rsidP="00DE0E6D">
            <w:pPr>
              <w:pStyle w:val="Sinespaciado"/>
              <w:numPr>
                <w:ilvl w:val="0"/>
                <w:numId w:val="3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Pr="00530EFE">
              <w:rPr>
                <w:rFonts w:ascii="Arial" w:eastAsia="Times New Roman" w:hAnsi="Arial" w:cs="Arial"/>
                <w:color w:val="000000"/>
                <w:sz w:val="20"/>
                <w:szCs w:val="20"/>
                <w:lang w:eastAsia="es-MX"/>
              </w:rPr>
              <w:t xml:space="preserve">djudicada a un solo licitante </w:t>
            </w:r>
            <w:r>
              <w:rPr>
                <w:rFonts w:ascii="Arial" w:eastAsia="Times New Roman" w:hAnsi="Arial" w:cs="Arial"/>
                <w:color w:val="000000"/>
                <w:sz w:val="20"/>
                <w:szCs w:val="20"/>
                <w:lang w:eastAsia="es-MX"/>
              </w:rPr>
              <w:t>.</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6117D6A9" w:rsidR="00E87FCF" w:rsidRPr="00715B8F" w:rsidRDefault="007B3A4D" w:rsidP="007B3A4D">
      <w:pPr>
        <w:widowControl w:val="0"/>
        <w:autoSpaceDE w:val="0"/>
        <w:autoSpaceDN w:val="0"/>
        <w:adjustRightInd w:val="0"/>
        <w:spacing w:line="239" w:lineRule="auto"/>
        <w:ind w:right="57"/>
        <w:jc w:val="both"/>
        <w:rPr>
          <w:rFonts w:ascii="Arial" w:hAnsi="Arial" w:cs="Arial"/>
          <w:b/>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715B8F" w:rsidRPr="00721713">
        <w:rPr>
          <w:rFonts w:ascii="Arial" w:hAnsi="Arial" w:cs="Arial"/>
          <w:b/>
          <w:color w:val="000000"/>
          <w:spacing w:val="-2"/>
          <w:sz w:val="24"/>
          <w:szCs w:val="24"/>
        </w:rPr>
        <w:t xml:space="preserve">2. </w:t>
      </w:r>
      <w:r w:rsidR="00715B8F" w:rsidRPr="00721713">
        <w:rPr>
          <w:rFonts w:ascii="Arial" w:hAnsi="Arial" w:cs="Arial"/>
          <w:b/>
          <w:color w:val="000000"/>
          <w:sz w:val="24"/>
          <w:szCs w:val="24"/>
        </w:rPr>
        <w:t>CALENDARIO DE ACTIVIDADES (ACTOS)</w:t>
      </w:r>
      <w:r w:rsidR="00715B8F">
        <w:rPr>
          <w:rFonts w:ascii="Arial" w:hAnsi="Arial" w:cs="Arial"/>
          <w:b/>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lastRenderedPageBreak/>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52B8A65B" w14:textId="77777777" w:rsidR="00010CC8" w:rsidRDefault="00010CC8" w:rsidP="00010CC8">
      <w:pPr>
        <w:jc w:val="both"/>
        <w:rPr>
          <w:rFonts w:ascii="Arial" w:hAnsi="Arial" w:cs="Arial"/>
          <w:sz w:val="24"/>
          <w:szCs w:val="24"/>
        </w:rPr>
      </w:pPr>
      <w:bookmarkStart w:id="6" w:name="_Toc135041683"/>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Pr>
          <w:rFonts w:ascii="Arial" w:hAnsi="Arial" w:cs="Arial"/>
          <w:sz w:val="24"/>
          <w:szCs w:val="24"/>
        </w:rPr>
        <w:t>J, para el ejercicio fiscal del año en curso,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Pr>
          <w:rFonts w:ascii="Arial" w:hAnsi="Arial" w:cs="Arial"/>
          <w:b/>
          <w:sz w:val="24"/>
          <w:szCs w:val="24"/>
        </w:rPr>
        <w:t>CIA PRESUPUESTAL DE LA LICITACIÓ</w:t>
      </w:r>
      <w:r w:rsidRPr="00721713">
        <w:rPr>
          <w:rFonts w:ascii="Arial" w:hAnsi="Arial" w:cs="Arial"/>
          <w:b/>
          <w:sz w:val="24"/>
          <w:szCs w:val="24"/>
        </w:rPr>
        <w:t>N PÚBLICA”</w:t>
      </w:r>
      <w:r>
        <w:rPr>
          <w:rFonts w:ascii="Arial" w:hAnsi="Arial" w:cs="Arial"/>
          <w:sz w:val="24"/>
          <w:szCs w:val="24"/>
        </w:rPr>
        <w:t>.</w:t>
      </w:r>
    </w:p>
    <w:p w14:paraId="3FAF5352" w14:textId="10F770E3" w:rsidR="0080746F" w:rsidRPr="00ED14C4" w:rsidRDefault="00E87FCF" w:rsidP="00ED14C4">
      <w:pPr>
        <w:pStyle w:val="Ttulo1"/>
        <w:rPr>
          <w:rFonts w:eastAsia="Times New Roman"/>
          <w:lang w:val="es-ES" w:eastAsia="es-ES"/>
        </w:rPr>
      </w:pPr>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w:t>
      </w:r>
      <w:proofErr w:type="spellStart"/>
      <w:r w:rsidRPr="00B84813">
        <w:rPr>
          <w:rFonts w:ascii="Arial" w:hAnsi="Arial" w:cs="Arial"/>
          <w:color w:val="000000"/>
          <w:spacing w:val="-1"/>
        </w:rPr>
        <w:t>desechamiento</w:t>
      </w:r>
      <w:proofErr w:type="spellEnd"/>
      <w:r w:rsidRPr="00B84813">
        <w:rPr>
          <w:rFonts w:ascii="Arial" w:hAnsi="Arial" w:cs="Arial"/>
          <w:color w:val="000000"/>
          <w:spacing w:val="-1"/>
        </w:rPr>
        <w:t xml:space="preserve">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w:t>
      </w:r>
      <w:r w:rsidRPr="00B84813">
        <w:rPr>
          <w:rFonts w:ascii="Arial" w:hAnsi="Arial" w:cs="Arial"/>
          <w:color w:val="000000"/>
          <w:spacing w:val="-1"/>
        </w:rPr>
        <w:lastRenderedPageBreak/>
        <w:t xml:space="preserve">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005371FD"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w:t>
      </w:r>
      <w:r w:rsidR="00010CC8">
        <w:rPr>
          <w:rFonts w:ascii="Arial" w:hAnsi="Arial" w:cs="Arial"/>
          <w:color w:val="000000"/>
          <w:spacing w:val="-1"/>
        </w:rPr>
        <w:t xml:space="preserve">de </w:t>
      </w:r>
      <w:r w:rsidRPr="00721713">
        <w:rPr>
          <w:rFonts w:ascii="Arial" w:hAnsi="Arial" w:cs="Arial"/>
          <w:color w:val="000000"/>
          <w:spacing w:val="-1"/>
        </w:rPr>
        <w:t xml:space="preserve">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1C8FD868" w:rsidR="002F17AF" w:rsidRPr="00B84813" w:rsidRDefault="002F17AF" w:rsidP="00674896">
      <w:pPr>
        <w:jc w:val="both"/>
        <w:rPr>
          <w:rFonts w:ascii="Arial" w:hAnsi="Arial" w:cs="Arial"/>
          <w:sz w:val="24"/>
          <w:szCs w:val="24"/>
        </w:rPr>
      </w:pPr>
      <w:r w:rsidRPr="002A38F1">
        <w:rPr>
          <w:rFonts w:ascii="Arial" w:hAnsi="Arial" w:cs="Arial"/>
          <w:sz w:val="24"/>
          <w:szCs w:val="24"/>
        </w:rPr>
        <w:t>En caso de ser necesario, y según los requerimientos de la licitación, se podrá realizar una visita guiada para proveedores</w:t>
      </w:r>
      <w:r w:rsidR="000535E7" w:rsidRPr="002A38F1">
        <w:rPr>
          <w:rFonts w:ascii="Arial" w:hAnsi="Arial" w:cs="Arial"/>
          <w:sz w:val="24"/>
          <w:szCs w:val="24"/>
        </w:rPr>
        <w:t xml:space="preserve"> en la fecha y hora señalada en el apartado número </w:t>
      </w:r>
      <w:r w:rsidR="000535E7" w:rsidRPr="002A38F1">
        <w:rPr>
          <w:rFonts w:ascii="Arial" w:hAnsi="Arial" w:cs="Arial"/>
          <w:b/>
          <w:sz w:val="24"/>
          <w:szCs w:val="24"/>
        </w:rPr>
        <w:t>2. CALENDARIO DE ACTIVIDADES (ACTOS)</w:t>
      </w:r>
      <w:r w:rsidR="000535E7" w:rsidRPr="002A38F1">
        <w:rPr>
          <w:rFonts w:ascii="Arial" w:hAnsi="Arial" w:cs="Arial"/>
          <w:sz w:val="24"/>
          <w:szCs w:val="24"/>
        </w:rPr>
        <w:t>,</w:t>
      </w:r>
      <w:r w:rsidRPr="002A38F1">
        <w:rPr>
          <w:rFonts w:ascii="Arial" w:hAnsi="Arial" w:cs="Arial"/>
          <w:sz w:val="24"/>
          <w:szCs w:val="24"/>
        </w:rPr>
        <w:t xml:space="preserve"> </w:t>
      </w:r>
      <w:r w:rsidR="000535E7" w:rsidRPr="002A38F1">
        <w:rPr>
          <w:rFonts w:ascii="Arial" w:hAnsi="Arial" w:cs="Arial"/>
          <w:sz w:val="24"/>
          <w:szCs w:val="24"/>
        </w:rPr>
        <w:t>en</w:t>
      </w:r>
      <w:r w:rsidRPr="002A38F1">
        <w:rPr>
          <w:rFonts w:ascii="Arial" w:hAnsi="Arial" w:cs="Arial"/>
          <w:sz w:val="24"/>
          <w:szCs w:val="24"/>
        </w:rPr>
        <w:t xml:space="preserve"> las instalaciones de la ASEJ</w:t>
      </w:r>
      <w:r w:rsidR="000535E7" w:rsidRPr="002A38F1">
        <w:rPr>
          <w:rFonts w:ascii="Arial" w:hAnsi="Arial" w:cs="Arial"/>
          <w:sz w:val="24"/>
          <w:szCs w:val="24"/>
        </w:rPr>
        <w:t>, que tengan relación con la licitación, la cual será guiada por el personal técnico asignado para tales efectos por el área requirente, est</w:t>
      </w:r>
      <w:r w:rsidR="00FE3509" w:rsidRPr="002A38F1">
        <w:rPr>
          <w:rFonts w:ascii="Arial" w:hAnsi="Arial" w:cs="Arial"/>
          <w:sz w:val="24"/>
          <w:szCs w:val="24"/>
        </w:rPr>
        <w:t>o con la finalidad de asegurar l</w:t>
      </w:r>
      <w:r w:rsidR="000535E7" w:rsidRPr="002A38F1">
        <w:rPr>
          <w:rFonts w:ascii="Arial" w:hAnsi="Arial" w:cs="Arial"/>
          <w:sz w:val="24"/>
          <w:szCs w:val="24"/>
        </w:rPr>
        <w:t>a existencia de las mejores cond</w:t>
      </w:r>
      <w:r w:rsidR="00FE3509" w:rsidRPr="002A38F1">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69740EE9"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lastRenderedPageBreak/>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666589">
      <w:pPr>
        <w:pStyle w:val="Prrafodelista"/>
        <w:widowControl w:val="0"/>
        <w:numPr>
          <w:ilvl w:val="0"/>
          <w:numId w:val="16"/>
        </w:numPr>
        <w:autoSpaceDE w:val="0"/>
        <w:autoSpaceDN w:val="0"/>
        <w:adjustRightInd w:val="0"/>
        <w:spacing w:after="240"/>
        <w:ind w:left="714" w:right="57" w:hanging="357"/>
        <w:contextualSpacing w:val="0"/>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32BF32CD"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lastRenderedPageBreak/>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4BE41DBC" w:rsidR="00E87FCF"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ABD80CB" w14:textId="77777777" w:rsidR="004A1643" w:rsidRDefault="004A1643" w:rsidP="005A2ECD">
      <w:pPr>
        <w:widowControl w:val="0"/>
        <w:autoSpaceDE w:val="0"/>
        <w:autoSpaceDN w:val="0"/>
        <w:adjustRightInd w:val="0"/>
        <w:ind w:right="57"/>
        <w:jc w:val="center"/>
        <w:rPr>
          <w:rFonts w:ascii="Arial" w:hAnsi="Arial" w:cs="Arial"/>
          <w:b/>
          <w:sz w:val="24"/>
          <w:szCs w:val="24"/>
        </w:rPr>
      </w:pPr>
    </w:p>
    <w:p w14:paraId="38F3B5F7" w14:textId="139AF534"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w:t>
      </w:r>
      <w:proofErr w:type="spellStart"/>
      <w:r w:rsidRPr="00721713">
        <w:rPr>
          <w:rFonts w:ascii="Arial" w:hAnsi="Arial" w:cs="Arial"/>
          <w:b/>
          <w:sz w:val="24"/>
          <w:szCs w:val="24"/>
        </w:rPr>
        <w:t>desechamiento</w:t>
      </w:r>
      <w:proofErr w:type="spellEnd"/>
      <w:r w:rsidRPr="00721713">
        <w:rPr>
          <w:rFonts w:ascii="Arial" w:hAnsi="Arial" w:cs="Arial"/>
          <w:b/>
          <w:sz w:val="24"/>
          <w:szCs w:val="24"/>
        </w:rPr>
        <w:t xml:space="preserve">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6143E367" w:rsidR="00E87FCF"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p w14:paraId="0477D9E3" w14:textId="77777777" w:rsidR="001E5309" w:rsidRPr="00721713" w:rsidRDefault="001E5309" w:rsidP="00E87FCF">
      <w:pPr>
        <w:jc w:val="both"/>
        <w:rPr>
          <w:rFonts w:ascii="Arial" w:hAnsi="Arial" w:cs="Arial"/>
          <w:sz w:val="24"/>
          <w:szCs w:val="24"/>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151A4C7F"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w:t>
            </w:r>
            <w:r w:rsidR="00626713" w:rsidRPr="00B84813">
              <w:rPr>
                <w:rFonts w:ascii="Arial" w:hAnsi="Arial" w:cs="Arial"/>
                <w:color w:val="000000"/>
                <w:sz w:val="20"/>
                <w:szCs w:val="20"/>
                <w:lang w:eastAsia="es-MX"/>
              </w:rPr>
              <w:t>inscripción, afiliación</w:t>
            </w:r>
            <w:r w:rsidRPr="00B84813">
              <w:rPr>
                <w:rFonts w:ascii="Arial" w:hAnsi="Arial" w:cs="Arial"/>
                <w:color w:val="000000"/>
                <w:sz w:val="20"/>
                <w:szCs w:val="20"/>
                <w:lang w:eastAsia="es-MX"/>
              </w:rPr>
              <w:t xml:space="preserve"> y vigencia de derechos de los trabajadores al régimen obligatorio de seguridad social, así como encontrarse al corriente en el pago de cuotas obrero patronales o en su caso, los contratos respectivos tratándose de personal por honorarios, con antigüedad no mayor </w:t>
            </w:r>
            <w:r w:rsidR="00626713" w:rsidRPr="00B84813">
              <w:rPr>
                <w:rFonts w:ascii="Arial" w:hAnsi="Arial" w:cs="Arial"/>
                <w:color w:val="000000"/>
                <w:sz w:val="20"/>
                <w:szCs w:val="20"/>
                <w:lang w:eastAsia="es-MX"/>
              </w:rPr>
              <w:t>a sesenta</w:t>
            </w:r>
            <w:r w:rsidRPr="00B84813">
              <w:rPr>
                <w:rFonts w:ascii="Arial" w:hAnsi="Arial" w:cs="Arial"/>
                <w:color w:val="000000"/>
                <w:sz w:val="20"/>
                <w:szCs w:val="20"/>
                <w:lang w:eastAsia="es-MX"/>
              </w:rPr>
              <w:t xml:space="preserve"> días naturales a partir de la fecha de su emisión.</w:t>
            </w:r>
            <w:r w:rsidR="007A0FEB">
              <w:rPr>
                <w:rFonts w:ascii="Arial" w:hAnsi="Arial" w:cs="Arial"/>
                <w:color w:val="000000"/>
                <w:sz w:val="20"/>
                <w:szCs w:val="20"/>
                <w:lang w:eastAsia="es-MX"/>
              </w:rPr>
              <w:t xml:space="preserve"> En caso de presentar propuesta, línea de captura, resumen o similar se deberá acompañar la cédula de determinación de cuotas.</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Opinión positiva de cumplimiento de obligaciones fiscales en materia de seguridad social emitida por autoridad competente, según lo señalado por el artículo 32-D del </w:t>
            </w:r>
            <w:r w:rsidRPr="00B84813">
              <w:rPr>
                <w:rFonts w:ascii="Arial" w:hAnsi="Arial" w:cs="Arial"/>
                <w:color w:val="000000"/>
                <w:sz w:val="20"/>
                <w:szCs w:val="20"/>
                <w:lang w:eastAsia="es-MX"/>
              </w:rPr>
              <w:lastRenderedPageBreak/>
              <w:t>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66E9C04D" w:rsidR="00E87FCF" w:rsidRPr="00B84813" w:rsidRDefault="008A616A" w:rsidP="00D25F1E">
            <w:pPr>
              <w:rPr>
                <w:rFonts w:ascii="Arial" w:hAnsi="Arial" w:cs="Arial"/>
                <w:color w:val="000000"/>
                <w:sz w:val="20"/>
                <w:szCs w:val="20"/>
                <w:lang w:eastAsia="es-MX"/>
              </w:rPr>
            </w:pPr>
            <w:r>
              <w:rPr>
                <w:rFonts w:ascii="Arial" w:hAnsi="Arial" w:cs="Arial"/>
                <w:color w:val="000000"/>
                <w:sz w:val="20"/>
                <w:szCs w:val="20"/>
                <w:lang w:eastAsia="es-MX"/>
              </w:rPr>
              <w:t>Pago</w:t>
            </w:r>
            <w:r w:rsidR="00E87FCF" w:rsidRPr="00B84813">
              <w:rPr>
                <w:rFonts w:ascii="Arial" w:hAnsi="Arial" w:cs="Arial"/>
                <w:color w:val="000000"/>
                <w:sz w:val="20"/>
                <w:szCs w:val="20"/>
                <w:lang w:eastAsia="es-MX"/>
              </w:rPr>
              <w:t xml:space="preserve">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AA4EA30" w:rsidR="00E87FCF" w:rsidRPr="00B84813" w:rsidRDefault="008A616A" w:rsidP="008A616A">
            <w:pPr>
              <w:jc w:val="both"/>
              <w:rPr>
                <w:rFonts w:ascii="Arial" w:hAnsi="Arial" w:cs="Arial"/>
                <w:color w:val="000000"/>
                <w:sz w:val="20"/>
                <w:szCs w:val="20"/>
                <w:lang w:eastAsia="es-MX"/>
              </w:rPr>
            </w:pPr>
            <w:r>
              <w:rPr>
                <w:rFonts w:ascii="Arial" w:hAnsi="Arial" w:cs="Arial"/>
                <w:color w:val="000000"/>
                <w:sz w:val="20"/>
                <w:szCs w:val="20"/>
                <w:lang w:eastAsia="es-MX"/>
              </w:rPr>
              <w:t>Recibo oficial  del pago sobre nómina en la Entidad Federativa</w:t>
            </w:r>
            <w:r w:rsidR="00E87FCF" w:rsidRPr="00B84813">
              <w:rPr>
                <w:rFonts w:ascii="Arial" w:hAnsi="Arial" w:cs="Arial"/>
                <w:color w:val="000000"/>
                <w:sz w:val="20"/>
                <w:szCs w:val="20"/>
                <w:lang w:eastAsia="es-MX"/>
              </w:rPr>
              <w:t>,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C432A8" w:rsidRPr="00B84813" w14:paraId="5DDF018A" w14:textId="77777777" w:rsidTr="00601E84">
        <w:trPr>
          <w:trHeight w:val="765"/>
          <w:jc w:val="center"/>
        </w:trPr>
        <w:tc>
          <w:tcPr>
            <w:tcW w:w="462" w:type="dxa"/>
            <w:shd w:val="clear" w:color="auto" w:fill="A6A6A6" w:themeFill="background1" w:themeFillShade="A6"/>
            <w:vAlign w:val="center"/>
          </w:tcPr>
          <w:p w14:paraId="254905F6" w14:textId="17D3DD12" w:rsidR="00C432A8" w:rsidRPr="00B84813" w:rsidRDefault="00C432A8"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17</w:t>
            </w:r>
          </w:p>
        </w:tc>
        <w:tc>
          <w:tcPr>
            <w:tcW w:w="1518" w:type="dxa"/>
            <w:shd w:val="clear" w:color="auto" w:fill="auto"/>
            <w:vAlign w:val="center"/>
          </w:tcPr>
          <w:p w14:paraId="7D76813C" w14:textId="17341718" w:rsidR="00C432A8" w:rsidRPr="00B84813" w:rsidRDefault="00D81CBB" w:rsidP="00D25F1E">
            <w:pPr>
              <w:rPr>
                <w:rFonts w:ascii="Arial" w:hAnsi="Arial" w:cs="Arial"/>
                <w:color w:val="000000"/>
                <w:sz w:val="20"/>
                <w:szCs w:val="20"/>
                <w:lang w:eastAsia="es-MX"/>
              </w:rPr>
            </w:pPr>
            <w:r>
              <w:rPr>
                <w:rFonts w:ascii="Arial" w:hAnsi="Arial" w:cs="Arial"/>
                <w:color w:val="000000"/>
                <w:sz w:val="20"/>
                <w:szCs w:val="20"/>
                <w:lang w:eastAsia="es-MX"/>
              </w:rPr>
              <w:t>Constancia RUPC</w:t>
            </w:r>
          </w:p>
        </w:tc>
        <w:tc>
          <w:tcPr>
            <w:tcW w:w="5390" w:type="dxa"/>
            <w:shd w:val="clear" w:color="auto" w:fill="auto"/>
            <w:vAlign w:val="center"/>
          </w:tcPr>
          <w:p w14:paraId="4648D6F4" w14:textId="416A3930" w:rsidR="00C432A8" w:rsidRPr="00B84813" w:rsidRDefault="00D81CBB" w:rsidP="00D25F1E">
            <w:pPr>
              <w:jc w:val="both"/>
              <w:rPr>
                <w:rFonts w:ascii="Arial" w:hAnsi="Arial" w:cs="Arial"/>
                <w:color w:val="000000"/>
                <w:sz w:val="20"/>
                <w:szCs w:val="20"/>
                <w:lang w:eastAsia="es-MX"/>
              </w:rPr>
            </w:pPr>
            <w:r>
              <w:rPr>
                <w:rFonts w:ascii="Arial" w:hAnsi="Arial" w:cs="Arial"/>
                <w:color w:val="000000"/>
                <w:sz w:val="20"/>
                <w:szCs w:val="20"/>
                <w:lang w:eastAsia="es-MX"/>
              </w:rPr>
              <w:t>Constancia del Registro Único de Proveedores y Contratistas emitido por la Secretaría de Administración del Estado de Jalisco.</w:t>
            </w:r>
          </w:p>
        </w:tc>
        <w:tc>
          <w:tcPr>
            <w:tcW w:w="709" w:type="dxa"/>
            <w:shd w:val="clear" w:color="auto" w:fill="auto"/>
            <w:noWrap/>
            <w:vAlign w:val="center"/>
          </w:tcPr>
          <w:p w14:paraId="736B27BA" w14:textId="1C290FD1"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c>
          <w:tcPr>
            <w:tcW w:w="708" w:type="dxa"/>
            <w:shd w:val="clear" w:color="auto" w:fill="auto"/>
            <w:noWrap/>
            <w:vAlign w:val="center"/>
          </w:tcPr>
          <w:p w14:paraId="70E009A5" w14:textId="54E0AA37" w:rsidR="00C432A8" w:rsidRPr="00B84813" w:rsidRDefault="00D81CBB" w:rsidP="00D25F1E">
            <w:pPr>
              <w:jc w:val="center"/>
              <w:rPr>
                <w:rFonts w:ascii="Arial" w:hAnsi="Arial" w:cs="Arial"/>
                <w:color w:val="000000"/>
                <w:sz w:val="20"/>
                <w:szCs w:val="20"/>
                <w:lang w:eastAsia="es-MX"/>
              </w:rPr>
            </w:pPr>
            <w:r>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7E5509D6"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18</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009A4C69" w:rsidR="00E87FCF" w:rsidRPr="00B84813" w:rsidRDefault="00D81CBB" w:rsidP="00601E84">
            <w:pPr>
              <w:jc w:val="center"/>
              <w:rPr>
                <w:rFonts w:ascii="Arial" w:hAnsi="Arial" w:cs="Arial"/>
                <w:b/>
                <w:bCs/>
                <w:color w:val="000000"/>
                <w:sz w:val="20"/>
                <w:szCs w:val="20"/>
                <w:lang w:eastAsia="es-MX"/>
              </w:rPr>
            </w:pPr>
            <w:r>
              <w:rPr>
                <w:rFonts w:ascii="Arial" w:hAnsi="Arial" w:cs="Arial"/>
                <w:b/>
                <w:bCs/>
                <w:color w:val="000000"/>
                <w:sz w:val="20"/>
                <w:szCs w:val="20"/>
                <w:lang w:eastAsia="es-MX"/>
              </w:rPr>
              <w:t>19</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982E564" w14:textId="60174AD5" w:rsidR="00533C1A" w:rsidRDefault="00533C1A" w:rsidP="007A0FEB">
      <w:pPr>
        <w:spacing w:after="0"/>
        <w:jc w:val="both"/>
        <w:rPr>
          <w:rFonts w:ascii="Arial" w:hAnsi="Arial" w:cs="Arial"/>
          <w:color w:val="000000"/>
          <w:spacing w:val="-1"/>
          <w:sz w:val="24"/>
          <w:szCs w:val="24"/>
        </w:rPr>
      </w:pPr>
    </w:p>
    <w:p w14:paraId="789EC27D" w14:textId="041D9DF5" w:rsidR="00533C1A" w:rsidRPr="00471C06" w:rsidRDefault="00533C1A" w:rsidP="007A0FEB">
      <w:pPr>
        <w:spacing w:after="0"/>
        <w:jc w:val="both"/>
        <w:rPr>
          <w:rFonts w:ascii="Arial" w:hAnsi="Arial" w:cs="Arial"/>
          <w:b/>
          <w:color w:val="000000"/>
          <w:spacing w:val="-1"/>
          <w:sz w:val="24"/>
          <w:szCs w:val="24"/>
        </w:rPr>
      </w:pPr>
      <w:r w:rsidRPr="00F95998">
        <w:rPr>
          <w:rFonts w:ascii="Arial" w:hAnsi="Arial" w:cs="Arial"/>
          <w:b/>
          <w:color w:val="000000"/>
          <w:spacing w:val="-1"/>
          <w:sz w:val="24"/>
          <w:szCs w:val="24"/>
          <w:highlight w:val="magenta"/>
        </w:rPr>
        <w:t xml:space="preserve">NOTA: </w:t>
      </w:r>
      <w:r w:rsidR="00471C06" w:rsidRPr="00F95998">
        <w:rPr>
          <w:rFonts w:ascii="Arial" w:hAnsi="Arial" w:cs="Arial"/>
          <w:b/>
          <w:color w:val="000000"/>
          <w:spacing w:val="-1"/>
          <w:sz w:val="24"/>
          <w:szCs w:val="24"/>
          <w:highlight w:val="magenta"/>
        </w:rPr>
        <w:t>L</w:t>
      </w:r>
      <w:r w:rsidRPr="00F95998">
        <w:rPr>
          <w:rFonts w:ascii="Arial" w:hAnsi="Arial" w:cs="Arial"/>
          <w:b/>
          <w:color w:val="000000"/>
          <w:spacing w:val="-1"/>
          <w:sz w:val="24"/>
          <w:szCs w:val="24"/>
          <w:highlight w:val="magenta"/>
        </w:rPr>
        <w:t xml:space="preserve">os puntos 2, 3, y 4 </w:t>
      </w:r>
      <w:r w:rsidR="00471C06" w:rsidRPr="00F95998">
        <w:rPr>
          <w:rFonts w:ascii="Arial" w:hAnsi="Arial" w:cs="Arial"/>
          <w:b/>
          <w:color w:val="000000"/>
          <w:spacing w:val="-1"/>
          <w:sz w:val="24"/>
          <w:szCs w:val="24"/>
          <w:highlight w:val="magenta"/>
        </w:rPr>
        <w:t>se requieren los documentos originales o copia certificada en micas, con su respectiva copia para a cotejo.</w:t>
      </w:r>
    </w:p>
    <w:p w14:paraId="0F322721" w14:textId="77777777" w:rsidR="00471C06" w:rsidRDefault="00471C06" w:rsidP="007A0FEB">
      <w:pPr>
        <w:spacing w:after="0"/>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480F0894" w:rsidR="009B34D5" w:rsidRPr="00715B8F" w:rsidRDefault="00E87FCF" w:rsidP="00715B8F">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DE0E6D">
      <w:pPr>
        <w:pStyle w:val="Prrafodelista"/>
        <w:widowControl w:val="0"/>
        <w:numPr>
          <w:ilvl w:val="0"/>
          <w:numId w:val="18"/>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DE0E6D">
      <w:pPr>
        <w:pStyle w:val="Prrafodelista"/>
        <w:widowControl w:val="0"/>
        <w:numPr>
          <w:ilvl w:val="0"/>
          <w:numId w:val="24"/>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DE0E6D">
      <w:pPr>
        <w:pStyle w:val="Prrafodelista"/>
        <w:widowControl w:val="0"/>
        <w:numPr>
          <w:ilvl w:val="0"/>
          <w:numId w:val="24"/>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DE0E6D">
      <w:pPr>
        <w:pStyle w:val="Prrafodelista"/>
        <w:widowControl w:val="0"/>
        <w:numPr>
          <w:ilvl w:val="0"/>
          <w:numId w:val="24"/>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DE0E6D">
      <w:pPr>
        <w:pStyle w:val="Prrafodelista"/>
        <w:widowControl w:val="0"/>
        <w:numPr>
          <w:ilvl w:val="0"/>
          <w:numId w:val="18"/>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DE0E6D">
      <w:pPr>
        <w:pStyle w:val="Prrafodelista"/>
        <w:widowControl w:val="0"/>
        <w:numPr>
          <w:ilvl w:val="0"/>
          <w:numId w:val="18"/>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DE0E6D">
      <w:pPr>
        <w:pStyle w:val="Prrafodelista"/>
        <w:widowControl w:val="0"/>
        <w:numPr>
          <w:ilvl w:val="0"/>
          <w:numId w:val="19"/>
        </w:numPr>
        <w:autoSpaceDE w:val="0"/>
        <w:autoSpaceDN w:val="0"/>
        <w:adjustRightInd w:val="0"/>
        <w:spacing w:before="1" w:line="276"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DE0E6D">
      <w:pPr>
        <w:pStyle w:val="Prrafodelista"/>
        <w:widowControl w:val="0"/>
        <w:numPr>
          <w:ilvl w:val="0"/>
          <w:numId w:val="19"/>
        </w:numPr>
        <w:autoSpaceDE w:val="0"/>
        <w:autoSpaceDN w:val="0"/>
        <w:adjustRightInd w:val="0"/>
        <w:spacing w:line="276" w:lineRule="auto"/>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DE0E6D">
      <w:pPr>
        <w:pStyle w:val="Prrafodelista"/>
        <w:widowControl w:val="0"/>
        <w:numPr>
          <w:ilvl w:val="0"/>
          <w:numId w:val="19"/>
        </w:numPr>
        <w:autoSpaceDE w:val="0"/>
        <w:autoSpaceDN w:val="0"/>
        <w:adjustRightInd w:val="0"/>
        <w:spacing w:line="276" w:lineRule="auto"/>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5AA21198" w14:textId="68C29A07" w:rsidR="00E43BC1" w:rsidRDefault="00E87FCF" w:rsidP="00DE0E6D">
      <w:pPr>
        <w:pStyle w:val="Prrafodelista"/>
        <w:widowControl w:val="0"/>
        <w:numPr>
          <w:ilvl w:val="0"/>
          <w:numId w:val="19"/>
        </w:numPr>
        <w:autoSpaceDE w:val="0"/>
        <w:autoSpaceDN w:val="0"/>
        <w:adjustRightInd w:val="0"/>
        <w:spacing w:line="276"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0C9BF5E8" w14:textId="77777777" w:rsidR="00C5034E" w:rsidRPr="00C5034E" w:rsidRDefault="00C5034E" w:rsidP="00C5034E">
      <w:pPr>
        <w:widowControl w:val="0"/>
        <w:autoSpaceDE w:val="0"/>
        <w:autoSpaceDN w:val="0"/>
        <w:adjustRightInd w:val="0"/>
        <w:spacing w:line="276" w:lineRule="auto"/>
        <w:ind w:left="360" w:right="55"/>
        <w:jc w:val="both"/>
        <w:rPr>
          <w:rFonts w:ascii="Arial" w:hAnsi="Arial" w:cs="Arial"/>
          <w:color w:val="000000"/>
          <w:spacing w:val="-3"/>
        </w:rPr>
      </w:pPr>
    </w:p>
    <w:p w14:paraId="46B1C0D4" w14:textId="2CC9E0D7" w:rsidR="00E43BC1" w:rsidRPr="00E43BC1" w:rsidRDefault="00E43BC1" w:rsidP="00DE0E6D">
      <w:pPr>
        <w:pStyle w:val="Prrafodelista"/>
        <w:widowControl w:val="0"/>
        <w:numPr>
          <w:ilvl w:val="0"/>
          <w:numId w:val="18"/>
        </w:numPr>
        <w:autoSpaceDE w:val="0"/>
        <w:autoSpaceDN w:val="0"/>
        <w:adjustRightInd w:val="0"/>
        <w:spacing w:line="276" w:lineRule="auto"/>
        <w:ind w:left="426" w:right="58" w:hanging="426"/>
        <w:jc w:val="both"/>
        <w:rPr>
          <w:rFonts w:ascii="Arial" w:hAnsi="Arial" w:cs="Arial"/>
          <w:color w:val="000000"/>
          <w:spacing w:val="-3"/>
        </w:rPr>
      </w:pPr>
      <w:r w:rsidRPr="00F44750">
        <w:rPr>
          <w:rFonts w:ascii="Arial" w:hAnsi="Arial" w:cs="Arial"/>
          <w:color w:val="000000"/>
          <w:spacing w:val="-3"/>
        </w:rPr>
        <w:t>Garantías para los servicios: El mínimo requerido por la convocante es de 1 año en mano de obra y materiales, pero se deberán especificar de acuerdo al tipo de servicios en el</w:t>
      </w:r>
      <w:r w:rsidRPr="00F44750">
        <w:rPr>
          <w:rFonts w:ascii="Arial" w:hAnsi="Arial" w:cs="Arial"/>
          <w:b/>
          <w:color w:val="000000"/>
          <w:spacing w:val="-3"/>
        </w:rPr>
        <w:t xml:space="preserve"> ANEX</w:t>
      </w:r>
      <w:r>
        <w:rPr>
          <w:rFonts w:ascii="Arial" w:hAnsi="Arial" w:cs="Arial"/>
          <w:b/>
          <w:color w:val="000000"/>
          <w:spacing w:val="-3"/>
        </w:rPr>
        <w:t>O 1 “ESPECIFICACIONES TÉCNICAS”.</w:t>
      </w:r>
    </w:p>
    <w:p w14:paraId="57C36B20"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2CF32B39" w14:textId="52766E67" w:rsidR="00E43BC1" w:rsidRPr="00E43BC1" w:rsidRDefault="00E43BC1" w:rsidP="00DE0E6D">
      <w:pPr>
        <w:pStyle w:val="Prrafodelista"/>
        <w:widowControl w:val="0"/>
        <w:numPr>
          <w:ilvl w:val="0"/>
          <w:numId w:val="18"/>
        </w:numPr>
        <w:autoSpaceDE w:val="0"/>
        <w:autoSpaceDN w:val="0"/>
        <w:adjustRightInd w:val="0"/>
        <w:spacing w:before="32" w:line="241" w:lineRule="auto"/>
        <w:ind w:left="360" w:right="55"/>
        <w:jc w:val="both"/>
        <w:rPr>
          <w:rFonts w:ascii="Arial" w:hAnsi="Arial" w:cs="Arial"/>
          <w:color w:val="000000"/>
          <w:spacing w:val="-3"/>
        </w:rPr>
      </w:pPr>
      <w:r>
        <w:rPr>
          <w:rFonts w:ascii="Arial" w:hAnsi="Arial" w:cs="Arial"/>
          <w:color w:val="000000"/>
          <w:spacing w:val="-3"/>
        </w:rPr>
        <w:t xml:space="preserve">Es </w:t>
      </w:r>
      <w:r w:rsidRPr="00B84813">
        <w:rPr>
          <w:rFonts w:ascii="Arial" w:hAnsi="Arial" w:cs="Arial"/>
          <w:color w:val="000000"/>
          <w:spacing w:val="-3"/>
        </w:rPr>
        <w:t xml:space="preserve">indispensable presentar las propuestas de acuerdo al </w:t>
      </w:r>
      <w:r w:rsidRPr="00B84813">
        <w:rPr>
          <w:rFonts w:ascii="Arial" w:hAnsi="Arial" w:cs="Arial"/>
          <w:b/>
          <w:color w:val="000000"/>
          <w:spacing w:val="-3"/>
        </w:rPr>
        <w:t>ANEXO 1</w:t>
      </w:r>
      <w:r w:rsidRPr="00721713">
        <w:rPr>
          <w:rFonts w:ascii="Arial" w:hAnsi="Arial" w:cs="Arial"/>
          <w:color w:val="000000"/>
          <w:spacing w:val="-3"/>
        </w:rPr>
        <w:t xml:space="preserve"> </w:t>
      </w:r>
      <w:r>
        <w:rPr>
          <w:rFonts w:ascii="Arial" w:hAnsi="Arial" w:cs="Arial"/>
          <w:b/>
          <w:color w:val="000000"/>
          <w:spacing w:val="-3"/>
        </w:rPr>
        <w:t>“</w:t>
      </w:r>
      <w:r w:rsidRPr="00721713">
        <w:rPr>
          <w:rFonts w:ascii="Arial" w:hAnsi="Arial" w:cs="Arial"/>
          <w:b/>
          <w:color w:val="000000"/>
          <w:spacing w:val="-3"/>
        </w:rPr>
        <w:t>ESPECIFICACIONES TÉCNICAS</w:t>
      </w:r>
      <w:r>
        <w:rPr>
          <w:rFonts w:ascii="Arial" w:hAnsi="Arial" w:cs="Arial"/>
          <w:b/>
          <w:color w:val="000000"/>
          <w:spacing w:val="-3"/>
        </w:rPr>
        <w:t>”</w:t>
      </w:r>
      <w:r w:rsidRPr="00721713">
        <w:rPr>
          <w:rFonts w:ascii="Arial" w:hAnsi="Arial" w:cs="Arial"/>
          <w:color w:val="000000"/>
          <w:spacing w:val="-3"/>
        </w:rPr>
        <w:t xml:space="preserve">, mismo que podrá ser descargado desde la publicación en la página de internet de la Auditoría Superior </w:t>
      </w:r>
      <w:r>
        <w:rPr>
          <w:rFonts w:ascii="Arial" w:hAnsi="Arial" w:cs="Arial"/>
          <w:color w:val="000000"/>
          <w:spacing w:val="-3"/>
        </w:rPr>
        <w:t>d</w:t>
      </w:r>
      <w:r w:rsidRPr="00721713">
        <w:rPr>
          <w:rFonts w:ascii="Arial" w:hAnsi="Arial" w:cs="Arial"/>
          <w:color w:val="000000"/>
          <w:spacing w:val="-3"/>
        </w:rPr>
        <w:t>el Estado de Jalisco.</w:t>
      </w:r>
    </w:p>
    <w:p w14:paraId="25B8DE5A" w14:textId="77777777" w:rsidR="00E43BC1" w:rsidRPr="00E43BC1" w:rsidRDefault="00E43BC1" w:rsidP="00E43BC1">
      <w:pPr>
        <w:pStyle w:val="Prrafodelista"/>
        <w:widowControl w:val="0"/>
        <w:autoSpaceDE w:val="0"/>
        <w:autoSpaceDN w:val="0"/>
        <w:adjustRightInd w:val="0"/>
        <w:spacing w:line="276" w:lineRule="auto"/>
        <w:ind w:left="426" w:right="58"/>
        <w:jc w:val="both"/>
        <w:rPr>
          <w:rFonts w:ascii="Arial" w:hAnsi="Arial" w:cs="Arial"/>
          <w:color w:val="000000"/>
          <w:spacing w:val="-3"/>
        </w:rPr>
      </w:pPr>
    </w:p>
    <w:p w14:paraId="60F68FB9" w14:textId="064B4591" w:rsidR="00B43F01"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63613E21" w:rsidR="00B43F01" w:rsidRPr="001B767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b/>
          <w:color w:val="000000"/>
          <w:spacing w:val="-3"/>
          <w:u w:val="single"/>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1B7670">
        <w:rPr>
          <w:rFonts w:ascii="Arial" w:hAnsi="Arial" w:cs="Arial"/>
          <w:b/>
          <w:color w:val="000000"/>
          <w:u w:val="single"/>
        </w:rPr>
        <w:t xml:space="preserve">Aunado a lo anterior se deberá presentar la información, documentos y archivos integrantes de </w:t>
      </w:r>
      <w:r w:rsidR="00B84813" w:rsidRPr="001B7670">
        <w:rPr>
          <w:rFonts w:ascii="Arial" w:hAnsi="Arial" w:cs="Arial"/>
          <w:b/>
          <w:color w:val="000000"/>
          <w:u w:val="single"/>
        </w:rPr>
        <w:t>todos los sobres</w:t>
      </w:r>
      <w:r w:rsidR="001B7670">
        <w:rPr>
          <w:rFonts w:ascii="Arial" w:hAnsi="Arial" w:cs="Arial"/>
          <w:b/>
          <w:color w:val="000000"/>
          <w:u w:val="single"/>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DE0E6D">
      <w:pPr>
        <w:pStyle w:val="Prrafodelista"/>
        <w:widowControl w:val="0"/>
        <w:numPr>
          <w:ilvl w:val="0"/>
          <w:numId w:val="18"/>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 xml:space="preserve">Dicho documento se deberá presentar en sentido positivo con vigencia no mayor a 30 días naturales a la fecha establecida para la Presentación y Apertura de </w:t>
      </w:r>
      <w:r w:rsidRPr="00B84813">
        <w:rPr>
          <w:rFonts w:ascii="Arial" w:hAnsi="Arial" w:cs="Arial"/>
          <w:color w:val="000000"/>
          <w:spacing w:val="-3"/>
          <w:sz w:val="24"/>
          <w:szCs w:val="24"/>
        </w:rPr>
        <w:lastRenderedPageBreak/>
        <w:t>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 xml:space="preserve">Las inconsistencias en este punto, serán motivo de </w:t>
      </w:r>
      <w:proofErr w:type="spellStart"/>
      <w:r w:rsidRPr="00B84813">
        <w:rPr>
          <w:rFonts w:ascii="Arial" w:hAnsi="Arial" w:cs="Arial"/>
          <w:b/>
          <w:color w:val="000000"/>
          <w:spacing w:val="-3"/>
          <w:sz w:val="24"/>
          <w:szCs w:val="24"/>
        </w:rPr>
        <w:t>desechamiento</w:t>
      </w:r>
      <w:proofErr w:type="spellEnd"/>
      <w:r w:rsidRPr="00B84813">
        <w:rPr>
          <w:rFonts w:ascii="Arial" w:hAnsi="Arial" w:cs="Arial"/>
          <w:b/>
          <w:color w:val="000000"/>
          <w:spacing w:val="-3"/>
          <w:sz w:val="24"/>
          <w:szCs w:val="24"/>
        </w:rPr>
        <w:t xml:space="preserve">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DE0E6D">
      <w:pPr>
        <w:pStyle w:val="Prrafodelista"/>
        <w:widowControl w:val="0"/>
        <w:numPr>
          <w:ilvl w:val="0"/>
          <w:numId w:val="20"/>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proofErr w:type="gramStart"/>
      <w:r w:rsidRPr="00721713">
        <w:rPr>
          <w:rFonts w:ascii="Arial" w:hAnsi="Arial" w:cs="Arial"/>
          <w:color w:val="000000"/>
          <w:spacing w:val="-3"/>
        </w:rPr>
        <w:t>e.firma</w:t>
      </w:r>
      <w:proofErr w:type="spellEnd"/>
      <w:proofErr w:type="gram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DE0E6D">
      <w:pPr>
        <w:pStyle w:val="Prrafodelista"/>
        <w:numPr>
          <w:ilvl w:val="0"/>
          <w:numId w:val="20"/>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w:t>
      </w:r>
      <w:r w:rsidRPr="00B84813">
        <w:rPr>
          <w:rFonts w:ascii="Arial" w:hAnsi="Arial" w:cs="Arial"/>
          <w:color w:val="000000"/>
          <w:spacing w:val="-3"/>
          <w:sz w:val="24"/>
          <w:szCs w:val="24"/>
        </w:rPr>
        <w:lastRenderedPageBreak/>
        <w:t>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w:t>
      </w:r>
      <w:proofErr w:type="spellStart"/>
      <w:r w:rsidRPr="00721713">
        <w:rPr>
          <w:rFonts w:ascii="Arial" w:hAnsi="Arial" w:cs="Arial"/>
          <w:b/>
          <w:color w:val="000000"/>
          <w:spacing w:val="-1"/>
          <w:sz w:val="24"/>
          <w:szCs w:val="24"/>
        </w:rPr>
        <w:t>desechamiento</w:t>
      </w:r>
      <w:proofErr w:type="spellEnd"/>
      <w:r w:rsidRPr="00721713">
        <w:rPr>
          <w:rFonts w:ascii="Arial" w:hAnsi="Arial" w:cs="Arial"/>
          <w:b/>
          <w:color w:val="000000"/>
          <w:spacing w:val="-1"/>
          <w:sz w:val="24"/>
          <w:szCs w:val="24"/>
        </w:rPr>
        <w:t xml:space="preserve"> de la </w:t>
      </w:r>
      <w:r w:rsidR="00614569">
        <w:rPr>
          <w:rFonts w:ascii="Arial" w:hAnsi="Arial" w:cs="Arial"/>
          <w:b/>
          <w:color w:val="000000"/>
          <w:spacing w:val="-1"/>
          <w:sz w:val="24"/>
          <w:szCs w:val="24"/>
        </w:rPr>
        <w:t>“Propuesta” del “Participante”.</w:t>
      </w:r>
    </w:p>
    <w:p w14:paraId="52F02AEC" w14:textId="7C47D141" w:rsidR="00E87FCF" w:rsidRPr="00D96D3D" w:rsidRDefault="00E87FCF" w:rsidP="00D96D3D">
      <w:pPr>
        <w:jc w:val="both"/>
        <w:rPr>
          <w:rFonts w:ascii="Arial" w:hAnsi="Arial" w:cs="Arial"/>
          <w:sz w:val="24"/>
        </w:rPr>
      </w:pPr>
      <w:r w:rsidRPr="00D96D3D">
        <w:rPr>
          <w:rFonts w:ascii="Arial" w:hAnsi="Arial" w:cs="Arial"/>
          <w:sz w:val="24"/>
        </w:rPr>
        <w:t xml:space="preserve">Lo anterior en términos del </w:t>
      </w:r>
      <w:r w:rsidR="00D96D3D" w:rsidRPr="00D96D3D">
        <w:rPr>
          <w:rFonts w:ascii="Arial" w:hAnsi="Arial" w:cs="Arial"/>
          <w:sz w:val="24"/>
        </w:rPr>
        <w:t>aviso por el que se hace del conocimiento del público en general las modificaciones al Anexo Único del Acuerdo del H. Consejo de Administración del Instituto del Fondo Nacional de la Vivienda para los Trabajadores por el que se emiten las Reglas para la obtención de la constancia de situación fiscal en materia de aportaciones p</w:t>
      </w:r>
      <w:r w:rsidR="00D96D3D">
        <w:rPr>
          <w:rFonts w:ascii="Arial" w:hAnsi="Arial" w:cs="Arial"/>
          <w:sz w:val="24"/>
        </w:rPr>
        <w:t xml:space="preserve">atronales y entero de descuentos publicado en el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w:t>
      </w:r>
      <w:r w:rsidR="00D96D3D">
        <w:rPr>
          <w:rFonts w:ascii="Arial" w:hAnsi="Arial" w:cs="Arial"/>
          <w:color w:val="000000"/>
          <w:sz w:val="24"/>
          <w:szCs w:val="24"/>
        </w:rPr>
        <w:t>24 veinticuatro de abril de 2024 dos mil veinticuatro</w:t>
      </w:r>
      <w:r w:rsidRPr="00721713">
        <w:rPr>
          <w:rFonts w:ascii="Arial" w:hAnsi="Arial" w:cs="Arial"/>
          <w:color w:val="000000"/>
          <w:sz w:val="24"/>
          <w:szCs w:val="24"/>
        </w:rPr>
        <w:t>.</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proofErr w:type="spellStart"/>
      <w:r w:rsidRPr="00721713">
        <w:rPr>
          <w:rFonts w:ascii="Arial" w:hAnsi="Arial" w:cs="Arial"/>
          <w:b/>
          <w:color w:val="000000"/>
          <w:sz w:val="24"/>
          <w:szCs w:val="24"/>
        </w:rPr>
        <w:t>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proofErr w:type="spellEnd"/>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t>8.7 Estratificación:</w:t>
      </w:r>
      <w:bookmarkEnd w:id="16"/>
    </w:p>
    <w:p w14:paraId="587A455A" w14:textId="078752FA" w:rsidR="006975BC"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p w14:paraId="6D86E828" w14:textId="77777777" w:rsidR="00875D4C" w:rsidRDefault="00875D4C" w:rsidP="00614569">
      <w:pPr>
        <w:widowControl w:val="0"/>
        <w:autoSpaceDE w:val="0"/>
        <w:autoSpaceDN w:val="0"/>
        <w:adjustRightInd w:val="0"/>
        <w:spacing w:line="258" w:lineRule="auto"/>
        <w:ind w:right="60"/>
        <w:jc w:val="both"/>
        <w:rPr>
          <w:rFonts w:ascii="Arial" w:hAnsi="Arial" w:cs="Arial"/>
          <w:color w:val="000000"/>
          <w:sz w:val="24"/>
          <w:szCs w:val="24"/>
        </w:rPr>
      </w:pP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sidRPr="002A66C7">
        <w:rPr>
          <w:rFonts w:ascii="Arial" w:eastAsia="Times New Roman" w:hAnsi="Arial" w:cs="Arial"/>
          <w:color w:val="000000"/>
          <w:sz w:val="24"/>
          <w:szCs w:val="24"/>
          <w:lang w:val="es-ES" w:eastAsia="es-ES"/>
        </w:rPr>
        <w:t xml:space="preserve">Anexo 3, Anexo 4, </w:t>
      </w:r>
      <w:r w:rsidRPr="00F95998">
        <w:rPr>
          <w:rFonts w:ascii="Arial" w:eastAsia="Times New Roman" w:hAnsi="Arial" w:cs="Arial"/>
          <w:b/>
          <w:color w:val="000000"/>
          <w:sz w:val="24"/>
          <w:szCs w:val="24"/>
          <w:highlight w:val="yellow"/>
          <w:u w:val="single"/>
          <w:shd w:val="clear" w:color="auto" w:fill="A8D08D" w:themeFill="accent6" w:themeFillTint="99"/>
          <w:lang w:val="es-ES" w:eastAsia="es-ES"/>
        </w:rPr>
        <w:t>Anexo 7</w:t>
      </w:r>
      <w:r w:rsidR="00366F11" w:rsidRPr="00F95998">
        <w:rPr>
          <w:rFonts w:ascii="Arial" w:eastAsia="Times New Roman" w:hAnsi="Arial" w:cs="Arial"/>
          <w:b/>
          <w:color w:val="000000"/>
          <w:sz w:val="24"/>
          <w:szCs w:val="24"/>
          <w:highlight w:val="yellow"/>
          <w:u w:val="single"/>
          <w:shd w:val="clear" w:color="auto" w:fill="A8D08D" w:themeFill="accent6" w:themeFillTint="99"/>
          <w:lang w:val="es-ES" w:eastAsia="es-ES"/>
        </w:rPr>
        <w:t xml:space="preserve"> (engrapado por fuera de manera visible)</w:t>
      </w:r>
      <w:r w:rsidRPr="00F95998">
        <w:rPr>
          <w:rFonts w:ascii="Arial" w:eastAsia="Times New Roman" w:hAnsi="Arial" w:cs="Arial"/>
          <w:color w:val="000000"/>
          <w:sz w:val="24"/>
          <w:szCs w:val="24"/>
          <w:highlight w:val="yellow"/>
          <w:lang w:val="es-ES" w:eastAsia="es-ES"/>
        </w:rPr>
        <w:t>,</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3CD25D93"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que contengan dentro </w:t>
      </w:r>
      <w:r w:rsidRPr="001B7670">
        <w:rPr>
          <w:rFonts w:ascii="Arial" w:eastAsia="Times New Roman" w:hAnsi="Arial" w:cs="Arial"/>
          <w:color w:val="000000"/>
          <w:sz w:val="24"/>
          <w:szCs w:val="24"/>
          <w:u w:val="single"/>
          <w:lang w:val="es-ES" w:eastAsia="es-ES"/>
        </w:rPr>
        <w:t xml:space="preserve">los </w:t>
      </w:r>
      <w:r w:rsidR="001B7670" w:rsidRPr="001B7670">
        <w:rPr>
          <w:rFonts w:ascii="Arial" w:eastAsia="Times New Roman" w:hAnsi="Arial" w:cs="Arial"/>
          <w:color w:val="000000"/>
          <w:sz w:val="24"/>
          <w:szCs w:val="24"/>
          <w:u w:val="single"/>
          <w:lang w:val="es-ES" w:eastAsia="es-ES"/>
        </w:rPr>
        <w:t xml:space="preserve">tres </w:t>
      </w:r>
      <w:r w:rsidRPr="001B7670">
        <w:rPr>
          <w:rFonts w:ascii="Arial" w:eastAsia="Times New Roman" w:hAnsi="Arial" w:cs="Arial"/>
          <w:color w:val="000000"/>
          <w:sz w:val="24"/>
          <w:szCs w:val="24"/>
          <w:u w:val="single"/>
          <w:lang w:val="es-ES" w:eastAsia="es-ES"/>
        </w:rPr>
        <w:t>sobres</w:t>
      </w:r>
      <w:r w:rsidRPr="00721713">
        <w:rPr>
          <w:rFonts w:ascii="Arial" w:eastAsia="Times New Roman" w:hAnsi="Arial" w:cs="Arial"/>
          <w:color w:val="000000"/>
          <w:sz w:val="24"/>
          <w:szCs w:val="24"/>
          <w:lang w:val="es-ES" w:eastAsia="es-ES"/>
        </w:rPr>
        <w:t>,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lastRenderedPageBreak/>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E0E6D">
      <w:pPr>
        <w:widowControl w:val="0"/>
        <w:numPr>
          <w:ilvl w:val="0"/>
          <w:numId w:val="22"/>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DE0E6D">
      <w:pPr>
        <w:numPr>
          <w:ilvl w:val="0"/>
          <w:numId w:val="21"/>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DE0E6D">
      <w:pPr>
        <w:widowControl w:val="0"/>
        <w:numPr>
          <w:ilvl w:val="0"/>
          <w:numId w:val="21"/>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DE0E6D">
      <w:pPr>
        <w:widowControl w:val="0"/>
        <w:numPr>
          <w:ilvl w:val="0"/>
          <w:numId w:val="21"/>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 xml:space="preserve">Las inconsistencias en este punto, serán motivo de </w:t>
      </w:r>
      <w:proofErr w:type="spellStart"/>
      <w:r w:rsidRPr="00A177DB">
        <w:rPr>
          <w:rFonts w:ascii="Arial" w:eastAsia="Times New Roman" w:hAnsi="Arial" w:cs="Arial"/>
          <w:b/>
          <w:color w:val="000000"/>
          <w:spacing w:val="-1"/>
          <w:sz w:val="24"/>
          <w:szCs w:val="24"/>
          <w:lang w:val="es-ES" w:eastAsia="es-ES"/>
        </w:rPr>
        <w:t>desechamiento</w:t>
      </w:r>
      <w:proofErr w:type="spellEnd"/>
      <w:r w:rsidRPr="00A177DB">
        <w:rPr>
          <w:rFonts w:ascii="Arial" w:eastAsia="Times New Roman" w:hAnsi="Arial" w:cs="Arial"/>
          <w:b/>
          <w:color w:val="000000"/>
          <w:spacing w:val="-1"/>
          <w:sz w:val="24"/>
          <w:szCs w:val="24"/>
          <w:lang w:val="es-ES" w:eastAsia="es-ES"/>
        </w:rPr>
        <w:t xml:space="preserve">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 xml:space="preserve">e </w:t>
      </w:r>
      <w:proofErr w:type="spellStart"/>
      <w:r w:rsidR="00397416">
        <w:rPr>
          <w:rFonts w:ascii="Arial" w:eastAsia="Times New Roman" w:hAnsi="Arial" w:cs="Arial"/>
          <w:b/>
          <w:color w:val="000000"/>
          <w:sz w:val="24"/>
          <w:szCs w:val="24"/>
          <w:lang w:val="es-ES" w:eastAsia="es-ES"/>
        </w:rPr>
        <w:t>desechamiento</w:t>
      </w:r>
      <w:proofErr w:type="spellEnd"/>
      <w:r w:rsidR="00397416">
        <w:rPr>
          <w:rFonts w:ascii="Arial" w:eastAsia="Times New Roman" w:hAnsi="Arial" w:cs="Arial"/>
          <w:b/>
          <w:color w:val="000000"/>
          <w:sz w:val="24"/>
          <w:szCs w:val="24"/>
          <w:lang w:val="es-ES" w:eastAsia="es-ES"/>
        </w:rPr>
        <w:t xml:space="preserve">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9167B9"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FF0000"/>
          <w:sz w:val="24"/>
          <w:szCs w:val="24"/>
          <w:highlight w:val="yellow"/>
          <w:lang w:val="es-ES" w:eastAsia="es-ES"/>
        </w:rPr>
      </w:pPr>
      <w:r w:rsidRPr="009167B9">
        <w:rPr>
          <w:rFonts w:ascii="Arial" w:eastAsia="Times New Roman" w:hAnsi="Arial" w:cs="Arial"/>
          <w:color w:val="FF0000"/>
          <w:sz w:val="24"/>
          <w:szCs w:val="24"/>
          <w:highlight w:val="yellow"/>
          <w:lang w:val="es-ES" w:eastAsia="es-ES"/>
        </w:rPr>
        <w:t xml:space="preserve">Documentos </w:t>
      </w:r>
      <w:r w:rsidRPr="009167B9">
        <w:rPr>
          <w:rFonts w:ascii="Arial" w:eastAsia="Times New Roman" w:hAnsi="Arial" w:cs="Arial"/>
          <w:b/>
          <w:color w:val="FF0000"/>
          <w:sz w:val="24"/>
          <w:szCs w:val="24"/>
          <w:highlight w:val="yellow"/>
          <w:lang w:val="es-ES" w:eastAsia="es-ES"/>
        </w:rPr>
        <w:t>OBLIGATORIOS</w:t>
      </w:r>
      <w:r w:rsidRPr="009167B9">
        <w:rPr>
          <w:rFonts w:ascii="Arial" w:eastAsia="Times New Roman" w:hAnsi="Arial" w:cs="Arial"/>
          <w:color w:val="FF0000"/>
          <w:sz w:val="24"/>
          <w:szCs w:val="24"/>
          <w:highlight w:val="yellow"/>
          <w:lang w:val="es-ES" w:eastAsia="es-ES"/>
        </w:rPr>
        <w:t xml:space="preserve"> que debe</w:t>
      </w:r>
      <w:r w:rsidR="00085C0E" w:rsidRPr="009167B9">
        <w:rPr>
          <w:rFonts w:ascii="Arial" w:eastAsia="Times New Roman" w:hAnsi="Arial" w:cs="Arial"/>
          <w:color w:val="FF0000"/>
          <w:sz w:val="24"/>
          <w:szCs w:val="24"/>
          <w:highlight w:val="yellow"/>
          <w:lang w:val="es-ES" w:eastAsia="es-ES"/>
        </w:rPr>
        <w:t>n</w:t>
      </w:r>
      <w:r w:rsidRPr="009167B9">
        <w:rPr>
          <w:rFonts w:ascii="Arial" w:eastAsia="Times New Roman" w:hAnsi="Arial" w:cs="Arial"/>
          <w:color w:val="FF0000"/>
          <w:sz w:val="24"/>
          <w:szCs w:val="24"/>
          <w:highlight w:val="yellow"/>
          <w:lang w:val="es-ES" w:eastAsia="es-ES"/>
        </w:rPr>
        <w:t xml:space="preserve"> entregar </w:t>
      </w:r>
      <w:r w:rsidRPr="009167B9">
        <w:rPr>
          <w:rFonts w:ascii="Arial" w:eastAsia="Times New Roman" w:hAnsi="Arial" w:cs="Arial"/>
          <w:b/>
          <w:color w:val="FF0000"/>
          <w:sz w:val="24"/>
          <w:szCs w:val="24"/>
          <w:highlight w:val="yellow"/>
          <w:u w:val="single"/>
          <w:lang w:val="es-ES" w:eastAsia="es-ES"/>
        </w:rPr>
        <w:t>fuera</w:t>
      </w:r>
      <w:r w:rsidRPr="009167B9">
        <w:rPr>
          <w:rFonts w:ascii="Arial" w:eastAsia="Times New Roman" w:hAnsi="Arial" w:cs="Arial"/>
          <w:color w:val="FF0000"/>
          <w:sz w:val="24"/>
          <w:szCs w:val="24"/>
          <w:highlight w:val="yellow"/>
          <w:lang w:val="es-ES" w:eastAsia="es-ES"/>
        </w:rPr>
        <w:t xml:space="preserve"> del sobre </w:t>
      </w:r>
      <w:r w:rsidR="00085C0E" w:rsidRPr="009167B9">
        <w:rPr>
          <w:rFonts w:ascii="Arial" w:eastAsia="Times New Roman" w:hAnsi="Arial" w:cs="Arial"/>
          <w:color w:val="FF0000"/>
          <w:sz w:val="24"/>
          <w:szCs w:val="24"/>
          <w:highlight w:val="yellow"/>
          <w:lang w:val="es-ES" w:eastAsia="es-ES"/>
        </w:rPr>
        <w:t>3 que contiene la acreditación de la personalidad jurídica del proveedor</w:t>
      </w:r>
      <w:r w:rsidRPr="009167B9">
        <w:rPr>
          <w:rFonts w:ascii="Arial" w:eastAsia="Times New Roman" w:hAnsi="Arial" w:cs="Arial"/>
          <w:color w:val="FF0000"/>
          <w:sz w:val="24"/>
          <w:szCs w:val="24"/>
          <w:highlight w:val="yellow"/>
          <w:lang w:val="es-ES" w:eastAsia="es-ES"/>
        </w:rPr>
        <w:t xml:space="preserve">: </w:t>
      </w:r>
    </w:p>
    <w:p w14:paraId="46D7B456" w14:textId="77777777" w:rsidR="00D25F1E" w:rsidRPr="009167B9"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FF0000"/>
          <w:sz w:val="24"/>
          <w:szCs w:val="24"/>
          <w:highlight w:val="yellow"/>
          <w:lang w:val="es-ES" w:eastAsia="es-ES"/>
        </w:rPr>
      </w:pPr>
    </w:p>
    <w:p w14:paraId="282B2D80" w14:textId="49E26208" w:rsidR="001731C2" w:rsidRPr="009167B9" w:rsidRDefault="001731C2"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FF0000"/>
          <w:sz w:val="24"/>
          <w:szCs w:val="24"/>
          <w:highlight w:val="yellow"/>
          <w:u w:val="single"/>
          <w:lang w:val="es-ES" w:eastAsia="es-ES"/>
        </w:rPr>
      </w:pPr>
      <w:r w:rsidRPr="009167B9">
        <w:rPr>
          <w:rFonts w:ascii="Arial" w:eastAsia="Times New Roman" w:hAnsi="Arial" w:cs="Arial"/>
          <w:b/>
          <w:color w:val="FF0000"/>
          <w:sz w:val="24"/>
          <w:szCs w:val="24"/>
          <w:highlight w:val="yellow"/>
          <w:lang w:val="es-ES" w:eastAsia="es-ES"/>
        </w:rPr>
        <w:t>Anexo 3 A y Anexo 3 B</w:t>
      </w:r>
      <w:r w:rsidRPr="009167B9">
        <w:rPr>
          <w:rFonts w:ascii="Arial" w:eastAsia="Times New Roman" w:hAnsi="Arial" w:cs="Arial"/>
          <w:color w:val="FF0000"/>
          <w:sz w:val="24"/>
          <w:szCs w:val="24"/>
          <w:highlight w:val="yellow"/>
          <w:lang w:val="es-ES" w:eastAsia="es-ES"/>
        </w:rPr>
        <w:t xml:space="preserve"> Copia de la Identificación Oficial Vigente del representante legal, asimismo de la persona que vaya a realizar la entrega del sobre cerrado (Apoderado) en su caso.</w:t>
      </w:r>
      <w:r w:rsidR="00D051D5" w:rsidRPr="009167B9">
        <w:rPr>
          <w:rFonts w:ascii="Arial" w:eastAsia="Times New Roman" w:hAnsi="Arial" w:cs="Arial"/>
          <w:color w:val="FF0000"/>
          <w:sz w:val="24"/>
          <w:szCs w:val="24"/>
          <w:highlight w:val="yellow"/>
          <w:lang w:val="es-ES" w:eastAsia="es-ES"/>
        </w:rPr>
        <w:t xml:space="preserve"> Debiendo ser su </w:t>
      </w:r>
      <w:r w:rsidR="00D051D5" w:rsidRPr="009167B9">
        <w:rPr>
          <w:rFonts w:ascii="Arial" w:eastAsia="Times New Roman" w:hAnsi="Arial" w:cs="Arial"/>
          <w:color w:val="FF0000"/>
          <w:sz w:val="24"/>
          <w:szCs w:val="24"/>
          <w:highlight w:val="yellow"/>
          <w:u w:val="single"/>
          <w:lang w:val="es-ES" w:eastAsia="es-ES"/>
        </w:rPr>
        <w:t>entrega de manera personal en caso de estar presente en el acto de apertura de propuestas.</w:t>
      </w:r>
    </w:p>
    <w:p w14:paraId="64A850A8" w14:textId="77777777" w:rsidR="001731C2" w:rsidRPr="009167B9"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FF0000"/>
          <w:sz w:val="24"/>
          <w:szCs w:val="24"/>
          <w:highlight w:val="yellow"/>
          <w:lang w:val="es-ES" w:eastAsia="es-ES"/>
        </w:rPr>
      </w:pPr>
    </w:p>
    <w:p w14:paraId="708436A0" w14:textId="0D0B075F" w:rsidR="00D25F1E" w:rsidRPr="009167B9" w:rsidRDefault="00D25F1E" w:rsidP="00DE0E6D">
      <w:pPr>
        <w:widowControl w:val="0"/>
        <w:numPr>
          <w:ilvl w:val="0"/>
          <w:numId w:val="23"/>
        </w:numPr>
        <w:autoSpaceDE w:val="0"/>
        <w:autoSpaceDN w:val="0"/>
        <w:adjustRightInd w:val="0"/>
        <w:spacing w:before="32" w:after="0" w:line="240" w:lineRule="auto"/>
        <w:ind w:right="94"/>
        <w:contextualSpacing/>
        <w:jc w:val="both"/>
        <w:rPr>
          <w:rFonts w:ascii="Arial" w:eastAsia="Times New Roman" w:hAnsi="Arial" w:cs="Arial"/>
          <w:color w:val="FF0000"/>
          <w:sz w:val="24"/>
          <w:szCs w:val="24"/>
          <w:highlight w:val="yellow"/>
          <w:lang w:val="es-ES" w:eastAsia="es-ES"/>
        </w:rPr>
      </w:pPr>
      <w:r w:rsidRPr="009167B9">
        <w:rPr>
          <w:rFonts w:ascii="Arial" w:eastAsia="Times New Roman" w:hAnsi="Arial" w:cs="Arial"/>
          <w:b/>
          <w:color w:val="FF0000"/>
          <w:sz w:val="24"/>
          <w:szCs w:val="24"/>
          <w:highlight w:val="yellow"/>
          <w:lang w:val="es-ES" w:eastAsia="es-ES"/>
        </w:rPr>
        <w:t>Anexo 7</w:t>
      </w:r>
      <w:r w:rsidRPr="009167B9">
        <w:rPr>
          <w:rFonts w:ascii="Arial" w:eastAsia="Times New Roman" w:hAnsi="Arial" w:cs="Arial"/>
          <w:color w:val="FF0000"/>
          <w:sz w:val="24"/>
          <w:szCs w:val="24"/>
          <w:highlight w:val="yellow"/>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r w:rsidR="00D051D5" w:rsidRPr="009167B9">
        <w:rPr>
          <w:rFonts w:ascii="Arial" w:eastAsia="Times New Roman" w:hAnsi="Arial" w:cs="Arial"/>
          <w:color w:val="FF0000"/>
          <w:sz w:val="24"/>
          <w:szCs w:val="24"/>
          <w:highlight w:val="yellow"/>
          <w:lang w:val="es-ES" w:eastAsia="es-ES"/>
        </w:rPr>
        <w:t xml:space="preserve"> </w:t>
      </w:r>
      <w:r w:rsidR="00D051D5" w:rsidRPr="009167B9">
        <w:rPr>
          <w:rFonts w:ascii="Arial" w:eastAsia="Times New Roman" w:hAnsi="Arial" w:cs="Arial"/>
          <w:b/>
          <w:color w:val="FF0000"/>
          <w:sz w:val="24"/>
          <w:szCs w:val="24"/>
          <w:highlight w:val="yellow"/>
          <w:u w:val="single"/>
          <w:lang w:val="es-ES" w:eastAsia="es-ES"/>
        </w:rPr>
        <w:t xml:space="preserve">ENGRAPADO </w:t>
      </w:r>
      <w:r w:rsidR="000F57B7" w:rsidRPr="009167B9">
        <w:rPr>
          <w:rFonts w:ascii="Arial" w:eastAsia="Times New Roman" w:hAnsi="Arial" w:cs="Arial"/>
          <w:b/>
          <w:color w:val="FF0000"/>
          <w:sz w:val="24"/>
          <w:szCs w:val="24"/>
          <w:highlight w:val="yellow"/>
          <w:u w:val="single"/>
          <w:lang w:val="es-ES" w:eastAsia="es-ES"/>
        </w:rPr>
        <w:t>POR FUERA DEL</w:t>
      </w:r>
      <w:r w:rsidR="00D051D5" w:rsidRPr="009167B9">
        <w:rPr>
          <w:rFonts w:ascii="Arial" w:eastAsia="Times New Roman" w:hAnsi="Arial" w:cs="Arial"/>
          <w:b/>
          <w:color w:val="FF0000"/>
          <w:sz w:val="24"/>
          <w:szCs w:val="24"/>
          <w:highlight w:val="yellow"/>
          <w:u w:val="single"/>
          <w:lang w:val="es-ES" w:eastAsia="es-ES"/>
        </w:rPr>
        <w:t xml:space="preserve"> SOBRE 3</w:t>
      </w:r>
      <w:r w:rsidR="000F57B7" w:rsidRPr="009167B9">
        <w:rPr>
          <w:rFonts w:ascii="Arial" w:eastAsia="Times New Roman" w:hAnsi="Arial" w:cs="Arial"/>
          <w:b/>
          <w:color w:val="FF0000"/>
          <w:sz w:val="24"/>
          <w:szCs w:val="24"/>
          <w:highlight w:val="yellow"/>
          <w:u w:val="single"/>
          <w:lang w:val="es-ES" w:eastAsia="es-ES"/>
        </w:rPr>
        <w:t xml:space="preserve"> DE MANERA VISIBLE</w:t>
      </w:r>
      <w:r w:rsidR="00D051D5" w:rsidRPr="009167B9">
        <w:rPr>
          <w:rFonts w:ascii="Arial" w:eastAsia="Times New Roman" w:hAnsi="Arial" w:cs="Arial"/>
          <w:b/>
          <w:color w:val="FF0000"/>
          <w:sz w:val="24"/>
          <w:szCs w:val="24"/>
          <w:highlight w:val="yellow"/>
          <w:u w:val="single"/>
          <w:lang w:val="es-ES" w:eastAsia="es-ES"/>
        </w:rPr>
        <w:t>.</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092D0337" w:rsidR="00D25F1E" w:rsidRPr="009167B9" w:rsidRDefault="005B33D1" w:rsidP="009167B9">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b/>
          <w:color w:val="FF0000"/>
          <w:sz w:val="24"/>
          <w:szCs w:val="24"/>
          <w:highlight w:val="yellow"/>
          <w:lang w:val="es-ES" w:eastAsia="es-ES"/>
        </w:rPr>
      </w:pPr>
      <w:r w:rsidRPr="009167B9">
        <w:rPr>
          <w:rFonts w:ascii="Arial" w:eastAsia="Times New Roman" w:hAnsi="Arial" w:cs="Arial"/>
          <w:b/>
          <w:color w:val="FF0000"/>
          <w:sz w:val="24"/>
          <w:szCs w:val="24"/>
          <w:highlight w:val="yellow"/>
          <w:lang w:val="es-ES" w:eastAsia="es-ES"/>
        </w:rPr>
        <w:t>En caso de</w:t>
      </w:r>
      <w:r w:rsidR="00D25F1E" w:rsidRPr="009167B9">
        <w:rPr>
          <w:rFonts w:ascii="Arial" w:eastAsia="Times New Roman" w:hAnsi="Arial" w:cs="Arial"/>
          <w:b/>
          <w:color w:val="FF0000"/>
          <w:sz w:val="24"/>
          <w:szCs w:val="24"/>
          <w:highlight w:val="yellow"/>
          <w:lang w:val="es-ES" w:eastAsia="es-ES"/>
        </w:rPr>
        <w:t xml:space="preserve"> asistir</w:t>
      </w:r>
      <w:r w:rsidR="006F1531" w:rsidRPr="009167B9">
        <w:rPr>
          <w:rFonts w:ascii="Arial" w:eastAsia="Times New Roman" w:hAnsi="Arial" w:cs="Arial"/>
          <w:b/>
          <w:color w:val="FF0000"/>
          <w:sz w:val="24"/>
          <w:szCs w:val="24"/>
          <w:highlight w:val="yellow"/>
          <w:lang w:val="es-ES" w:eastAsia="es-ES"/>
        </w:rPr>
        <w:t xml:space="preserve"> al desarrollo del acto de apertura de propuestas</w:t>
      </w:r>
      <w:r w:rsidRPr="009167B9">
        <w:rPr>
          <w:rFonts w:ascii="Arial" w:eastAsia="Times New Roman" w:hAnsi="Arial" w:cs="Arial"/>
          <w:b/>
          <w:color w:val="FF0000"/>
          <w:sz w:val="24"/>
          <w:szCs w:val="24"/>
          <w:highlight w:val="yellow"/>
          <w:lang w:val="es-ES" w:eastAsia="es-ES"/>
        </w:rPr>
        <w:t>, el titular o el</w:t>
      </w:r>
      <w:r w:rsidR="00D25F1E" w:rsidRPr="009167B9">
        <w:rPr>
          <w:rFonts w:ascii="Arial" w:eastAsia="Times New Roman" w:hAnsi="Arial" w:cs="Arial"/>
          <w:b/>
          <w:color w:val="FF0000"/>
          <w:sz w:val="24"/>
          <w:szCs w:val="24"/>
          <w:highlight w:val="yellow"/>
          <w:lang w:val="es-ES" w:eastAsia="es-ES"/>
        </w:rPr>
        <w:t xml:space="preserve"> representante </w:t>
      </w:r>
      <w:r w:rsidRPr="009167B9">
        <w:rPr>
          <w:rFonts w:ascii="Arial" w:eastAsia="Times New Roman" w:hAnsi="Arial" w:cs="Arial"/>
          <w:b/>
          <w:color w:val="FF0000"/>
          <w:sz w:val="24"/>
          <w:szCs w:val="24"/>
          <w:highlight w:val="yellow"/>
          <w:lang w:val="es-ES" w:eastAsia="es-ES"/>
        </w:rPr>
        <w:t xml:space="preserve">legal </w:t>
      </w:r>
      <w:r w:rsidR="00601E4F" w:rsidRPr="009167B9">
        <w:rPr>
          <w:rFonts w:ascii="Arial" w:eastAsia="Times New Roman" w:hAnsi="Arial" w:cs="Arial"/>
          <w:b/>
          <w:color w:val="FF0000"/>
          <w:sz w:val="24"/>
          <w:szCs w:val="24"/>
          <w:highlight w:val="yellow"/>
          <w:lang w:val="es-ES" w:eastAsia="es-ES"/>
        </w:rPr>
        <w:t>de la persona moral</w:t>
      </w:r>
      <w:r w:rsidRPr="009167B9">
        <w:rPr>
          <w:rFonts w:ascii="Arial" w:eastAsia="Times New Roman" w:hAnsi="Arial" w:cs="Arial"/>
          <w:b/>
          <w:color w:val="FF0000"/>
          <w:sz w:val="24"/>
          <w:szCs w:val="24"/>
          <w:highlight w:val="yellow"/>
          <w:lang w:val="es-ES" w:eastAsia="es-ES"/>
        </w:rPr>
        <w:t xml:space="preserve">, deberán </w:t>
      </w:r>
      <w:r w:rsidR="00D25F1E" w:rsidRPr="009167B9">
        <w:rPr>
          <w:rFonts w:ascii="Arial" w:eastAsia="Times New Roman" w:hAnsi="Arial" w:cs="Arial"/>
          <w:b/>
          <w:color w:val="FF0000"/>
          <w:sz w:val="24"/>
          <w:szCs w:val="24"/>
          <w:highlight w:val="yellow"/>
          <w:lang w:val="es-ES" w:eastAsia="es-ES"/>
        </w:rPr>
        <w:t>pr</w:t>
      </w:r>
      <w:r w:rsidR="00601E4F" w:rsidRPr="009167B9">
        <w:rPr>
          <w:rFonts w:ascii="Arial" w:eastAsia="Times New Roman" w:hAnsi="Arial" w:cs="Arial"/>
          <w:b/>
          <w:color w:val="FF0000"/>
          <w:sz w:val="24"/>
          <w:szCs w:val="24"/>
          <w:highlight w:val="yellow"/>
          <w:lang w:val="es-ES" w:eastAsia="es-ES"/>
        </w:rPr>
        <w:t xml:space="preserve">esentar </w:t>
      </w:r>
      <w:r w:rsidR="006F1531" w:rsidRPr="009167B9">
        <w:rPr>
          <w:rFonts w:ascii="Arial" w:eastAsia="Times New Roman" w:hAnsi="Arial" w:cs="Arial"/>
          <w:b/>
          <w:color w:val="FF0000"/>
          <w:sz w:val="24"/>
          <w:szCs w:val="24"/>
          <w:highlight w:val="yellow"/>
          <w:lang w:val="es-ES" w:eastAsia="es-ES"/>
        </w:rPr>
        <w:t xml:space="preserve">de manera personal </w:t>
      </w:r>
      <w:r w:rsidR="00601E4F" w:rsidRPr="009167B9">
        <w:rPr>
          <w:rFonts w:ascii="Arial" w:eastAsia="Times New Roman" w:hAnsi="Arial" w:cs="Arial"/>
          <w:b/>
          <w:color w:val="FF0000"/>
          <w:sz w:val="24"/>
          <w:szCs w:val="24"/>
          <w:highlight w:val="yellow"/>
          <w:lang w:val="es-ES" w:eastAsia="es-ES"/>
        </w:rPr>
        <w:t xml:space="preserve">con firma autógrafa el </w:t>
      </w:r>
      <w:r w:rsidRPr="009167B9">
        <w:rPr>
          <w:rFonts w:ascii="Arial" w:eastAsia="Times New Roman" w:hAnsi="Arial" w:cs="Arial"/>
          <w:b/>
          <w:color w:val="FF0000"/>
          <w:sz w:val="24"/>
          <w:szCs w:val="24"/>
          <w:highlight w:val="yellow"/>
          <w:lang w:val="es-ES" w:eastAsia="es-ES"/>
        </w:rPr>
        <w:t>Anexo 3 A</w:t>
      </w:r>
      <w:r w:rsidR="00601E4F" w:rsidRPr="009167B9">
        <w:rPr>
          <w:rFonts w:ascii="Arial" w:eastAsia="Times New Roman" w:hAnsi="Arial" w:cs="Arial"/>
          <w:b/>
          <w:color w:val="FF0000"/>
          <w:sz w:val="24"/>
          <w:szCs w:val="24"/>
          <w:highlight w:val="yellow"/>
          <w:lang w:val="es-ES" w:eastAsia="es-ES"/>
        </w:rPr>
        <w:t xml:space="preserve"> y el Anexo 3 B, según sea el caso</w:t>
      </w:r>
      <w:r w:rsidR="00D25F1E" w:rsidRPr="009167B9">
        <w:rPr>
          <w:rFonts w:ascii="Arial" w:eastAsia="Times New Roman" w:hAnsi="Arial" w:cs="Arial"/>
          <w:b/>
          <w:color w:val="FF0000"/>
          <w:sz w:val="24"/>
          <w:szCs w:val="24"/>
          <w:highlight w:val="yellow"/>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w:t>
      </w:r>
      <w:r w:rsidRPr="00085C0E">
        <w:rPr>
          <w:rFonts w:ascii="Arial" w:hAnsi="Arial" w:cs="Arial"/>
          <w:color w:val="000000"/>
        </w:rPr>
        <w:lastRenderedPageBreak/>
        <w:t xml:space="preserve">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668324BB"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w:t>
      </w:r>
      <w:r w:rsidR="004C001C">
        <w:rPr>
          <w:rFonts w:ascii="Arial" w:hAnsi="Arial" w:cs="Arial"/>
          <w:b/>
          <w:color w:val="000000"/>
        </w:rPr>
        <w:t>dos en la presente convocatoria y/o</w:t>
      </w:r>
      <w:r w:rsidRPr="00721713">
        <w:rPr>
          <w:rFonts w:ascii="Arial" w:hAnsi="Arial" w:cs="Arial"/>
          <w:b/>
          <w:color w:val="000000"/>
        </w:rPr>
        <w:t xml:space="preserve"> la Ley,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42609D20"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w:t>
      </w:r>
      <w:r w:rsidR="009A02D9" w:rsidRPr="00721713">
        <w:rPr>
          <w:rFonts w:ascii="Arial" w:eastAsia="Times New Roman" w:hAnsi="Arial" w:cs="Arial"/>
          <w:color w:val="000000"/>
          <w:sz w:val="24"/>
          <w:szCs w:val="24"/>
          <w:lang w:val="es-ES" w:eastAsia="es-ES"/>
        </w:rPr>
        <w:t>los anexos respectivos contenidos</w:t>
      </w:r>
      <w:r w:rsidRPr="00721713">
        <w:rPr>
          <w:rFonts w:ascii="Arial" w:eastAsia="Times New Roman" w:hAnsi="Arial" w:cs="Arial"/>
          <w:color w:val="000000"/>
          <w:sz w:val="24"/>
          <w:szCs w:val="24"/>
          <w:lang w:val="es-ES" w:eastAsia="es-ES"/>
        </w:rPr>
        <w:t xml:space="preserve">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lastRenderedPageBreak/>
        <w:t>El precio más conveniente.</w:t>
      </w:r>
    </w:p>
    <w:p w14:paraId="148A4534" w14:textId="77777777"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2063793A"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w:t>
      </w:r>
      <w:r w:rsidR="00D96D3D">
        <w:rPr>
          <w:rFonts w:ascii="Arial" w:hAnsi="Arial" w:cs="Arial"/>
        </w:rPr>
        <w:t>do de Jalisco y sus Municipios.</w:t>
      </w:r>
    </w:p>
    <w:p w14:paraId="2CAADBDB" w14:textId="6282CFB5" w:rsidR="00704772" w:rsidRPr="00085C0E" w:rsidRDefault="00704772" w:rsidP="00DE0E6D">
      <w:pPr>
        <w:pStyle w:val="Lista2"/>
        <w:numPr>
          <w:ilvl w:val="0"/>
          <w:numId w:val="25"/>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73ABBABC" w:rsidR="00704772" w:rsidRPr="00085C0E" w:rsidRDefault="00704772" w:rsidP="00DE0E6D">
      <w:pPr>
        <w:pStyle w:val="Prrafodelista"/>
        <w:widowControl w:val="0"/>
        <w:numPr>
          <w:ilvl w:val="0"/>
          <w:numId w:val="25"/>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00D96D3D">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3594D363"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00D96D3D">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lastRenderedPageBreak/>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 xml:space="preserve">dos en la presente convocatoria y/o de los siguientes supuestos será causa de </w:t>
      </w:r>
      <w:proofErr w:type="spellStart"/>
      <w:r w:rsidR="0054361C">
        <w:rPr>
          <w:rFonts w:ascii="Arial" w:eastAsia="Times New Roman" w:hAnsi="Arial" w:cs="Arial"/>
          <w:sz w:val="24"/>
          <w:szCs w:val="24"/>
          <w:lang w:val="es-ES" w:eastAsia="es-ES"/>
        </w:rPr>
        <w:t>desechamiento</w:t>
      </w:r>
      <w:proofErr w:type="spellEnd"/>
      <w:r w:rsidR="0054361C">
        <w:rPr>
          <w:rFonts w:ascii="Arial" w:eastAsia="Times New Roman" w:hAnsi="Arial" w:cs="Arial"/>
          <w:sz w:val="24"/>
          <w:szCs w:val="24"/>
          <w:lang w:val="es-ES" w:eastAsia="es-ES"/>
        </w:rPr>
        <w:t xml:space="preserve">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B1CC7A9" w:rsidR="00D25F1E" w:rsidRPr="00715B8F" w:rsidRDefault="00D25F1E" w:rsidP="00715B8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 xml:space="preserve">no será motivo de </w:t>
      </w:r>
      <w:proofErr w:type="spellStart"/>
      <w:r w:rsidRPr="0054361C">
        <w:rPr>
          <w:rFonts w:ascii="Arial" w:eastAsia="Times New Roman" w:hAnsi="Arial" w:cs="Arial"/>
          <w:b/>
          <w:sz w:val="24"/>
          <w:szCs w:val="24"/>
          <w:lang w:val="es-ES" w:eastAsia="es-ES"/>
        </w:rPr>
        <w:t>desechamiento</w:t>
      </w:r>
      <w:proofErr w:type="spellEnd"/>
      <w:r w:rsidRPr="0054361C">
        <w:rPr>
          <w:rFonts w:ascii="Arial" w:eastAsia="Times New Roman" w:hAnsi="Arial" w:cs="Arial"/>
          <w:b/>
          <w:sz w:val="24"/>
          <w:szCs w:val="24"/>
          <w:lang w:val="es-ES" w:eastAsia="es-ES"/>
        </w:rPr>
        <w:t xml:space="preserve"> o descalificación.</w:t>
      </w: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6F3B182E"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lastRenderedPageBreak/>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1ED6045E"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4C001C">
        <w:rPr>
          <w:rFonts w:ascii="Arial" w:eastAsia="Times New Roman" w:hAnsi="Arial" w:cs="Arial"/>
          <w:color w:val="000000"/>
          <w:sz w:val="24"/>
          <w:szCs w:val="24"/>
          <w:lang w:val="es-ES" w:eastAsia="es-ES"/>
        </w:rPr>
        <w:t>os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03BEC6CD" w:rsidR="00D25F1E"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79641927" w14:textId="77777777" w:rsidR="00D81CBB" w:rsidRDefault="00D81CBB" w:rsidP="00D81CBB">
      <w:pPr>
        <w:pStyle w:val="Prrafodelista"/>
        <w:rPr>
          <w:rFonts w:ascii="Arial" w:hAnsi="Arial" w:cs="Arial"/>
          <w:color w:val="000000"/>
        </w:rPr>
      </w:pPr>
    </w:p>
    <w:p w14:paraId="48DD5394" w14:textId="44F1940A" w:rsidR="00D81CBB" w:rsidRPr="00721713" w:rsidRDefault="00D81CBB"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La no presentación de la constancia del Registro Únicos de Proveedores y Contratistas emitido por la Secretaría de Administración del Estado de Jalisco.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lastRenderedPageBreak/>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27E24A71"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817ECF5" w:rsidR="00D25F1E" w:rsidRPr="00DE4FE9" w:rsidRDefault="00D25F1E" w:rsidP="00747F65">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00747F65">
        <w:rPr>
          <w:rFonts w:ascii="Arial" w:eastAsia="Times New Roman" w:hAnsi="Arial" w:cs="Arial"/>
          <w:color w:val="000000"/>
          <w:spacing w:val="6"/>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47F65" w:rsidRPr="00747F65">
        <w:rPr>
          <w:rFonts w:ascii="Arial" w:eastAsia="Times New Roman" w:hAnsi="Arial" w:cs="Arial"/>
          <w:color w:val="000000"/>
          <w:spacing w:val="-1"/>
          <w:sz w:val="24"/>
          <w:szCs w:val="24"/>
          <w:lang w:val="es-ES" w:eastAsia="es-ES"/>
        </w:rPr>
        <w:t>Órgano Interno de Control de la ASEJ</w:t>
      </w:r>
      <w:r w:rsidR="00747F65">
        <w:rPr>
          <w:rFonts w:ascii="Arial" w:eastAsia="Times New Roman" w:hAnsi="Arial" w:cs="Arial"/>
          <w:color w:val="000000"/>
          <w:spacing w:val="-1"/>
          <w:sz w:val="24"/>
          <w:szCs w:val="24"/>
          <w:lang w:val="es-ES" w:eastAsia="es-ES"/>
        </w:rPr>
        <w:t>,</w:t>
      </w:r>
      <w:r w:rsidR="00747F65" w:rsidRPr="00747F65">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lastRenderedPageBreak/>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5EAC0549"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00D96D3D">
        <w:rPr>
          <w:rFonts w:ascii="Arial" w:eastAsia="Times New Roman" w:hAnsi="Arial" w:cs="Arial"/>
          <w:color w:val="000000"/>
          <w:sz w:val="24"/>
          <w:szCs w:val="24"/>
          <w:lang w:val="es-ES" w:eastAsia="es-ES"/>
        </w:rPr>
        <w:t>69, numeral 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00123545">
        <w:rPr>
          <w:rFonts w:ascii="Arial" w:eastAsia="Times New Roman" w:hAnsi="Arial" w:cs="Arial"/>
          <w:color w:val="000000"/>
          <w:sz w:val="24"/>
          <w:szCs w:val="24"/>
          <w:lang w:val="es-ES" w:eastAsia="es-ES"/>
        </w:rPr>
        <w:t xml:space="preserve"> la Ley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3636BE71" w:rsidR="00D25F1E" w:rsidRPr="00715B8F" w:rsidRDefault="00D25F1E" w:rsidP="00715B8F">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lastRenderedPageBreak/>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670AC8A2"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1EC72BE4"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00D96D3D" w:rsidRPr="00D96D3D">
        <w:rPr>
          <w:rFonts w:ascii="Arial" w:eastAsia="Times New Roman" w:hAnsi="Arial" w:cs="Arial"/>
          <w:color w:val="000000"/>
          <w:sz w:val="24"/>
          <w:szCs w:val="24"/>
          <w:lang w:val="es-ES" w:eastAsia="es-ES"/>
        </w:rPr>
        <w:t>quien haya presentado la mejor propuesta después de la del adjudicado incumplido, de conformidad con lo establecido en el artículo 69, numeral 5 de la “Ley”.</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z w:val="24"/>
          <w:szCs w:val="24"/>
          <w:lang w:val="es-ES" w:eastAsia="es-ES"/>
        </w:rPr>
        <w:lastRenderedPageBreak/>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0ECC9275"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00D96D3D">
        <w:rPr>
          <w:rFonts w:ascii="Arial" w:eastAsia="Times New Roman" w:hAnsi="Arial" w:cs="Arial"/>
          <w:color w:val="000000"/>
          <w:spacing w:val="1"/>
          <w:sz w:val="24"/>
          <w:szCs w:val="24"/>
          <w:lang w:val="es-ES" w:eastAsia="es-ES"/>
        </w:rPr>
        <w:t xml:space="preserve">bien y/o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lastRenderedPageBreak/>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DE0E6D">
      <w:pPr>
        <w:pStyle w:val="Prrafodelista"/>
        <w:widowControl w:val="0"/>
        <w:numPr>
          <w:ilvl w:val="0"/>
          <w:numId w:val="27"/>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7F199323" w:rsidR="00932C85" w:rsidRDefault="00D25F1E" w:rsidP="00DE0E6D">
      <w:pPr>
        <w:pStyle w:val="Prrafodelista"/>
        <w:widowControl w:val="0"/>
        <w:numPr>
          <w:ilvl w:val="0"/>
          <w:numId w:val="27"/>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15B8F">
        <w:rPr>
          <w:rFonts w:ascii="Arial" w:hAnsi="Arial" w:cs="Arial"/>
          <w:color w:val="000000"/>
        </w:rPr>
        <w:t>incluyendo</w:t>
      </w:r>
      <w:r w:rsidR="007A70E7" w:rsidRPr="00FB33FF">
        <w:rPr>
          <w:rFonts w:ascii="Arial" w:hAnsi="Arial" w:cs="Arial"/>
          <w:color w:val="000000"/>
        </w:rPr>
        <w:t xml:space="preserv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B08C0F3" w14:textId="1692B1FE" w:rsidR="0094249D" w:rsidRPr="009167B9" w:rsidRDefault="0094249D" w:rsidP="00D96D3D">
      <w:pPr>
        <w:rPr>
          <w:rFonts w:ascii="Arial" w:hAnsi="Arial" w:cs="Arial"/>
          <w:b/>
          <w:color w:val="FF0000"/>
        </w:rPr>
      </w:pPr>
    </w:p>
    <w:p w14:paraId="3F818D7A" w14:textId="22F9F344" w:rsidR="0094249D" w:rsidRPr="009167B9" w:rsidRDefault="0094249D" w:rsidP="00535361">
      <w:pPr>
        <w:widowControl w:val="0"/>
        <w:shd w:val="clear" w:color="auto" w:fill="E2EFD9" w:themeFill="accent6" w:themeFillTint="33"/>
        <w:autoSpaceDE w:val="0"/>
        <w:autoSpaceDN w:val="0"/>
        <w:adjustRightInd w:val="0"/>
        <w:ind w:right="69"/>
        <w:jc w:val="both"/>
        <w:rPr>
          <w:rFonts w:ascii="Arial" w:hAnsi="Arial" w:cs="Arial"/>
          <w:b/>
          <w:color w:val="FF0000"/>
        </w:rPr>
      </w:pPr>
      <w:r w:rsidRPr="009167B9">
        <w:rPr>
          <w:rFonts w:ascii="Arial" w:hAnsi="Arial" w:cs="Arial"/>
          <w:b/>
          <w:color w:val="FF0000"/>
          <w:highlight w:val="yellow"/>
        </w:rPr>
        <w:t>Garantía de los bienes y/o servicios en caso de que la convocante lo solicite en ESPECIFICACIONES TÉCNCAS PARA LOS ANEXOS 1 Y 5.</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0623BEB3" w14:textId="77777777" w:rsidR="00023DF0" w:rsidRPr="00721713" w:rsidRDefault="00023DF0" w:rsidP="00023DF0">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bookmarkStart w:id="37" w:name="_Toc135041714"/>
      <w:r>
        <w:rPr>
          <w:rFonts w:ascii="Arial" w:eastAsia="Times New Roman" w:hAnsi="Arial" w:cs="Arial"/>
          <w:color w:val="000000"/>
          <w:sz w:val="24"/>
          <w:szCs w:val="24"/>
          <w:lang w:val="es-ES" w:eastAsia="es-ES"/>
        </w:rPr>
        <w:t>De conformidad a lo establecido en el Artículo 84, numeral 5 de la Ley</w:t>
      </w:r>
      <w:r w:rsidRPr="00FB33FF">
        <w:rPr>
          <w:rFonts w:ascii="Arial" w:eastAsia="Times New Roman" w:hAnsi="Arial" w:cs="Arial"/>
          <w:b/>
          <w:color w:val="000000"/>
          <w:sz w:val="24"/>
          <w:szCs w:val="24"/>
          <w:lang w:val="es-ES" w:eastAsia="es-ES"/>
        </w:rPr>
        <w:t xml:space="preserve">, </w:t>
      </w:r>
      <w:r w:rsidRPr="00715B8F">
        <w:rPr>
          <w:rFonts w:ascii="Arial" w:eastAsia="Times New Roman" w:hAnsi="Arial" w:cs="Arial"/>
          <w:b/>
          <w:color w:val="000000"/>
          <w:sz w:val="24"/>
          <w:szCs w:val="24"/>
          <w:highlight w:val="cyan"/>
          <w:lang w:val="es-ES" w:eastAsia="es-ES"/>
        </w:rPr>
        <w:t>para los contratos superiores a 4000 (cuatro mil) veces el valor diario de la Unidad de Medida y Actualización (UMA), el proveedor deberá entregar una garantía del 10 % (diez por ciento) del monto total del contrato incluyendo I. V. A.</w:t>
      </w:r>
      <w:r>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bien y/o servicio.   </w:t>
      </w:r>
    </w:p>
    <w:p w14:paraId="24578952" w14:textId="77777777" w:rsidR="00023DF0" w:rsidRPr="00721713" w:rsidRDefault="00023DF0" w:rsidP="00023DF0">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D3BD808" w14:textId="77777777" w:rsidR="00023DF0" w:rsidRPr="008918D7" w:rsidRDefault="00023DF0" w:rsidP="00023DF0">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Pr="004962BC">
        <w:rPr>
          <w:rFonts w:ascii="Arial" w:eastAsia="Times New Roman" w:hAnsi="Arial" w:cs="Arial"/>
          <w:color w:val="000000"/>
          <w:spacing w:val="-8"/>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ar</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Pr>
          <w:rFonts w:ascii="Arial" w:eastAsia="Times New Roman" w:hAnsi="Arial" w:cs="Arial"/>
          <w:color w:val="000000"/>
          <w:sz w:val="24"/>
          <w:szCs w:val="24"/>
          <w:lang w:val="es-ES" w:eastAsia="es-ES"/>
        </w:rPr>
        <w:t>l</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ato</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v</w:t>
      </w:r>
      <w:r w:rsidRPr="004962BC">
        <w:rPr>
          <w:rFonts w:ascii="Arial" w:eastAsia="Times New Roman" w:hAnsi="Arial" w:cs="Arial"/>
          <w:color w:val="000000"/>
          <w:sz w:val="24"/>
          <w:szCs w:val="24"/>
          <w:lang w:val="es-ES" w:eastAsia="es-ES"/>
        </w:rPr>
        <w:t>és</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9"/>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óli</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de</w:t>
      </w:r>
      <w:r w:rsidRPr="004962BC">
        <w:rPr>
          <w:rFonts w:ascii="Arial" w:eastAsia="Times New Roman" w:hAnsi="Arial" w:cs="Arial"/>
          <w:color w:val="000000"/>
          <w:spacing w:val="-7"/>
          <w:sz w:val="24"/>
          <w:szCs w:val="24"/>
          <w:lang w:val="es-ES" w:eastAsia="es-ES"/>
        </w:rPr>
        <w:t xml:space="preserve"> </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ésta</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 ser</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da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p</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3"/>
          <w:sz w:val="24"/>
          <w:szCs w:val="24"/>
          <w:lang w:val="es-ES" w:eastAsia="es-ES"/>
        </w:rPr>
        <w:t xml:space="preserve"> a</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o</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n</w:t>
      </w:r>
      <w:r w:rsidRPr="004962BC">
        <w:rPr>
          <w:rFonts w:ascii="Arial" w:eastAsia="Times New Roman" w:hAnsi="Arial" w:cs="Arial"/>
          <w:color w:val="000000"/>
          <w:spacing w:val="-1"/>
          <w:sz w:val="24"/>
          <w:szCs w:val="24"/>
          <w:lang w:val="es-ES" w:eastAsia="es-ES"/>
        </w:rPr>
        <w:t>a</w:t>
      </w:r>
      <w:r w:rsidRPr="004962BC">
        <w:rPr>
          <w:rFonts w:ascii="Arial" w:eastAsia="Times New Roman" w:hAnsi="Arial" w:cs="Arial"/>
          <w:color w:val="000000"/>
          <w:sz w:val="24"/>
          <w:szCs w:val="24"/>
          <w:lang w:val="es-ES" w:eastAsia="es-ES"/>
        </w:rPr>
        <w:t>c</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z w:val="24"/>
          <w:szCs w:val="24"/>
          <w:lang w:val="es-ES" w:eastAsia="es-ES"/>
        </w:rPr>
        <w:t>al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y</w:t>
      </w:r>
      <w:r w:rsidRPr="004962BC">
        <w:rPr>
          <w:rFonts w:ascii="Arial" w:eastAsia="Times New Roman" w:hAnsi="Arial" w:cs="Arial"/>
          <w:color w:val="000000"/>
          <w:spacing w:val="-6"/>
          <w:sz w:val="24"/>
          <w:szCs w:val="24"/>
          <w:lang w:val="es-ES" w:eastAsia="es-ES"/>
        </w:rPr>
        <w:t xml:space="preserve"> </w:t>
      </w:r>
      <w:r w:rsidRPr="004962BC">
        <w:rPr>
          <w:rFonts w:ascii="Arial" w:eastAsia="Times New Roman" w:hAnsi="Arial" w:cs="Arial"/>
          <w:color w:val="000000"/>
          <w:sz w:val="24"/>
          <w:szCs w:val="24"/>
          <w:lang w:val="es-ES" w:eastAsia="es-ES"/>
        </w:rPr>
        <w:t>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3"/>
          <w:sz w:val="24"/>
          <w:szCs w:val="24"/>
          <w:lang w:val="es-ES" w:eastAsia="es-ES"/>
        </w:rPr>
        <w:t>e</w:t>
      </w:r>
      <w:r w:rsidRPr="004962BC">
        <w:rPr>
          <w:rFonts w:ascii="Arial" w:eastAsia="Times New Roman" w:hAnsi="Arial" w:cs="Arial"/>
          <w:color w:val="000000"/>
          <w:sz w:val="24"/>
          <w:szCs w:val="24"/>
          <w:lang w:val="es-ES" w:eastAsia="es-ES"/>
        </w:rPr>
        <w:t>r</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3"/>
          <w:sz w:val="24"/>
          <w:szCs w:val="24"/>
          <w:lang w:val="es-ES" w:eastAsia="es-ES"/>
        </w:rPr>
        <w:t>x</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 xml:space="preserve">l </w:t>
      </w:r>
      <w:r w:rsidRPr="004962BC">
        <w:rPr>
          <w:rFonts w:ascii="Arial" w:eastAsia="Times New Roman" w:hAnsi="Arial" w:cs="Arial"/>
          <w:b/>
          <w:bCs/>
          <w:color w:val="000000"/>
          <w:spacing w:val="-6"/>
          <w:sz w:val="24"/>
          <w:szCs w:val="24"/>
          <w:lang w:val="es-ES" w:eastAsia="es-ES"/>
        </w:rPr>
        <w:t>A</w:t>
      </w:r>
      <w:r w:rsidRPr="004962BC">
        <w:rPr>
          <w:rFonts w:ascii="Arial" w:eastAsia="Times New Roman" w:hAnsi="Arial" w:cs="Arial"/>
          <w:b/>
          <w:bCs/>
          <w:color w:val="000000"/>
          <w:sz w:val="24"/>
          <w:szCs w:val="24"/>
          <w:lang w:val="es-ES" w:eastAsia="es-ES"/>
        </w:rPr>
        <w:t>n</w:t>
      </w:r>
      <w:r w:rsidRPr="004962BC">
        <w:rPr>
          <w:rFonts w:ascii="Arial" w:eastAsia="Times New Roman" w:hAnsi="Arial" w:cs="Arial"/>
          <w:b/>
          <w:bCs/>
          <w:color w:val="000000"/>
          <w:spacing w:val="-1"/>
          <w:sz w:val="24"/>
          <w:szCs w:val="24"/>
          <w:lang w:val="es-ES" w:eastAsia="es-ES"/>
        </w:rPr>
        <w:t>e</w:t>
      </w:r>
      <w:r w:rsidRPr="004962BC">
        <w:rPr>
          <w:rFonts w:ascii="Arial" w:eastAsia="Times New Roman" w:hAnsi="Arial" w:cs="Arial"/>
          <w:b/>
          <w:bCs/>
          <w:color w:val="000000"/>
          <w:sz w:val="24"/>
          <w:szCs w:val="24"/>
          <w:lang w:val="es-ES" w:eastAsia="es-ES"/>
        </w:rPr>
        <w:t>xo</w:t>
      </w:r>
      <w:r w:rsidRPr="004962BC">
        <w:rPr>
          <w:rFonts w:ascii="Arial" w:eastAsia="Times New Roman" w:hAnsi="Arial" w:cs="Arial"/>
          <w:b/>
          <w:bCs/>
          <w:color w:val="000000"/>
          <w:spacing w:val="-4"/>
          <w:sz w:val="24"/>
          <w:szCs w:val="24"/>
          <w:lang w:val="es-ES" w:eastAsia="es-ES"/>
        </w:rPr>
        <w:t xml:space="preserve"> 16 </w:t>
      </w:r>
      <w:r w:rsidRPr="004962BC">
        <w:rPr>
          <w:rFonts w:ascii="Arial" w:eastAsia="Times New Roman" w:hAnsi="Arial" w:cs="Arial"/>
          <w:color w:val="000000"/>
          <w:spacing w:val="-2"/>
          <w:sz w:val="24"/>
          <w:szCs w:val="24"/>
          <w:lang w:val="es-ES" w:eastAsia="es-ES"/>
        </w:rPr>
        <w:t>(</w:t>
      </w:r>
      <w:r w:rsidRPr="004962BC">
        <w:rPr>
          <w:rFonts w:ascii="Arial" w:eastAsia="Times New Roman" w:hAnsi="Arial" w:cs="Arial"/>
          <w:color w:val="000000"/>
          <w:spacing w:val="3"/>
          <w:sz w:val="24"/>
          <w:szCs w:val="24"/>
          <w:lang w:val="es-ES" w:eastAsia="es-ES"/>
        </w:rPr>
        <w:t>f</w:t>
      </w:r>
      <w:r w:rsidRPr="004962BC">
        <w:rPr>
          <w:rFonts w:ascii="Arial" w:eastAsia="Times New Roman" w:hAnsi="Arial" w:cs="Arial"/>
          <w:color w:val="000000"/>
          <w:spacing w:val="-1"/>
          <w:sz w:val="24"/>
          <w:szCs w:val="24"/>
          <w:lang w:val="es-ES" w:eastAsia="es-ES"/>
        </w:rPr>
        <w:t>i</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2"/>
          <w:sz w:val="24"/>
          <w:szCs w:val="24"/>
          <w:lang w:val="es-ES" w:eastAsia="es-ES"/>
        </w:rPr>
        <w:t>z</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4"/>
          <w:sz w:val="24"/>
          <w:szCs w:val="24"/>
          <w:lang w:val="es-ES" w:eastAsia="es-ES"/>
        </w:rPr>
        <w:t xml:space="preserve"> </w:t>
      </w:r>
      <w:r w:rsidRPr="004962BC">
        <w:rPr>
          <w:rFonts w:ascii="Arial" w:eastAsia="Times New Roman" w:hAnsi="Arial" w:cs="Arial"/>
          <w:color w:val="000000"/>
          <w:sz w:val="24"/>
          <w:szCs w:val="24"/>
          <w:lang w:val="es-ES" w:eastAsia="es-ES"/>
        </w:rPr>
        <w:t>del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1</w:t>
      </w:r>
      <w:r w:rsidRPr="004962BC">
        <w:rPr>
          <w:rFonts w:ascii="Arial" w:eastAsia="Times New Roman" w:hAnsi="Arial" w:cs="Arial"/>
          <w:color w:val="000000"/>
          <w:spacing w:val="-1"/>
          <w:sz w:val="24"/>
          <w:szCs w:val="24"/>
          <w:lang w:val="es-ES" w:eastAsia="es-ES"/>
        </w:rPr>
        <w:t>0</w:t>
      </w:r>
      <w:r w:rsidRPr="004962BC">
        <w:rPr>
          <w:rFonts w:ascii="Arial" w:eastAsia="Times New Roman" w:hAnsi="Arial" w:cs="Arial"/>
          <w:color w:val="000000"/>
          <w:sz w:val="24"/>
          <w:szCs w:val="24"/>
          <w:lang w:val="es-ES" w:eastAsia="es-ES"/>
        </w:rPr>
        <w:t>%</w:t>
      </w:r>
      <w:r w:rsidRPr="004962BC">
        <w:rPr>
          <w:rFonts w:ascii="Arial" w:eastAsia="Times New Roman" w:hAnsi="Arial" w:cs="Arial"/>
          <w:color w:val="000000"/>
          <w:spacing w:val="-3"/>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w:t>
      </w:r>
      <w:r w:rsidRPr="004962BC">
        <w:rPr>
          <w:rFonts w:ascii="Arial" w:eastAsia="Times New Roman" w:hAnsi="Arial" w:cs="Arial"/>
          <w:color w:val="000000"/>
          <w:spacing w:val="-5"/>
          <w:sz w:val="24"/>
          <w:szCs w:val="24"/>
          <w:lang w:val="es-ES" w:eastAsia="es-ES"/>
        </w:rPr>
        <w:t xml:space="preserve"> </w:t>
      </w:r>
      <w:r w:rsidRPr="004962BC">
        <w:rPr>
          <w:rFonts w:ascii="Arial" w:eastAsia="Times New Roman" w:hAnsi="Arial" w:cs="Arial"/>
          <w:color w:val="000000"/>
          <w:sz w:val="24"/>
          <w:szCs w:val="24"/>
          <w:lang w:val="es-ES" w:eastAsia="es-ES"/>
        </w:rPr>
        <w:t>cump</w:t>
      </w:r>
      <w:r w:rsidRPr="004962BC">
        <w:rPr>
          <w:rFonts w:ascii="Arial" w:eastAsia="Times New Roman" w:hAnsi="Arial" w:cs="Arial"/>
          <w:color w:val="000000"/>
          <w:spacing w:val="-1"/>
          <w:sz w:val="24"/>
          <w:szCs w:val="24"/>
          <w:lang w:val="es-ES" w:eastAsia="es-ES"/>
        </w:rPr>
        <w:t>li</w:t>
      </w:r>
      <w:r w:rsidRPr="004962BC">
        <w:rPr>
          <w:rFonts w:ascii="Arial" w:eastAsia="Times New Roman" w:hAnsi="Arial" w:cs="Arial"/>
          <w:color w:val="000000"/>
          <w:spacing w:val="1"/>
          <w:sz w:val="24"/>
          <w:szCs w:val="24"/>
          <w:lang w:val="es-ES" w:eastAsia="es-ES"/>
        </w:rPr>
        <w:t>m</w:t>
      </w:r>
      <w:r w:rsidRPr="004962BC">
        <w:rPr>
          <w:rFonts w:ascii="Arial" w:eastAsia="Times New Roman" w:hAnsi="Arial" w:cs="Arial"/>
          <w:color w:val="000000"/>
          <w:spacing w:val="-3"/>
          <w:sz w:val="24"/>
          <w:szCs w:val="24"/>
          <w:lang w:val="es-ES" w:eastAsia="es-ES"/>
        </w:rPr>
        <w:t>i</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 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l co</w:t>
      </w:r>
      <w:r w:rsidRPr="004962BC">
        <w:rPr>
          <w:rFonts w:ascii="Arial" w:eastAsia="Times New Roman" w:hAnsi="Arial" w:cs="Arial"/>
          <w:color w:val="000000"/>
          <w:spacing w:val="-1"/>
          <w:sz w:val="24"/>
          <w:szCs w:val="24"/>
          <w:lang w:val="es-ES" w:eastAsia="es-ES"/>
        </w:rPr>
        <w:t>n</w:t>
      </w:r>
      <w:r w:rsidRPr="004962BC">
        <w:rPr>
          <w:rFonts w:ascii="Arial" w:eastAsia="Times New Roman" w:hAnsi="Arial" w:cs="Arial"/>
          <w:color w:val="000000"/>
          <w:spacing w:val="1"/>
          <w:sz w:val="24"/>
          <w:szCs w:val="24"/>
          <w:lang w:val="es-ES" w:eastAsia="es-ES"/>
        </w:rPr>
        <w:t>tr</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incluyendo impuestos, para responder por el cumplimiento de las obligaciones establecidas en las presentes bases y el contrato respectivo y/o vicios ocultos del bien y/o servicio)</w:t>
      </w:r>
      <w:r>
        <w:rPr>
          <w:rFonts w:ascii="Arial" w:eastAsia="Times New Roman" w:hAnsi="Arial" w:cs="Arial"/>
          <w:bCs/>
          <w:color w:val="000000"/>
          <w:sz w:val="24"/>
          <w:szCs w:val="24"/>
          <w:lang w:val="es-ES" w:eastAsia="es-ES"/>
        </w:rPr>
        <w:t>.</w:t>
      </w:r>
    </w:p>
    <w:p w14:paraId="0BDB86CF" w14:textId="77777777" w:rsidR="00023DF0" w:rsidRPr="004962BC" w:rsidRDefault="00023DF0" w:rsidP="00023DF0">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544399C4" w14:textId="28C2DED0" w:rsidR="00023DF0" w:rsidRPr="004962BC" w:rsidRDefault="00023DF0" w:rsidP="000F0DCD">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Pr>
          <w:rFonts w:ascii="Arial" w:eastAsia="Times New Roman" w:hAnsi="Arial" w:cs="Arial"/>
          <w:color w:val="000000"/>
          <w:sz w:val="24"/>
          <w:szCs w:val="24"/>
          <w:lang w:val="es-ES" w:eastAsia="es-ES"/>
        </w:rPr>
        <w:t xml:space="preserve">se dentro de los cinco días naturales posteriores a la emisión del dictamen de fallo, en </w:t>
      </w:r>
      <w:r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38C0BEA3" w14:textId="77777777" w:rsidR="00023DF0" w:rsidRDefault="00023DF0" w:rsidP="00023DF0">
      <w:pPr>
        <w:pStyle w:val="Ttulo1"/>
        <w:rPr>
          <w:rFonts w:eastAsia="Times New Roman" w:cs="Arial"/>
          <w:color w:val="000000"/>
          <w:sz w:val="24"/>
          <w:szCs w:val="24"/>
          <w:lang w:val="es-ES" w:eastAsia="es-ES"/>
        </w:rPr>
      </w:pP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l</w:t>
      </w:r>
      <w:r w:rsidRPr="00721713">
        <w:rPr>
          <w:rFonts w:eastAsia="Times New Roman" w:cs="Arial"/>
          <w:color w:val="000000"/>
          <w:spacing w:val="4"/>
          <w:sz w:val="24"/>
          <w:szCs w:val="24"/>
          <w:lang w:val="es-ES" w:eastAsia="es-ES"/>
        </w:rPr>
        <w:t xml:space="preserve"> </w:t>
      </w:r>
      <w:r w:rsidRPr="00721713">
        <w:rPr>
          <w:rFonts w:eastAsia="Times New Roman" w:cs="Arial"/>
          <w:color w:val="000000"/>
          <w:sz w:val="24"/>
          <w:szCs w:val="24"/>
          <w:lang w:val="es-ES" w:eastAsia="es-ES"/>
        </w:rPr>
        <w:t>h</w:t>
      </w:r>
      <w:r w:rsidRPr="00721713">
        <w:rPr>
          <w:rFonts w:eastAsia="Times New Roman" w:cs="Arial"/>
          <w:color w:val="000000"/>
          <w:spacing w:val="-1"/>
          <w:sz w:val="24"/>
          <w:szCs w:val="24"/>
          <w:lang w:val="es-ES" w:eastAsia="es-ES"/>
        </w:rPr>
        <w:t>e</w:t>
      </w:r>
      <w:r w:rsidRPr="00721713">
        <w:rPr>
          <w:rFonts w:eastAsia="Times New Roman" w:cs="Arial"/>
          <w:color w:val="000000"/>
          <w:sz w:val="24"/>
          <w:szCs w:val="24"/>
          <w:lang w:val="es-ES" w:eastAsia="es-ES"/>
        </w:rPr>
        <w:t>cho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no</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cump</w:t>
      </w:r>
      <w:r w:rsidRPr="00721713">
        <w:rPr>
          <w:rFonts w:eastAsia="Times New Roman" w:cs="Arial"/>
          <w:color w:val="000000"/>
          <w:spacing w:val="-1"/>
          <w:sz w:val="24"/>
          <w:szCs w:val="24"/>
          <w:lang w:val="es-ES" w:eastAsia="es-ES"/>
        </w:rPr>
        <w:t>li</w:t>
      </w:r>
      <w:r w:rsidRPr="00721713">
        <w:rPr>
          <w:rFonts w:eastAsia="Times New Roman" w:cs="Arial"/>
          <w:color w:val="000000"/>
          <w:sz w:val="24"/>
          <w:szCs w:val="24"/>
          <w:lang w:val="es-ES" w:eastAsia="es-ES"/>
        </w:rPr>
        <w:t>r</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con</w:t>
      </w:r>
      <w:r w:rsidRPr="00721713">
        <w:rPr>
          <w:rFonts w:eastAsia="Times New Roman" w:cs="Arial"/>
          <w:color w:val="000000"/>
          <w:spacing w:val="5"/>
          <w:sz w:val="24"/>
          <w:szCs w:val="24"/>
          <w:lang w:val="es-ES" w:eastAsia="es-ES"/>
        </w:rPr>
        <w:t xml:space="preserve"> </w:t>
      </w:r>
      <w:r w:rsidRPr="00721713">
        <w:rPr>
          <w:rFonts w:eastAsia="Times New Roman" w:cs="Arial"/>
          <w:color w:val="000000"/>
          <w:spacing w:val="-1"/>
          <w:sz w:val="24"/>
          <w:szCs w:val="24"/>
          <w:lang w:val="es-ES" w:eastAsia="es-ES"/>
        </w:rPr>
        <w:t>l</w:t>
      </w:r>
      <w:r w:rsidRPr="00721713">
        <w:rPr>
          <w:rFonts w:eastAsia="Times New Roman" w:cs="Arial"/>
          <w:color w:val="000000"/>
          <w:sz w:val="24"/>
          <w:szCs w:val="24"/>
          <w:lang w:val="es-ES" w:eastAsia="es-ES"/>
        </w:rPr>
        <w:t>a</w:t>
      </w:r>
      <w:r w:rsidRPr="00721713">
        <w:rPr>
          <w:rFonts w:eastAsia="Times New Roman" w:cs="Arial"/>
          <w:color w:val="000000"/>
          <w:spacing w:val="3"/>
          <w:sz w:val="24"/>
          <w:szCs w:val="24"/>
          <w:lang w:val="es-ES" w:eastAsia="es-ES"/>
        </w:rPr>
        <w:t xml:space="preserve"> </w:t>
      </w:r>
      <w:r w:rsidRPr="00721713">
        <w:rPr>
          <w:rFonts w:eastAsia="Times New Roman" w:cs="Arial"/>
          <w:color w:val="000000"/>
          <w:sz w:val="24"/>
          <w:szCs w:val="24"/>
          <w:lang w:val="es-ES" w:eastAsia="es-ES"/>
        </w:rPr>
        <w:t>prese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ac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ón</w:t>
      </w:r>
      <w:r w:rsidRPr="00721713">
        <w:rPr>
          <w:rFonts w:eastAsia="Times New Roman" w:cs="Arial"/>
          <w:color w:val="000000"/>
          <w:spacing w:val="2"/>
          <w:sz w:val="24"/>
          <w:szCs w:val="24"/>
          <w:lang w:val="es-ES" w:eastAsia="es-ES"/>
        </w:rPr>
        <w:t xml:space="preserve"> </w:t>
      </w:r>
      <w:r w:rsidRPr="00721713">
        <w:rPr>
          <w:rFonts w:eastAsia="Times New Roman" w:cs="Arial"/>
          <w:color w:val="000000"/>
          <w:sz w:val="24"/>
          <w:szCs w:val="24"/>
          <w:lang w:val="es-ES" w:eastAsia="es-ES"/>
        </w:rPr>
        <w:t>de esta</w:t>
      </w:r>
      <w:r w:rsidRPr="00721713">
        <w:rPr>
          <w:rFonts w:eastAsia="Times New Roman" w:cs="Arial"/>
          <w:color w:val="000000"/>
          <w:spacing w:val="1"/>
          <w:sz w:val="24"/>
          <w:szCs w:val="24"/>
          <w:lang w:val="es-ES" w:eastAsia="es-ES"/>
        </w:rPr>
        <w:t xml:space="preserve"> </w:t>
      </w:r>
      <w:r w:rsidRPr="00721713">
        <w:rPr>
          <w:rFonts w:eastAsia="Times New Roman" w:cs="Arial"/>
          <w:color w:val="000000"/>
          <w:spacing w:val="2"/>
          <w:sz w:val="24"/>
          <w:szCs w:val="24"/>
          <w:lang w:val="es-ES" w:eastAsia="es-ES"/>
        </w:rPr>
        <w:t>g</w:t>
      </w:r>
      <w:r w:rsidRPr="00721713">
        <w:rPr>
          <w:rFonts w:eastAsia="Times New Roman" w:cs="Arial"/>
          <w:color w:val="000000"/>
          <w:sz w:val="24"/>
          <w:szCs w:val="24"/>
          <w:lang w:val="es-ES" w:eastAsia="es-ES"/>
        </w:rPr>
        <w:t>ara</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pacing w:val="-4"/>
          <w:sz w:val="24"/>
          <w:szCs w:val="24"/>
          <w:lang w:val="es-ES" w:eastAsia="es-ES"/>
        </w:rPr>
        <w:t>í</w:t>
      </w:r>
      <w:r w:rsidRPr="00721713">
        <w:rPr>
          <w:rFonts w:eastAsia="Times New Roman" w:cs="Arial"/>
          <w:color w:val="000000"/>
          <w:sz w:val="24"/>
          <w:szCs w:val="24"/>
          <w:lang w:val="es-ES" w:eastAsia="es-ES"/>
        </w:rPr>
        <w:t>a,</w:t>
      </w:r>
      <w:r w:rsidRPr="00721713">
        <w:rPr>
          <w:rFonts w:eastAsia="Times New Roman" w:cs="Arial"/>
          <w:color w:val="000000"/>
          <w:spacing w:val="6"/>
          <w:sz w:val="24"/>
          <w:szCs w:val="24"/>
          <w:lang w:val="es-ES" w:eastAsia="es-ES"/>
        </w:rPr>
        <w:t xml:space="preserve"> </w:t>
      </w:r>
      <w:r w:rsidRPr="00721713">
        <w:rPr>
          <w:rFonts w:eastAsia="Times New Roman" w:cs="Arial"/>
          <w:color w:val="000000"/>
          <w:sz w:val="24"/>
          <w:szCs w:val="24"/>
          <w:lang w:val="es-ES" w:eastAsia="es-ES"/>
        </w:rPr>
        <w:t>será</w:t>
      </w:r>
      <w:r w:rsidRPr="00721713">
        <w:rPr>
          <w:rFonts w:eastAsia="Times New Roman" w:cs="Arial"/>
          <w:color w:val="000000"/>
          <w:spacing w:val="1"/>
          <w:sz w:val="24"/>
          <w:szCs w:val="24"/>
          <w:lang w:val="es-ES" w:eastAsia="es-ES"/>
        </w:rPr>
        <w:t xml:space="preserve"> </w:t>
      </w:r>
      <w:r w:rsidRPr="00721713">
        <w:rPr>
          <w:rFonts w:eastAsia="Times New Roman" w:cs="Arial"/>
          <w:color w:val="000000"/>
          <w:sz w:val="24"/>
          <w:szCs w:val="24"/>
          <w:lang w:val="es-ES" w:eastAsia="es-ES"/>
        </w:rPr>
        <w:t>ca</w:t>
      </w:r>
      <w:r w:rsidRPr="00721713">
        <w:rPr>
          <w:rFonts w:eastAsia="Times New Roman" w:cs="Arial"/>
          <w:color w:val="000000"/>
          <w:spacing w:val="-1"/>
          <w:sz w:val="24"/>
          <w:szCs w:val="24"/>
          <w:lang w:val="es-ES" w:eastAsia="es-ES"/>
        </w:rPr>
        <w:t>u</w:t>
      </w:r>
      <w:r w:rsidRPr="00721713">
        <w:rPr>
          <w:rFonts w:eastAsia="Times New Roman" w:cs="Arial"/>
          <w:color w:val="000000"/>
          <w:spacing w:val="-2"/>
          <w:sz w:val="24"/>
          <w:szCs w:val="24"/>
          <w:lang w:val="es-ES" w:eastAsia="es-ES"/>
        </w:rPr>
        <w:t>s</w:t>
      </w:r>
      <w:r w:rsidRPr="00721713">
        <w:rPr>
          <w:rFonts w:eastAsia="Times New Roman" w:cs="Arial"/>
          <w:color w:val="000000"/>
          <w:sz w:val="24"/>
          <w:szCs w:val="24"/>
          <w:lang w:val="es-ES" w:eastAsia="es-ES"/>
        </w:rPr>
        <w:t>a</w:t>
      </w:r>
      <w:r w:rsidRPr="00721713">
        <w:rPr>
          <w:rFonts w:eastAsia="Times New Roman" w:cs="Arial"/>
          <w:color w:val="000000"/>
          <w:spacing w:val="5"/>
          <w:sz w:val="24"/>
          <w:szCs w:val="24"/>
          <w:lang w:val="es-ES" w:eastAsia="es-ES"/>
        </w:rPr>
        <w:t xml:space="preserve"> </w:t>
      </w:r>
      <w:r w:rsidRPr="00721713">
        <w:rPr>
          <w:rFonts w:eastAsia="Times New Roman" w:cs="Arial"/>
          <w:color w:val="000000"/>
          <w:sz w:val="24"/>
          <w:szCs w:val="24"/>
          <w:lang w:val="es-ES" w:eastAsia="es-ES"/>
        </w:rPr>
        <w:t>s</w:t>
      </w:r>
      <w:r w:rsidRPr="00721713">
        <w:rPr>
          <w:rFonts w:eastAsia="Times New Roman" w:cs="Arial"/>
          <w:color w:val="000000"/>
          <w:spacing w:val="-3"/>
          <w:sz w:val="24"/>
          <w:szCs w:val="24"/>
          <w:lang w:val="es-ES" w:eastAsia="es-ES"/>
        </w:rPr>
        <w:t>u</w:t>
      </w:r>
      <w:r w:rsidRPr="00721713">
        <w:rPr>
          <w:rFonts w:eastAsia="Times New Roman" w:cs="Arial"/>
          <w:color w:val="000000"/>
          <w:spacing w:val="3"/>
          <w:sz w:val="24"/>
          <w:szCs w:val="24"/>
          <w:lang w:val="es-ES" w:eastAsia="es-ES"/>
        </w:rPr>
        <w:t>f</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c</w:t>
      </w:r>
      <w:r w:rsidRPr="00721713">
        <w:rPr>
          <w:rFonts w:eastAsia="Times New Roman" w:cs="Arial"/>
          <w:color w:val="000000"/>
          <w:spacing w:val="-1"/>
          <w:sz w:val="24"/>
          <w:szCs w:val="24"/>
          <w:lang w:val="es-ES" w:eastAsia="es-ES"/>
        </w:rPr>
        <w:t>i</w:t>
      </w:r>
      <w:r w:rsidRPr="00721713">
        <w:rPr>
          <w:rFonts w:eastAsia="Times New Roman" w:cs="Arial"/>
          <w:color w:val="000000"/>
          <w:sz w:val="24"/>
          <w:szCs w:val="24"/>
          <w:lang w:val="es-ES" w:eastAsia="es-ES"/>
        </w:rPr>
        <w:t>e</w:t>
      </w:r>
      <w:r w:rsidRPr="00721713">
        <w:rPr>
          <w:rFonts w:eastAsia="Times New Roman" w:cs="Arial"/>
          <w:color w:val="000000"/>
          <w:spacing w:val="-3"/>
          <w:sz w:val="24"/>
          <w:szCs w:val="24"/>
          <w:lang w:val="es-ES" w:eastAsia="es-ES"/>
        </w:rPr>
        <w:t>n</w:t>
      </w:r>
      <w:r w:rsidRPr="00721713">
        <w:rPr>
          <w:rFonts w:eastAsia="Times New Roman" w:cs="Arial"/>
          <w:color w:val="000000"/>
          <w:spacing w:val="1"/>
          <w:sz w:val="24"/>
          <w:szCs w:val="24"/>
          <w:lang w:val="es-ES" w:eastAsia="es-ES"/>
        </w:rPr>
        <w:t>t</w:t>
      </w:r>
      <w:r w:rsidRPr="00721713">
        <w:rPr>
          <w:rFonts w:eastAsia="Times New Roman" w:cs="Arial"/>
          <w:color w:val="000000"/>
          <w:sz w:val="24"/>
          <w:szCs w:val="24"/>
          <w:lang w:val="es-ES" w:eastAsia="es-ES"/>
        </w:rPr>
        <w:t>e</w:t>
      </w:r>
      <w:r>
        <w:rPr>
          <w:rFonts w:eastAsia="Times New Roman" w:cs="Arial"/>
          <w:color w:val="000000"/>
          <w:sz w:val="24"/>
          <w:szCs w:val="24"/>
          <w:lang w:val="es-ES" w:eastAsia="es-ES"/>
        </w:rPr>
        <w:t xml:space="preserve"> para</w:t>
      </w:r>
      <w:r w:rsidRPr="00721713">
        <w:rPr>
          <w:rFonts w:eastAsia="Times New Roman" w:cs="Arial"/>
          <w:color w:val="000000"/>
          <w:spacing w:val="3"/>
          <w:sz w:val="24"/>
          <w:szCs w:val="24"/>
          <w:lang w:val="es-ES" w:eastAsia="es-ES"/>
        </w:rPr>
        <w:t xml:space="preserve"> </w:t>
      </w:r>
      <w:r w:rsidRPr="00932C85">
        <w:rPr>
          <w:rFonts w:eastAsia="Times New Roman" w:cs="Arial"/>
          <w:color w:val="000000"/>
          <w:spacing w:val="3"/>
          <w:sz w:val="24"/>
          <w:szCs w:val="24"/>
          <w:lang w:val="es-ES" w:eastAsia="es-ES"/>
        </w:rPr>
        <w:t>no hacer la entrega de la orden de compra y no se formalizará la firma d</w:t>
      </w:r>
      <w:r w:rsidRPr="00932C85">
        <w:rPr>
          <w:rFonts w:eastAsia="Times New Roman" w:cs="Arial"/>
          <w:color w:val="000000"/>
          <w:sz w:val="24"/>
          <w:szCs w:val="24"/>
          <w:lang w:val="es-ES" w:eastAsia="es-ES"/>
        </w:rPr>
        <w:t>el co</w:t>
      </w:r>
      <w:r w:rsidRPr="00932C85">
        <w:rPr>
          <w:rFonts w:eastAsia="Times New Roman" w:cs="Arial"/>
          <w:color w:val="000000"/>
          <w:spacing w:val="-1"/>
          <w:sz w:val="24"/>
          <w:szCs w:val="24"/>
          <w:lang w:val="es-ES" w:eastAsia="es-ES"/>
        </w:rPr>
        <w:t>n</w:t>
      </w:r>
      <w:r w:rsidRPr="00932C85">
        <w:rPr>
          <w:rFonts w:eastAsia="Times New Roman" w:cs="Arial"/>
          <w:color w:val="000000"/>
          <w:spacing w:val="1"/>
          <w:sz w:val="24"/>
          <w:szCs w:val="24"/>
          <w:lang w:val="es-ES" w:eastAsia="es-ES"/>
        </w:rPr>
        <w:t>tr</w:t>
      </w:r>
      <w:r w:rsidRPr="00932C85">
        <w:rPr>
          <w:rFonts w:eastAsia="Times New Roman" w:cs="Arial"/>
          <w:color w:val="000000"/>
          <w:spacing w:val="-3"/>
          <w:sz w:val="24"/>
          <w:szCs w:val="24"/>
          <w:lang w:val="es-ES" w:eastAsia="es-ES"/>
        </w:rPr>
        <w:t>a</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o,</w:t>
      </w:r>
      <w:r w:rsidRPr="00932C85">
        <w:rPr>
          <w:rFonts w:eastAsia="Times New Roman" w:cs="Arial"/>
          <w:color w:val="000000"/>
          <w:spacing w:val="-5"/>
          <w:sz w:val="24"/>
          <w:szCs w:val="24"/>
          <w:lang w:val="es-ES" w:eastAsia="es-ES"/>
        </w:rPr>
        <w:t xml:space="preserve"> </w:t>
      </w:r>
      <w:r w:rsidRPr="00932C85">
        <w:rPr>
          <w:rFonts w:eastAsia="Times New Roman" w:cs="Arial"/>
          <w:color w:val="000000"/>
          <w:sz w:val="24"/>
          <w:szCs w:val="24"/>
          <w:lang w:val="es-ES" w:eastAsia="es-ES"/>
        </w:rPr>
        <w:t>p</w:t>
      </w:r>
      <w:r w:rsidRPr="00932C85">
        <w:rPr>
          <w:rFonts w:eastAsia="Times New Roman" w:cs="Arial"/>
          <w:color w:val="000000"/>
          <w:spacing w:val="-1"/>
          <w:sz w:val="24"/>
          <w:szCs w:val="24"/>
          <w:lang w:val="es-ES" w:eastAsia="es-ES"/>
        </w:rPr>
        <w:t>u</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pacing w:val="1"/>
          <w:sz w:val="24"/>
          <w:szCs w:val="24"/>
          <w:lang w:val="es-ES" w:eastAsia="es-ES"/>
        </w:rPr>
        <w:t>j</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d</w:t>
      </w:r>
      <w:r w:rsidRPr="00932C85">
        <w:rPr>
          <w:rFonts w:eastAsia="Times New Roman" w:cs="Arial"/>
          <w:color w:val="000000"/>
          <w:spacing w:val="-3"/>
          <w:sz w:val="24"/>
          <w:szCs w:val="24"/>
          <w:lang w:val="es-ES" w:eastAsia="es-ES"/>
        </w:rPr>
        <w:t>i</w:t>
      </w:r>
      <w:r w:rsidRPr="00932C85">
        <w:rPr>
          <w:rFonts w:eastAsia="Times New Roman" w:cs="Arial"/>
          <w:color w:val="000000"/>
          <w:sz w:val="24"/>
          <w:szCs w:val="24"/>
          <w:lang w:val="es-ES" w:eastAsia="es-ES"/>
        </w:rPr>
        <w:t>cárse</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e</w:t>
      </w:r>
      <w:r w:rsidRPr="00932C85">
        <w:rPr>
          <w:rFonts w:eastAsia="Times New Roman" w:cs="Arial"/>
          <w:color w:val="000000"/>
          <w:spacing w:val="-6"/>
          <w:sz w:val="24"/>
          <w:szCs w:val="24"/>
          <w:lang w:val="es-ES" w:eastAsia="es-ES"/>
        </w:rPr>
        <w:t xml:space="preserve"> </w:t>
      </w:r>
      <w:r w:rsidRPr="00932C85">
        <w:rPr>
          <w:rFonts w:eastAsia="Times New Roman" w:cs="Arial"/>
          <w:color w:val="000000"/>
          <w:sz w:val="24"/>
          <w:szCs w:val="24"/>
          <w:lang w:val="es-ES" w:eastAsia="es-ES"/>
        </w:rPr>
        <w:t>al</w:t>
      </w:r>
      <w:r w:rsidRPr="00932C85">
        <w:rPr>
          <w:rFonts w:eastAsia="Times New Roman" w:cs="Arial"/>
          <w:color w:val="000000"/>
          <w:spacing w:val="-10"/>
          <w:sz w:val="24"/>
          <w:szCs w:val="24"/>
          <w:lang w:val="es-ES" w:eastAsia="es-ES"/>
        </w:rPr>
        <w:t xml:space="preserve"> </w:t>
      </w:r>
      <w:r w:rsidRPr="00932C85">
        <w:rPr>
          <w:rFonts w:eastAsia="Times New Roman" w:cs="Arial"/>
          <w:color w:val="000000"/>
          <w:sz w:val="24"/>
          <w:szCs w:val="24"/>
          <w:lang w:val="es-ES" w:eastAsia="es-ES"/>
        </w:rPr>
        <w:t>s</w:t>
      </w:r>
      <w:r w:rsidRPr="00932C85">
        <w:rPr>
          <w:rFonts w:eastAsia="Times New Roman" w:cs="Arial"/>
          <w:color w:val="000000"/>
          <w:spacing w:val="-3"/>
          <w:sz w:val="24"/>
          <w:szCs w:val="24"/>
          <w:lang w:val="es-ES" w:eastAsia="es-ES"/>
        </w:rPr>
        <w:t>e</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n</w:t>
      </w:r>
      <w:r w:rsidRPr="00932C85">
        <w:rPr>
          <w:rFonts w:eastAsia="Times New Roman" w:cs="Arial"/>
          <w:color w:val="000000"/>
          <w:sz w:val="24"/>
          <w:szCs w:val="24"/>
          <w:lang w:val="es-ES" w:eastAsia="es-ES"/>
        </w:rPr>
        <w:t>do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pacing w:val="-3"/>
          <w:sz w:val="24"/>
          <w:szCs w:val="24"/>
          <w:lang w:val="es-ES" w:eastAsia="es-ES"/>
        </w:rPr>
        <w:t>u</w:t>
      </w:r>
      <w:r w:rsidRPr="00932C85">
        <w:rPr>
          <w:rFonts w:eastAsia="Times New Roman" w:cs="Arial"/>
          <w:color w:val="000000"/>
          <w:spacing w:val="2"/>
          <w:sz w:val="24"/>
          <w:szCs w:val="24"/>
          <w:lang w:val="es-ES" w:eastAsia="es-ES"/>
        </w:rPr>
        <w:t>g</w:t>
      </w:r>
      <w:r w:rsidRPr="00932C85">
        <w:rPr>
          <w:rFonts w:eastAsia="Times New Roman" w:cs="Arial"/>
          <w:color w:val="000000"/>
          <w:sz w:val="24"/>
          <w:szCs w:val="24"/>
          <w:lang w:val="es-ES" w:eastAsia="es-ES"/>
        </w:rPr>
        <w:t>ar</w:t>
      </w:r>
      <w:r w:rsidRPr="00932C85">
        <w:rPr>
          <w:rFonts w:eastAsia="Times New Roman" w:cs="Arial"/>
          <w:color w:val="000000"/>
          <w:spacing w:val="-10"/>
          <w:sz w:val="24"/>
          <w:szCs w:val="24"/>
          <w:lang w:val="es-ES" w:eastAsia="es-ES"/>
        </w:rPr>
        <w:t xml:space="preserve"> </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ue</w:t>
      </w:r>
      <w:r w:rsidRPr="00932C85">
        <w:rPr>
          <w:rFonts w:eastAsia="Times New Roman" w:cs="Arial"/>
          <w:color w:val="000000"/>
          <w:spacing w:val="-9"/>
          <w:sz w:val="24"/>
          <w:szCs w:val="24"/>
          <w:lang w:val="es-ES" w:eastAsia="es-ES"/>
        </w:rPr>
        <w:t xml:space="preserve"> </w:t>
      </w:r>
      <w:r w:rsidRPr="00932C85">
        <w:rPr>
          <w:rFonts w:eastAsia="Times New Roman" w:cs="Arial"/>
          <w:color w:val="000000"/>
          <w:sz w:val="24"/>
          <w:szCs w:val="24"/>
          <w:lang w:val="es-ES" w:eastAsia="es-ES"/>
        </w:rPr>
        <w:t>h</w:t>
      </w:r>
      <w:r w:rsidRPr="00932C85">
        <w:rPr>
          <w:rFonts w:eastAsia="Times New Roman" w:cs="Arial"/>
          <w:color w:val="000000"/>
          <w:spacing w:val="-1"/>
          <w:sz w:val="24"/>
          <w:szCs w:val="24"/>
          <w:lang w:val="es-ES" w:eastAsia="es-ES"/>
        </w:rPr>
        <w:t>a</w:t>
      </w:r>
      <w:r w:rsidRPr="00932C85">
        <w:rPr>
          <w:rFonts w:eastAsia="Times New Roman" w:cs="Arial"/>
          <w:color w:val="000000"/>
          <w:spacing w:val="-2"/>
          <w:sz w:val="24"/>
          <w:szCs w:val="24"/>
          <w:lang w:val="es-ES" w:eastAsia="es-ES"/>
        </w:rPr>
        <w:t>y</w:t>
      </w:r>
      <w:r w:rsidRPr="00932C85">
        <w:rPr>
          <w:rFonts w:eastAsia="Times New Roman" w:cs="Arial"/>
          <w:color w:val="000000"/>
          <w:sz w:val="24"/>
          <w:szCs w:val="24"/>
          <w:lang w:val="es-ES" w:eastAsia="es-ES"/>
        </w:rPr>
        <w:t>a</w:t>
      </w:r>
      <w:r w:rsidRPr="00932C85">
        <w:rPr>
          <w:rFonts w:eastAsia="Times New Roman" w:cs="Arial"/>
          <w:color w:val="000000"/>
          <w:spacing w:val="-6"/>
          <w:sz w:val="24"/>
          <w:szCs w:val="24"/>
          <w:lang w:val="es-ES" w:eastAsia="es-ES"/>
        </w:rPr>
        <w:t xml:space="preserve"> </w:t>
      </w:r>
      <w:r w:rsidRPr="00932C85">
        <w:rPr>
          <w:rFonts w:eastAsia="Times New Roman" w:cs="Arial"/>
          <w:color w:val="000000"/>
          <w:spacing w:val="-3"/>
          <w:sz w:val="24"/>
          <w:szCs w:val="24"/>
          <w:lang w:val="es-ES" w:eastAsia="es-ES"/>
        </w:rPr>
        <w:t>p</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es</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6"/>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1"/>
          <w:sz w:val="24"/>
          <w:szCs w:val="24"/>
          <w:lang w:val="es-ES" w:eastAsia="es-ES"/>
        </w:rPr>
        <w:t>d</w:t>
      </w:r>
      <w:r w:rsidRPr="00932C85">
        <w:rPr>
          <w:rFonts w:eastAsia="Times New Roman" w:cs="Arial"/>
          <w:color w:val="000000"/>
          <w:sz w:val="24"/>
          <w:szCs w:val="24"/>
          <w:lang w:val="es-ES" w:eastAsia="es-ES"/>
        </w:rPr>
        <w:t>o</w:t>
      </w:r>
      <w:r w:rsidRPr="00932C85">
        <w:rPr>
          <w:rFonts w:eastAsia="Times New Roman" w:cs="Arial"/>
          <w:color w:val="000000"/>
          <w:spacing w:val="-9"/>
          <w:sz w:val="24"/>
          <w:szCs w:val="24"/>
          <w:lang w:val="es-ES" w:eastAsia="es-ES"/>
        </w:rPr>
        <w:t xml:space="preserve"> </w:t>
      </w:r>
      <w:r w:rsidRPr="00932C85">
        <w:rPr>
          <w:rFonts w:eastAsia="Times New Roman" w:cs="Arial"/>
          <w:color w:val="000000"/>
          <w:spacing w:val="-1"/>
          <w:sz w:val="24"/>
          <w:szCs w:val="24"/>
          <w:lang w:val="es-ES" w:eastAsia="es-ES"/>
        </w:rPr>
        <w:t>l</w:t>
      </w:r>
      <w:r w:rsidRPr="00932C85">
        <w:rPr>
          <w:rFonts w:eastAsia="Times New Roman" w:cs="Arial"/>
          <w:color w:val="000000"/>
          <w:sz w:val="24"/>
          <w:szCs w:val="24"/>
          <w:lang w:val="es-ES" w:eastAsia="es-ES"/>
        </w:rPr>
        <w:t>a</w:t>
      </w:r>
      <w:r w:rsidRPr="00932C85">
        <w:rPr>
          <w:rFonts w:eastAsia="Times New Roman" w:cs="Arial"/>
          <w:color w:val="000000"/>
          <w:spacing w:val="-11"/>
          <w:sz w:val="24"/>
          <w:szCs w:val="24"/>
          <w:lang w:val="es-ES" w:eastAsia="es-ES"/>
        </w:rPr>
        <w:t xml:space="preserve"> </w:t>
      </w:r>
      <w:r w:rsidRPr="00932C85">
        <w:rPr>
          <w:rFonts w:eastAsia="Times New Roman" w:cs="Arial"/>
          <w:color w:val="000000"/>
          <w:spacing w:val="1"/>
          <w:sz w:val="24"/>
          <w:szCs w:val="24"/>
          <w:lang w:val="es-ES" w:eastAsia="es-ES"/>
        </w:rPr>
        <w:t>m</w:t>
      </w:r>
      <w:r w:rsidRPr="00932C85">
        <w:rPr>
          <w:rFonts w:eastAsia="Times New Roman" w:cs="Arial"/>
          <w:color w:val="000000"/>
          <w:sz w:val="24"/>
          <w:szCs w:val="24"/>
          <w:lang w:val="es-ES" w:eastAsia="es-ES"/>
        </w:rPr>
        <w:t>e</w:t>
      </w:r>
      <w:r w:rsidRPr="00932C85">
        <w:rPr>
          <w:rFonts w:eastAsia="Times New Roman" w:cs="Arial"/>
          <w:color w:val="000000"/>
          <w:spacing w:val="1"/>
          <w:sz w:val="24"/>
          <w:szCs w:val="24"/>
          <w:lang w:val="es-ES" w:eastAsia="es-ES"/>
        </w:rPr>
        <w:t>j</w:t>
      </w:r>
      <w:r w:rsidRPr="00932C85">
        <w:rPr>
          <w:rFonts w:eastAsia="Times New Roman" w:cs="Arial"/>
          <w:color w:val="000000"/>
          <w:spacing w:val="-5"/>
          <w:sz w:val="24"/>
          <w:szCs w:val="24"/>
          <w:lang w:val="es-ES" w:eastAsia="es-ES"/>
        </w:rPr>
        <w:t>o</w:t>
      </w:r>
      <w:r w:rsidRPr="00932C85">
        <w:rPr>
          <w:rFonts w:eastAsia="Times New Roman" w:cs="Arial"/>
          <w:color w:val="000000"/>
          <w:sz w:val="24"/>
          <w:szCs w:val="24"/>
          <w:lang w:val="es-ES" w:eastAsia="es-ES"/>
        </w:rPr>
        <w:t>r propu</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t</w:t>
      </w:r>
      <w:r w:rsidRPr="00932C85">
        <w:rPr>
          <w:rFonts w:eastAsia="Times New Roman" w:cs="Arial"/>
          <w:color w:val="000000"/>
          <w:sz w:val="24"/>
          <w:szCs w:val="24"/>
          <w:lang w:val="es-ES" w:eastAsia="es-ES"/>
        </w:rPr>
        <w:t>a</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d</w:t>
      </w:r>
      <w:r w:rsidRPr="00932C85">
        <w:rPr>
          <w:rFonts w:eastAsia="Times New Roman" w:cs="Arial"/>
          <w:color w:val="000000"/>
          <w:spacing w:val="-1"/>
          <w:sz w:val="24"/>
          <w:szCs w:val="24"/>
          <w:lang w:val="es-ES" w:eastAsia="es-ES"/>
        </w:rPr>
        <w:t>e</w:t>
      </w:r>
      <w:r w:rsidRPr="00932C85">
        <w:rPr>
          <w:rFonts w:eastAsia="Times New Roman" w:cs="Arial"/>
          <w:color w:val="000000"/>
          <w:sz w:val="24"/>
          <w:szCs w:val="24"/>
          <w:lang w:val="es-ES" w:eastAsia="es-ES"/>
        </w:rPr>
        <w:t>n</w:t>
      </w:r>
      <w:r w:rsidRPr="00932C85">
        <w:rPr>
          <w:rFonts w:eastAsia="Times New Roman" w:cs="Arial"/>
          <w:color w:val="000000"/>
          <w:spacing w:val="-2"/>
          <w:sz w:val="24"/>
          <w:szCs w:val="24"/>
          <w:lang w:val="es-ES" w:eastAsia="es-ES"/>
        </w:rPr>
        <w:t>t</w:t>
      </w:r>
      <w:r w:rsidRPr="00932C85">
        <w:rPr>
          <w:rFonts w:eastAsia="Times New Roman" w:cs="Arial"/>
          <w:color w:val="000000"/>
          <w:spacing w:val="1"/>
          <w:sz w:val="24"/>
          <w:szCs w:val="24"/>
          <w:lang w:val="es-ES" w:eastAsia="es-ES"/>
        </w:rPr>
        <w:t>r</w:t>
      </w:r>
      <w:r w:rsidRPr="00932C85">
        <w:rPr>
          <w:rFonts w:eastAsia="Times New Roman" w:cs="Arial"/>
          <w:color w:val="000000"/>
          <w:sz w:val="24"/>
          <w:szCs w:val="24"/>
          <w:lang w:val="es-ES" w:eastAsia="es-ES"/>
        </w:rPr>
        <w:t>o de</w:t>
      </w:r>
      <w:r w:rsidRPr="00932C85">
        <w:rPr>
          <w:rFonts w:eastAsia="Times New Roman" w:cs="Arial"/>
          <w:color w:val="000000"/>
          <w:spacing w:val="-1"/>
          <w:sz w:val="24"/>
          <w:szCs w:val="24"/>
          <w:lang w:val="es-ES" w:eastAsia="es-ES"/>
        </w:rPr>
        <w:t xml:space="preserve">l </w:t>
      </w:r>
      <w:r w:rsidRPr="00932C85">
        <w:rPr>
          <w:rFonts w:eastAsia="Times New Roman" w:cs="Arial"/>
          <w:color w:val="000000"/>
          <w:sz w:val="24"/>
          <w:szCs w:val="24"/>
          <w:lang w:val="es-ES" w:eastAsia="es-ES"/>
        </w:rPr>
        <w:t>procedimiento</w:t>
      </w:r>
      <w:r w:rsidRPr="00932C85">
        <w:rPr>
          <w:rFonts w:eastAsia="Times New Roman" w:cs="Arial"/>
          <w:color w:val="000000"/>
          <w:spacing w:val="-2"/>
          <w:sz w:val="24"/>
          <w:szCs w:val="24"/>
          <w:lang w:val="es-ES" w:eastAsia="es-ES"/>
        </w:rPr>
        <w:t xml:space="preserve"> </w:t>
      </w:r>
      <w:r w:rsidRPr="00932C85">
        <w:rPr>
          <w:rFonts w:eastAsia="Times New Roman" w:cs="Arial"/>
          <w:color w:val="000000"/>
          <w:sz w:val="24"/>
          <w:szCs w:val="24"/>
          <w:lang w:val="es-ES" w:eastAsia="es-ES"/>
        </w:rPr>
        <w:t xml:space="preserve">de </w:t>
      </w:r>
      <w:r w:rsidRPr="00932C85">
        <w:rPr>
          <w:rFonts w:eastAsia="Times New Roman" w:cs="Arial"/>
          <w:color w:val="000000"/>
          <w:spacing w:val="-3"/>
          <w:sz w:val="24"/>
          <w:szCs w:val="24"/>
          <w:lang w:val="es-ES" w:eastAsia="es-ES"/>
        </w:rPr>
        <w:t>ad</w:t>
      </w:r>
      <w:r w:rsidRPr="00932C85">
        <w:rPr>
          <w:rFonts w:eastAsia="Times New Roman" w:cs="Arial"/>
          <w:color w:val="000000"/>
          <w:spacing w:val="2"/>
          <w:sz w:val="24"/>
          <w:szCs w:val="24"/>
          <w:lang w:val="es-ES" w:eastAsia="es-ES"/>
        </w:rPr>
        <w:t>q</w:t>
      </w:r>
      <w:r w:rsidRPr="00932C85">
        <w:rPr>
          <w:rFonts w:eastAsia="Times New Roman" w:cs="Arial"/>
          <w:color w:val="000000"/>
          <w:sz w:val="24"/>
          <w:szCs w:val="24"/>
          <w:lang w:val="es-ES" w:eastAsia="es-ES"/>
        </w:rPr>
        <w:t>u</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s</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c</w:t>
      </w:r>
      <w:r w:rsidRPr="00932C85">
        <w:rPr>
          <w:rFonts w:eastAsia="Times New Roman" w:cs="Arial"/>
          <w:color w:val="000000"/>
          <w:spacing w:val="-1"/>
          <w:sz w:val="24"/>
          <w:szCs w:val="24"/>
          <w:lang w:val="es-ES" w:eastAsia="es-ES"/>
        </w:rPr>
        <w:t>i</w:t>
      </w:r>
      <w:r w:rsidRPr="00932C85">
        <w:rPr>
          <w:rFonts w:eastAsia="Times New Roman" w:cs="Arial"/>
          <w:color w:val="000000"/>
          <w:sz w:val="24"/>
          <w:szCs w:val="24"/>
          <w:lang w:val="es-ES" w:eastAsia="es-ES"/>
        </w:rPr>
        <w:t>ó</w:t>
      </w:r>
      <w:r w:rsidRPr="00932C85">
        <w:rPr>
          <w:rFonts w:eastAsia="Times New Roman" w:cs="Arial"/>
          <w:color w:val="000000"/>
          <w:spacing w:val="-1"/>
          <w:sz w:val="24"/>
          <w:szCs w:val="24"/>
          <w:lang w:val="es-ES" w:eastAsia="es-ES"/>
        </w:rPr>
        <w:t>n</w:t>
      </w:r>
      <w:r>
        <w:rPr>
          <w:rFonts w:eastAsia="Times New Roman" w:cs="Arial"/>
          <w:color w:val="000000"/>
          <w:sz w:val="24"/>
          <w:szCs w:val="24"/>
          <w:lang w:val="es-ES" w:eastAsia="es-ES"/>
        </w:rPr>
        <w:t>, cuando aplique.</w:t>
      </w:r>
    </w:p>
    <w:p w14:paraId="23AAF15F" w14:textId="6B4E5FDE" w:rsidR="00D25F1E" w:rsidRPr="00284988" w:rsidRDefault="00D25F1E" w:rsidP="00023DF0">
      <w:pPr>
        <w:pStyle w:val="Ttulo1"/>
      </w:pPr>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ot</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w:t>
      </w:r>
      <w:r w:rsidRPr="00715B8F">
        <w:rPr>
          <w:rFonts w:ascii="Arial" w:eastAsia="Times New Roman" w:hAnsi="Arial" w:cs="Arial"/>
          <w:b/>
          <w:color w:val="000000"/>
          <w:spacing w:val="19"/>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4000 (cuatro mil) veces el valor diario de la Unidad de Medida y Actualización (UMA) 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0"/>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39"/>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ba</w:t>
      </w:r>
      <w:r w:rsidRPr="00715B8F">
        <w:rPr>
          <w:rFonts w:ascii="Arial" w:eastAsia="Times New Roman" w:hAnsi="Arial" w:cs="Arial"/>
          <w:b/>
          <w:color w:val="000000"/>
          <w:spacing w:val="48"/>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prim</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38"/>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 xml:space="preserve">l,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 de</w:t>
      </w:r>
      <w:r w:rsidRPr="00715B8F">
        <w:rPr>
          <w:rFonts w:ascii="Arial" w:eastAsia="Times New Roman" w:hAnsi="Arial" w:cs="Arial"/>
          <w:b/>
          <w:color w:val="000000"/>
          <w:spacing w:val="1"/>
          <w:sz w:val="24"/>
          <w:szCs w:val="24"/>
          <w:highlight w:val="cyan"/>
          <w:lang w:val="es-ES" w:eastAsia="es-ES"/>
        </w:rPr>
        <w:t xml:space="preserve"> 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 xml:space="preserve">a </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ori</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pacing w:val="-3"/>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715B8F">
        <w:rPr>
          <w:rFonts w:ascii="Arial" w:eastAsia="Times New Roman" w:hAnsi="Arial" w:cs="Arial"/>
          <w:b/>
          <w:color w:val="000000"/>
          <w:spacing w:val="-1"/>
          <w:sz w:val="24"/>
          <w:szCs w:val="24"/>
          <w:highlight w:val="cyan"/>
          <w:lang w:val="es-ES" w:eastAsia="es-ES"/>
        </w:rPr>
        <w:t>N</w:t>
      </w:r>
      <w:r w:rsidR="00284988" w:rsidRPr="00715B8F">
        <w:rPr>
          <w:rFonts w:ascii="Arial" w:eastAsia="Times New Roman" w:hAnsi="Arial" w:cs="Arial"/>
          <w:b/>
          <w:color w:val="000000"/>
          <w:sz w:val="24"/>
          <w:szCs w:val="24"/>
          <w:highlight w:val="cyan"/>
          <w:lang w:val="es-ES" w:eastAsia="es-ES"/>
        </w:rPr>
        <w:t>ota:</w:t>
      </w:r>
      <w:r w:rsidRPr="00715B8F">
        <w:rPr>
          <w:rFonts w:ascii="Arial" w:eastAsia="Times New Roman" w:hAnsi="Arial" w:cs="Arial"/>
          <w:b/>
          <w:color w:val="000000"/>
          <w:spacing w:val="-1"/>
          <w:sz w:val="24"/>
          <w:szCs w:val="24"/>
          <w:highlight w:val="cyan"/>
          <w:lang w:val="es-ES" w:eastAsia="es-ES"/>
        </w:rPr>
        <w:t xml:space="preserve"> 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la</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Or</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com</w:t>
      </w:r>
      <w:r w:rsidRPr="00715B8F">
        <w:rPr>
          <w:rFonts w:ascii="Arial" w:eastAsia="Times New Roman" w:hAnsi="Arial" w:cs="Arial"/>
          <w:b/>
          <w:color w:val="000000"/>
          <w:spacing w:val="-2"/>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pacing w:val="1"/>
          <w:sz w:val="24"/>
          <w:szCs w:val="24"/>
          <w:highlight w:val="cyan"/>
          <w:lang w:val="es-ES" w:eastAsia="es-ES"/>
        </w:rPr>
        <w: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c</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tr</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b</w:t>
      </w:r>
      <w:r w:rsidRPr="00715B8F">
        <w:rPr>
          <w:rFonts w:ascii="Arial" w:eastAsia="Times New Roman" w:hAnsi="Arial" w:cs="Arial"/>
          <w:b/>
          <w:color w:val="000000"/>
          <w:sz w:val="24"/>
          <w:szCs w:val="24"/>
          <w:highlight w:val="cyan"/>
          <w:lang w:val="es-ES" w:eastAsia="es-ES"/>
        </w:rPr>
        <w:t>ase</w:t>
      </w:r>
      <w:r w:rsidRPr="00715B8F">
        <w:rPr>
          <w:rFonts w:ascii="Arial" w:eastAsia="Times New Roman" w:hAnsi="Arial" w:cs="Arial"/>
          <w:b/>
          <w:color w:val="000000"/>
          <w:spacing w:val="1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r</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
          <w:sz w:val="24"/>
          <w:szCs w:val="24"/>
          <w:highlight w:val="cyan"/>
          <w:lang w:val="es-ES" w:eastAsia="es-ES"/>
        </w:rPr>
        <w:t>b</w:t>
      </w:r>
      <w:r w:rsidR="00284988" w:rsidRPr="00715B8F">
        <w:rPr>
          <w:rFonts w:ascii="Arial" w:eastAsia="Times New Roman" w:hAnsi="Arial" w:cs="Arial"/>
          <w:b/>
          <w:color w:val="000000"/>
          <w:sz w:val="24"/>
          <w:szCs w:val="24"/>
          <w:highlight w:val="cyan"/>
          <w:lang w:val="es-ES" w:eastAsia="es-ES"/>
        </w:rPr>
        <w:t>ase</w:t>
      </w:r>
      <w:r w:rsidR="00284988" w:rsidRPr="00715B8F">
        <w:rPr>
          <w:rFonts w:ascii="Arial" w:eastAsia="Times New Roman" w:hAnsi="Arial" w:cs="Arial"/>
          <w:b/>
          <w:color w:val="000000"/>
          <w:spacing w:val="15"/>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el</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pacing w:val="-1"/>
          <w:sz w:val="24"/>
          <w:szCs w:val="24"/>
          <w:highlight w:val="cyan"/>
          <w:lang w:val="es-ES" w:eastAsia="es-ES"/>
        </w:rPr>
        <w:t>i</w:t>
      </w:r>
      <w:r w:rsidR="00284988" w:rsidRPr="00715B8F">
        <w:rPr>
          <w:rFonts w:ascii="Arial" w:eastAsia="Times New Roman" w:hAnsi="Arial" w:cs="Arial"/>
          <w:b/>
          <w:color w:val="000000"/>
          <w:spacing w:val="1"/>
          <w:sz w:val="24"/>
          <w:szCs w:val="24"/>
          <w:highlight w:val="cyan"/>
          <w:lang w:val="es-ES" w:eastAsia="es-ES"/>
        </w:rPr>
        <w:t>m</w:t>
      </w:r>
      <w:r w:rsidR="00284988" w:rsidRPr="00715B8F">
        <w:rPr>
          <w:rFonts w:ascii="Arial" w:eastAsia="Times New Roman" w:hAnsi="Arial" w:cs="Arial"/>
          <w:b/>
          <w:color w:val="000000"/>
          <w:sz w:val="24"/>
          <w:szCs w:val="24"/>
          <w:highlight w:val="cyan"/>
          <w:lang w:val="es-ES" w:eastAsia="es-ES"/>
        </w:rPr>
        <w:t>p</w:t>
      </w:r>
      <w:r w:rsidR="00284988" w:rsidRPr="00715B8F">
        <w:rPr>
          <w:rFonts w:ascii="Arial" w:eastAsia="Times New Roman" w:hAnsi="Arial" w:cs="Arial"/>
          <w:b/>
          <w:color w:val="000000"/>
          <w:spacing w:val="-1"/>
          <w:sz w:val="24"/>
          <w:szCs w:val="24"/>
          <w:highlight w:val="cyan"/>
          <w:lang w:val="es-ES" w:eastAsia="es-ES"/>
        </w:rPr>
        <w:t>o</w:t>
      </w:r>
      <w:r w:rsidR="00284988" w:rsidRPr="00715B8F">
        <w:rPr>
          <w:rFonts w:ascii="Arial" w:eastAsia="Times New Roman" w:hAnsi="Arial" w:cs="Arial"/>
          <w:b/>
          <w:color w:val="000000"/>
          <w:spacing w:val="-2"/>
          <w:sz w:val="24"/>
          <w:szCs w:val="24"/>
          <w:highlight w:val="cyan"/>
          <w:lang w:val="es-ES" w:eastAsia="es-ES"/>
        </w:rPr>
        <w:t>r</w:t>
      </w:r>
      <w:r w:rsidR="00284988" w:rsidRPr="00715B8F">
        <w:rPr>
          <w:rFonts w:ascii="Arial" w:eastAsia="Times New Roman" w:hAnsi="Arial" w:cs="Arial"/>
          <w:b/>
          <w:color w:val="000000"/>
          <w:spacing w:val="-1"/>
          <w:sz w:val="24"/>
          <w:szCs w:val="24"/>
          <w:highlight w:val="cyan"/>
          <w:lang w:val="es-ES" w:eastAsia="es-ES"/>
        </w:rPr>
        <w:t>t</w:t>
      </w:r>
      <w:r w:rsidR="00284988" w:rsidRPr="00715B8F">
        <w:rPr>
          <w:rFonts w:ascii="Arial" w:eastAsia="Times New Roman" w:hAnsi="Arial" w:cs="Arial"/>
          <w:b/>
          <w:color w:val="000000"/>
          <w:sz w:val="24"/>
          <w:szCs w:val="24"/>
          <w:highlight w:val="cyan"/>
          <w:lang w:val="es-ES" w:eastAsia="es-ES"/>
        </w:rPr>
        <w:t>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de</w:t>
      </w:r>
      <w:r w:rsidR="00284988" w:rsidRPr="00715B8F">
        <w:rPr>
          <w:rFonts w:ascii="Arial" w:eastAsia="Times New Roman" w:hAnsi="Arial" w:cs="Arial"/>
          <w:b/>
          <w:color w:val="000000"/>
          <w:spacing w:val="17"/>
          <w:sz w:val="24"/>
          <w:szCs w:val="24"/>
          <w:highlight w:val="cyan"/>
          <w:lang w:val="es-ES" w:eastAsia="es-ES"/>
        </w:rPr>
        <w:t xml:space="preserve"> </w:t>
      </w:r>
      <w:r w:rsidR="00284988" w:rsidRPr="00715B8F">
        <w:rPr>
          <w:rFonts w:ascii="Arial" w:eastAsia="Times New Roman" w:hAnsi="Arial" w:cs="Arial"/>
          <w:b/>
          <w:color w:val="000000"/>
          <w:sz w:val="24"/>
          <w:szCs w:val="24"/>
          <w:highlight w:val="cyan"/>
          <w:lang w:val="es-ES" w:eastAsia="es-ES"/>
        </w:rPr>
        <w:t xml:space="preserve">4000 (cuatro mil) veces el valor diario de la Unidad de Medida y Actualización (UMA)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á</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es</w:t>
      </w:r>
      <w:r w:rsidRPr="00715B8F">
        <w:rPr>
          <w:rFonts w:ascii="Arial" w:eastAsia="Times New Roman" w:hAnsi="Arial" w:cs="Arial"/>
          <w:b/>
          <w:color w:val="000000"/>
          <w:spacing w:val="-1"/>
          <w:sz w:val="24"/>
          <w:szCs w:val="24"/>
          <w:highlight w:val="cyan"/>
          <w:lang w:val="es-ES" w:eastAsia="es-ES"/>
        </w:rPr>
        <w:t>e</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j</w:t>
      </w:r>
      <w:r w:rsidRPr="00715B8F">
        <w:rPr>
          <w:rFonts w:ascii="Arial" w:eastAsia="Times New Roman" w:hAnsi="Arial" w:cs="Arial"/>
          <w:b/>
          <w:color w:val="000000"/>
          <w:sz w:val="24"/>
          <w:szCs w:val="24"/>
          <w:highlight w:val="cyan"/>
          <w:lang w:val="es-ES" w:eastAsia="es-ES"/>
        </w:rPr>
        <w:t>u</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con</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o</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3"/>
          <w:sz w:val="24"/>
          <w:szCs w:val="24"/>
          <w:highlight w:val="cyan"/>
          <w:lang w:val="es-ES" w:eastAsia="es-ES"/>
        </w:rPr>
        <w:t>u</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 xml:space="preserve">ba </w:t>
      </w:r>
      <w:r w:rsidRPr="00715B8F">
        <w:rPr>
          <w:rFonts w:ascii="Arial" w:eastAsia="Times New Roman" w:hAnsi="Arial" w:cs="Arial"/>
          <w:b/>
          <w:color w:val="000000"/>
          <w:spacing w:val="-2"/>
          <w:sz w:val="24"/>
          <w:szCs w:val="24"/>
          <w:highlight w:val="cyan"/>
          <w:lang w:val="es-ES" w:eastAsia="es-ES"/>
        </w:rPr>
        <w:t>s</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ñ</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os</w:t>
      </w:r>
      <w:r w:rsidRPr="00715B8F">
        <w:rPr>
          <w:rFonts w:ascii="Arial" w:eastAsia="Times New Roman" w:hAnsi="Arial" w:cs="Arial"/>
          <w:b/>
          <w:color w:val="000000"/>
          <w:spacing w:val="4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3"/>
          <w:sz w:val="24"/>
          <w:szCs w:val="24"/>
          <w:highlight w:val="cyan"/>
          <w:lang w:val="es-ES" w:eastAsia="es-ES"/>
        </w:rPr>
        <w:t xml:space="preserve"> </w:t>
      </w:r>
      <w:r w:rsidRPr="00715B8F">
        <w:rPr>
          <w:rFonts w:ascii="Arial" w:eastAsia="Times New Roman" w:hAnsi="Arial" w:cs="Arial"/>
          <w:b/>
          <w:color w:val="000000"/>
          <w:spacing w:val="-3"/>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r</w:t>
      </w:r>
      <w:r w:rsidRPr="00715B8F">
        <w:rPr>
          <w:rFonts w:ascii="Arial" w:eastAsia="Times New Roman" w:hAnsi="Arial" w:cs="Arial"/>
          <w:b/>
          <w:color w:val="000000"/>
          <w:spacing w:val="4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o p</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 e</w:t>
      </w:r>
      <w:r w:rsidRPr="00715B8F">
        <w:rPr>
          <w:rFonts w:ascii="Arial" w:eastAsia="Times New Roman" w:hAnsi="Arial" w:cs="Arial"/>
          <w:b/>
          <w:color w:val="000000"/>
          <w:spacing w:val="-2"/>
          <w:sz w:val="24"/>
          <w:szCs w:val="24"/>
          <w:highlight w:val="cyan"/>
          <w:lang w:val="es-ES" w:eastAsia="es-ES"/>
        </w:rPr>
        <w:t>x</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n</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ón</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F</w:t>
      </w:r>
      <w:r w:rsidRPr="00715B8F">
        <w:rPr>
          <w:rFonts w:ascii="Arial" w:eastAsia="Times New Roman" w:hAnsi="Arial" w:cs="Arial"/>
          <w:b/>
          <w:color w:val="000000"/>
          <w:spacing w:val="-2"/>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n</w:t>
      </w:r>
      <w:r w:rsidRPr="00715B8F">
        <w:rPr>
          <w:rFonts w:ascii="Arial" w:eastAsia="Times New Roman" w:hAnsi="Arial" w:cs="Arial"/>
          <w:b/>
          <w:color w:val="000000"/>
          <w:spacing w:val="-2"/>
          <w:sz w:val="24"/>
          <w:szCs w:val="24"/>
          <w:highlight w:val="cyan"/>
          <w:lang w:val="es-ES" w:eastAsia="es-ES"/>
        </w:rPr>
        <w:t>z</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G</w:t>
      </w:r>
      <w:r w:rsidRPr="00715B8F">
        <w:rPr>
          <w:rFonts w:ascii="Arial" w:eastAsia="Times New Roman" w:hAnsi="Arial" w:cs="Arial"/>
          <w:b/>
          <w:color w:val="000000"/>
          <w:sz w:val="24"/>
          <w:szCs w:val="24"/>
          <w:highlight w:val="cyan"/>
          <w:lang w:val="es-ES" w:eastAsia="es-ES"/>
        </w:rPr>
        <w:t>ara</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7"/>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en</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caso</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de</w:t>
      </w:r>
      <w:r w:rsidRPr="00715B8F">
        <w:rPr>
          <w:rFonts w:ascii="Arial" w:eastAsia="Times New Roman" w:hAnsi="Arial" w:cs="Arial"/>
          <w:b/>
          <w:color w:val="000000"/>
          <w:spacing w:val="3"/>
          <w:sz w:val="24"/>
          <w:szCs w:val="24"/>
          <w:highlight w:val="cyan"/>
          <w:lang w:val="es-ES" w:eastAsia="es-ES"/>
        </w:rPr>
        <w:t xml:space="preserve"> </w:t>
      </w:r>
      <w:r w:rsidRPr="00715B8F">
        <w:rPr>
          <w:rFonts w:ascii="Arial" w:eastAsia="Times New Roman" w:hAnsi="Arial" w:cs="Arial"/>
          <w:b/>
          <w:color w:val="000000"/>
          <w:spacing w:val="2"/>
          <w:sz w:val="24"/>
          <w:szCs w:val="24"/>
          <w:highlight w:val="cyan"/>
          <w:lang w:val="es-ES" w:eastAsia="es-ES"/>
        </w:rPr>
        <w:t>q</w:t>
      </w:r>
      <w:r w:rsidRPr="00715B8F">
        <w:rPr>
          <w:rFonts w:ascii="Arial" w:eastAsia="Times New Roman" w:hAnsi="Arial" w:cs="Arial"/>
          <w:b/>
          <w:color w:val="000000"/>
          <w:sz w:val="24"/>
          <w:szCs w:val="24"/>
          <w:highlight w:val="cyan"/>
          <w:lang w:val="es-ES" w:eastAsia="es-ES"/>
        </w:rPr>
        <w:t>ue</w:t>
      </w:r>
      <w:r w:rsidRPr="00715B8F">
        <w:rPr>
          <w:rFonts w:ascii="Arial" w:eastAsia="Times New Roman" w:hAnsi="Arial" w:cs="Arial"/>
          <w:b/>
          <w:color w:val="000000"/>
          <w:spacing w:val="5"/>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se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ncr</w:t>
      </w:r>
      <w:r w:rsidRPr="00715B8F">
        <w:rPr>
          <w:rFonts w:ascii="Arial" w:eastAsia="Times New Roman" w:hAnsi="Arial" w:cs="Arial"/>
          <w:b/>
          <w:color w:val="000000"/>
          <w:spacing w:val="-2"/>
          <w:sz w:val="24"/>
          <w:szCs w:val="24"/>
          <w:highlight w:val="cyan"/>
          <w:lang w:val="es-ES" w:eastAsia="es-ES"/>
        </w:rPr>
        <w:t>e</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nte</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el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m</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o</w:t>
      </w:r>
      <w:r w:rsidRPr="00715B8F">
        <w:rPr>
          <w:rFonts w:ascii="Arial" w:eastAsia="Times New Roman" w:hAnsi="Arial" w:cs="Arial"/>
          <w:b/>
          <w:color w:val="000000"/>
          <w:spacing w:val="6"/>
          <w:sz w:val="24"/>
          <w:szCs w:val="24"/>
          <w:highlight w:val="cyan"/>
          <w:lang w:val="es-ES" w:eastAsia="es-ES"/>
        </w:rPr>
        <w:t xml:space="preserve"> </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al</w:t>
      </w:r>
      <w:r w:rsidRPr="00715B8F">
        <w:rPr>
          <w:rFonts w:ascii="Arial" w:eastAsia="Times New Roman" w:hAnsi="Arial" w:cs="Arial"/>
          <w:b/>
          <w:color w:val="000000"/>
          <w:spacing w:val="4"/>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co</w:t>
      </w:r>
      <w:r w:rsidRPr="00715B8F">
        <w:rPr>
          <w:rFonts w:ascii="Arial" w:eastAsia="Times New Roman" w:hAnsi="Arial" w:cs="Arial"/>
          <w:b/>
          <w:color w:val="000000"/>
          <w:spacing w:val="-1"/>
          <w:sz w:val="24"/>
          <w:szCs w:val="24"/>
          <w:highlight w:val="cyan"/>
          <w:lang w:val="es-ES" w:eastAsia="es-ES"/>
        </w:rPr>
        <w:t>nt</w:t>
      </w:r>
      <w:r w:rsidRPr="00715B8F">
        <w:rPr>
          <w:rFonts w:ascii="Arial" w:eastAsia="Times New Roman" w:hAnsi="Arial" w:cs="Arial"/>
          <w:b/>
          <w:color w:val="000000"/>
          <w:spacing w:val="1"/>
          <w:sz w:val="24"/>
          <w:szCs w:val="24"/>
          <w:highlight w:val="cyan"/>
          <w:lang w:val="es-ES" w:eastAsia="es-ES"/>
        </w:rPr>
        <w:t>r</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2"/>
          <w:sz w:val="24"/>
          <w:szCs w:val="24"/>
          <w:highlight w:val="cyan"/>
          <w:lang w:val="es-ES" w:eastAsia="es-ES"/>
        </w:rPr>
        <w:t>t</w:t>
      </w:r>
      <w:r w:rsidRPr="00715B8F">
        <w:rPr>
          <w:rFonts w:ascii="Arial" w:eastAsia="Times New Roman" w:hAnsi="Arial" w:cs="Arial"/>
          <w:b/>
          <w:color w:val="000000"/>
          <w:sz w:val="24"/>
          <w:szCs w:val="24"/>
          <w:highlight w:val="cyan"/>
          <w:lang w:val="es-ES" w:eastAsia="es-ES"/>
        </w:rPr>
        <w:t>a</w:t>
      </w:r>
      <w:r w:rsidRPr="00715B8F">
        <w:rPr>
          <w:rFonts w:ascii="Arial" w:eastAsia="Times New Roman" w:hAnsi="Arial" w:cs="Arial"/>
          <w:b/>
          <w:color w:val="000000"/>
          <w:spacing w:val="-1"/>
          <w:sz w:val="24"/>
          <w:szCs w:val="24"/>
          <w:highlight w:val="cyan"/>
          <w:lang w:val="es-ES" w:eastAsia="es-ES"/>
        </w:rPr>
        <w:t>d</w:t>
      </w:r>
      <w:r w:rsidRPr="00715B8F">
        <w:rPr>
          <w:rFonts w:ascii="Arial" w:eastAsia="Times New Roman" w:hAnsi="Arial" w:cs="Arial"/>
          <w:b/>
          <w:color w:val="000000"/>
          <w:sz w:val="24"/>
          <w:szCs w:val="24"/>
          <w:highlight w:val="cyan"/>
          <w:lang w:val="es-ES" w:eastAsia="es-ES"/>
        </w:rPr>
        <w:t xml:space="preserve">o, de </w:t>
      </w:r>
      <w:r w:rsidRPr="00715B8F">
        <w:rPr>
          <w:rFonts w:ascii="Arial" w:eastAsia="Times New Roman" w:hAnsi="Arial" w:cs="Arial"/>
          <w:b/>
          <w:color w:val="000000"/>
          <w:sz w:val="24"/>
          <w:szCs w:val="24"/>
          <w:highlight w:val="cyan"/>
          <w:lang w:val="es-ES" w:eastAsia="es-ES"/>
        </w:rPr>
        <w:lastRenderedPageBreak/>
        <w:t>co</w:t>
      </w:r>
      <w:r w:rsidRPr="00715B8F">
        <w:rPr>
          <w:rFonts w:ascii="Arial" w:eastAsia="Times New Roman" w:hAnsi="Arial" w:cs="Arial"/>
          <w:b/>
          <w:color w:val="000000"/>
          <w:spacing w:val="-3"/>
          <w:sz w:val="24"/>
          <w:szCs w:val="24"/>
          <w:highlight w:val="cyan"/>
          <w:lang w:val="es-ES" w:eastAsia="es-ES"/>
        </w:rPr>
        <w:t>n</w:t>
      </w:r>
      <w:r w:rsidRPr="00715B8F">
        <w:rPr>
          <w:rFonts w:ascii="Arial" w:eastAsia="Times New Roman" w:hAnsi="Arial" w:cs="Arial"/>
          <w:b/>
          <w:color w:val="000000"/>
          <w:spacing w:val="3"/>
          <w:sz w:val="24"/>
          <w:szCs w:val="24"/>
          <w:highlight w:val="cyan"/>
          <w:lang w:val="es-ES" w:eastAsia="es-ES"/>
        </w:rPr>
        <w:t>f</w:t>
      </w:r>
      <w:r w:rsidRPr="00715B8F">
        <w:rPr>
          <w:rFonts w:ascii="Arial" w:eastAsia="Times New Roman" w:hAnsi="Arial" w:cs="Arial"/>
          <w:b/>
          <w:color w:val="000000"/>
          <w:spacing w:val="-3"/>
          <w:sz w:val="24"/>
          <w:szCs w:val="24"/>
          <w:highlight w:val="cyan"/>
          <w:lang w:val="es-ES" w:eastAsia="es-ES"/>
        </w:rPr>
        <w:t>o</w:t>
      </w:r>
      <w:r w:rsidRPr="00715B8F">
        <w:rPr>
          <w:rFonts w:ascii="Arial" w:eastAsia="Times New Roman" w:hAnsi="Arial" w:cs="Arial"/>
          <w:b/>
          <w:color w:val="000000"/>
          <w:spacing w:val="1"/>
          <w:sz w:val="24"/>
          <w:szCs w:val="24"/>
          <w:highlight w:val="cyan"/>
          <w:lang w:val="es-ES" w:eastAsia="es-ES"/>
        </w:rPr>
        <w:t>rm</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1"/>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d</w:t>
      </w:r>
      <w:r w:rsidRPr="00715B8F">
        <w:rPr>
          <w:rFonts w:ascii="Arial" w:eastAsia="Times New Roman" w:hAnsi="Arial" w:cs="Arial"/>
          <w:b/>
          <w:color w:val="000000"/>
          <w:spacing w:val="-2"/>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a lo </w:t>
      </w:r>
      <w:r w:rsidRPr="00715B8F">
        <w:rPr>
          <w:rFonts w:ascii="Arial" w:eastAsia="Times New Roman" w:hAnsi="Arial" w:cs="Arial"/>
          <w:b/>
          <w:color w:val="000000"/>
          <w:spacing w:val="-3"/>
          <w:sz w:val="24"/>
          <w:szCs w:val="24"/>
          <w:highlight w:val="cyan"/>
          <w:lang w:val="es-ES" w:eastAsia="es-ES"/>
        </w:rPr>
        <w:t>e</w:t>
      </w:r>
      <w:r w:rsidRPr="00715B8F">
        <w:rPr>
          <w:rFonts w:ascii="Arial" w:eastAsia="Times New Roman" w:hAnsi="Arial" w:cs="Arial"/>
          <w:b/>
          <w:color w:val="000000"/>
          <w:sz w:val="24"/>
          <w:szCs w:val="24"/>
          <w:highlight w:val="cyan"/>
          <w:lang w:val="es-ES" w:eastAsia="es-ES"/>
        </w:rPr>
        <w:t>s</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3"/>
          <w:sz w:val="24"/>
          <w:szCs w:val="24"/>
          <w:highlight w:val="cyan"/>
          <w:lang w:val="es-ES" w:eastAsia="es-ES"/>
        </w:rPr>
        <w:t>a</w:t>
      </w:r>
      <w:r w:rsidRPr="00715B8F">
        <w:rPr>
          <w:rFonts w:ascii="Arial" w:eastAsia="Times New Roman" w:hAnsi="Arial" w:cs="Arial"/>
          <w:b/>
          <w:color w:val="000000"/>
          <w:sz w:val="24"/>
          <w:szCs w:val="24"/>
          <w:highlight w:val="cyan"/>
          <w:lang w:val="es-ES" w:eastAsia="es-ES"/>
        </w:rPr>
        <w:t>b</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ec</w:t>
      </w:r>
      <w:r w:rsidRPr="00715B8F">
        <w:rPr>
          <w:rFonts w:ascii="Arial" w:eastAsia="Times New Roman" w:hAnsi="Arial" w:cs="Arial"/>
          <w:b/>
          <w:color w:val="000000"/>
          <w:spacing w:val="-1"/>
          <w:sz w:val="24"/>
          <w:szCs w:val="24"/>
          <w:highlight w:val="cyan"/>
          <w:lang w:val="es-ES" w:eastAsia="es-ES"/>
        </w:rPr>
        <w:t>i</w:t>
      </w:r>
      <w:r w:rsidRPr="00715B8F">
        <w:rPr>
          <w:rFonts w:ascii="Arial" w:eastAsia="Times New Roman" w:hAnsi="Arial" w:cs="Arial"/>
          <w:b/>
          <w:color w:val="000000"/>
          <w:sz w:val="24"/>
          <w:szCs w:val="24"/>
          <w:highlight w:val="cyan"/>
          <w:lang w:val="es-ES" w:eastAsia="es-ES"/>
        </w:rPr>
        <w:t>do en el a</w:t>
      </w:r>
      <w:r w:rsidRPr="00715B8F">
        <w:rPr>
          <w:rFonts w:ascii="Arial" w:eastAsia="Times New Roman" w:hAnsi="Arial" w:cs="Arial"/>
          <w:b/>
          <w:color w:val="000000"/>
          <w:spacing w:val="-2"/>
          <w:sz w:val="24"/>
          <w:szCs w:val="24"/>
          <w:highlight w:val="cyan"/>
          <w:lang w:val="es-ES" w:eastAsia="es-ES"/>
        </w:rPr>
        <w:t>r</w:t>
      </w:r>
      <w:r w:rsidRPr="00715B8F">
        <w:rPr>
          <w:rFonts w:ascii="Arial" w:eastAsia="Times New Roman" w:hAnsi="Arial" w:cs="Arial"/>
          <w:b/>
          <w:color w:val="000000"/>
          <w:spacing w:val="1"/>
          <w:sz w:val="24"/>
          <w:szCs w:val="24"/>
          <w:highlight w:val="cyan"/>
          <w:lang w:val="es-ES" w:eastAsia="es-ES"/>
        </w:rPr>
        <w:t>t</w:t>
      </w:r>
      <w:r w:rsidRPr="00715B8F">
        <w:rPr>
          <w:rFonts w:ascii="Arial" w:eastAsia="Times New Roman" w:hAnsi="Arial" w:cs="Arial"/>
          <w:b/>
          <w:color w:val="000000"/>
          <w:spacing w:val="-4"/>
          <w:sz w:val="24"/>
          <w:szCs w:val="24"/>
          <w:highlight w:val="cyan"/>
          <w:lang w:val="es-ES" w:eastAsia="es-ES"/>
        </w:rPr>
        <w:t>í</w:t>
      </w:r>
      <w:r w:rsidRPr="00715B8F">
        <w:rPr>
          <w:rFonts w:ascii="Arial" w:eastAsia="Times New Roman" w:hAnsi="Arial" w:cs="Arial"/>
          <w:b/>
          <w:color w:val="000000"/>
          <w:sz w:val="24"/>
          <w:szCs w:val="24"/>
          <w:highlight w:val="cyan"/>
          <w:lang w:val="es-ES" w:eastAsia="es-ES"/>
        </w:rPr>
        <w:t>cu</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o 80</w:t>
      </w:r>
      <w:r w:rsidRPr="00715B8F">
        <w:rPr>
          <w:rFonts w:ascii="Arial" w:eastAsia="Times New Roman" w:hAnsi="Arial" w:cs="Arial"/>
          <w:b/>
          <w:color w:val="000000"/>
          <w:spacing w:val="1"/>
          <w:sz w:val="24"/>
          <w:szCs w:val="24"/>
          <w:highlight w:val="cyan"/>
          <w:lang w:val="es-ES" w:eastAsia="es-ES"/>
        </w:rPr>
        <w:t xml:space="preserve"> </w:t>
      </w:r>
      <w:r w:rsidRPr="00715B8F">
        <w:rPr>
          <w:rFonts w:ascii="Arial" w:eastAsia="Times New Roman" w:hAnsi="Arial" w:cs="Arial"/>
          <w:b/>
          <w:color w:val="000000"/>
          <w:sz w:val="24"/>
          <w:szCs w:val="24"/>
          <w:highlight w:val="cyan"/>
          <w:lang w:val="es-ES" w:eastAsia="es-ES"/>
        </w:rPr>
        <w:t xml:space="preserve">de </w:t>
      </w:r>
      <w:r w:rsidRPr="00715B8F">
        <w:rPr>
          <w:rFonts w:ascii="Arial" w:eastAsia="Times New Roman" w:hAnsi="Arial" w:cs="Arial"/>
          <w:b/>
          <w:color w:val="000000"/>
          <w:spacing w:val="-1"/>
          <w:sz w:val="24"/>
          <w:szCs w:val="24"/>
          <w:highlight w:val="cyan"/>
          <w:lang w:val="es-ES" w:eastAsia="es-ES"/>
        </w:rPr>
        <w:t>l</w:t>
      </w:r>
      <w:r w:rsidRPr="00715B8F">
        <w:rPr>
          <w:rFonts w:ascii="Arial" w:eastAsia="Times New Roman" w:hAnsi="Arial" w:cs="Arial"/>
          <w:b/>
          <w:color w:val="000000"/>
          <w:sz w:val="24"/>
          <w:szCs w:val="24"/>
          <w:highlight w:val="cyan"/>
          <w:lang w:val="es-ES" w:eastAsia="es-ES"/>
        </w:rPr>
        <w:t>a Le</w:t>
      </w:r>
      <w:r w:rsidRPr="00715B8F">
        <w:rPr>
          <w:rFonts w:ascii="Arial" w:eastAsia="Times New Roman" w:hAnsi="Arial" w:cs="Arial"/>
          <w:b/>
          <w:color w:val="000000"/>
          <w:spacing w:val="-2"/>
          <w:sz w:val="24"/>
          <w:szCs w:val="24"/>
          <w:highlight w:val="cyan"/>
          <w:lang w:val="es-ES" w:eastAsia="es-ES"/>
        </w:rPr>
        <w:t>y</w:t>
      </w:r>
      <w:r w:rsidRPr="00715B8F">
        <w:rPr>
          <w:rFonts w:ascii="Arial" w:eastAsia="Times New Roman" w:hAnsi="Arial" w:cs="Arial"/>
          <w:b/>
          <w:color w:val="000000"/>
          <w:sz w:val="24"/>
          <w:szCs w:val="24"/>
          <w:highlight w:val="cyan"/>
          <w:lang w:val="es-ES" w:eastAsia="es-ES"/>
        </w:rPr>
        <w:t>.</w:t>
      </w:r>
    </w:p>
    <w:p w14:paraId="249428C6" w14:textId="75DF6B6C" w:rsidR="00D25F1E" w:rsidRPr="00284988" w:rsidRDefault="00D25F1E" w:rsidP="00A75CAC">
      <w:pPr>
        <w:pStyle w:val="Ttulo2"/>
        <w:numPr>
          <w:ilvl w:val="1"/>
          <w:numId w:val="41"/>
        </w:numPr>
      </w:pPr>
      <w:bookmarkStart w:id="41" w:name="_Toc135041718"/>
      <w:r w:rsidRPr="00284988">
        <w:t>Documentos para ingresar pagos por concepto de finiquito (en su caso)</w:t>
      </w:r>
      <w:bookmarkEnd w:id="41"/>
      <w:r w:rsidRPr="00284988">
        <w:t xml:space="preserve"> </w:t>
      </w:r>
    </w:p>
    <w:p w14:paraId="62ED0659" w14:textId="35FC85C6" w:rsidR="00D25F1E" w:rsidRPr="00A75CAC" w:rsidRDefault="00D25F1E" w:rsidP="00A75CAC">
      <w:pPr>
        <w:pStyle w:val="Prrafodelista"/>
        <w:widowControl w:val="0"/>
        <w:numPr>
          <w:ilvl w:val="0"/>
          <w:numId w:val="42"/>
        </w:numPr>
        <w:autoSpaceDE w:val="0"/>
        <w:autoSpaceDN w:val="0"/>
        <w:adjustRightInd w:val="0"/>
        <w:ind w:right="94"/>
        <w:jc w:val="both"/>
        <w:rPr>
          <w:rFonts w:ascii="Arial" w:hAnsi="Arial" w:cs="Arial"/>
          <w:color w:val="000000"/>
        </w:rPr>
      </w:pPr>
      <w:r w:rsidRPr="00A75CAC">
        <w:rPr>
          <w:rFonts w:ascii="Arial" w:hAnsi="Arial" w:cs="Arial"/>
          <w:color w:val="000000"/>
          <w:spacing w:val="-1"/>
        </w:rPr>
        <w:t>C</w:t>
      </w:r>
      <w:r w:rsidRPr="00A75CAC">
        <w:rPr>
          <w:rFonts w:ascii="Arial" w:hAnsi="Arial" w:cs="Arial"/>
          <w:color w:val="000000"/>
        </w:rPr>
        <w:t>omp</w:t>
      </w:r>
      <w:r w:rsidRPr="00A75CAC">
        <w:rPr>
          <w:rFonts w:ascii="Arial" w:hAnsi="Arial" w:cs="Arial"/>
          <w:color w:val="000000"/>
          <w:spacing w:val="1"/>
        </w:rPr>
        <w:t>r</w:t>
      </w:r>
      <w:r w:rsidRPr="00A75CAC">
        <w:rPr>
          <w:rFonts w:ascii="Arial" w:hAnsi="Arial" w:cs="Arial"/>
          <w:color w:val="000000"/>
        </w:rPr>
        <w:t>o</w:t>
      </w:r>
      <w:r w:rsidRPr="00A75CAC">
        <w:rPr>
          <w:rFonts w:ascii="Arial" w:hAnsi="Arial" w:cs="Arial"/>
          <w:color w:val="000000"/>
          <w:spacing w:val="-1"/>
        </w:rPr>
        <w:t>b</w:t>
      </w:r>
      <w:r w:rsidRPr="00A75CAC">
        <w:rPr>
          <w:rFonts w:ascii="Arial" w:hAnsi="Arial" w:cs="Arial"/>
          <w:color w:val="000000"/>
        </w:rPr>
        <w:t>a</w:t>
      </w:r>
      <w:r w:rsidRPr="00A75CAC">
        <w:rPr>
          <w:rFonts w:ascii="Arial" w:hAnsi="Arial" w:cs="Arial"/>
          <w:color w:val="000000"/>
          <w:spacing w:val="-3"/>
        </w:rPr>
        <w:t>n</w:t>
      </w:r>
      <w:r w:rsidRPr="00A75CAC">
        <w:rPr>
          <w:rFonts w:ascii="Arial" w:hAnsi="Arial" w:cs="Arial"/>
          <w:color w:val="000000"/>
          <w:spacing w:val="1"/>
        </w:rPr>
        <w:t>t</w:t>
      </w:r>
      <w:r w:rsidRPr="00A75CAC">
        <w:rPr>
          <w:rFonts w:ascii="Arial" w:hAnsi="Arial" w:cs="Arial"/>
          <w:color w:val="000000"/>
        </w:rPr>
        <w:t>e F</w:t>
      </w:r>
      <w:r w:rsidRPr="00A75CAC">
        <w:rPr>
          <w:rFonts w:ascii="Arial" w:hAnsi="Arial" w:cs="Arial"/>
          <w:color w:val="000000"/>
          <w:spacing w:val="-1"/>
        </w:rPr>
        <w:t>i</w:t>
      </w:r>
      <w:r w:rsidRPr="00A75CAC">
        <w:rPr>
          <w:rFonts w:ascii="Arial" w:hAnsi="Arial" w:cs="Arial"/>
          <w:color w:val="000000"/>
        </w:rPr>
        <w:t xml:space="preserve">scal </w:t>
      </w:r>
      <w:r w:rsidRPr="00A75CAC">
        <w:rPr>
          <w:rFonts w:ascii="Arial" w:hAnsi="Arial" w:cs="Arial"/>
          <w:color w:val="000000"/>
          <w:spacing w:val="-3"/>
        </w:rPr>
        <w:t>o</w:t>
      </w:r>
      <w:r w:rsidRPr="00A75CAC">
        <w:rPr>
          <w:rFonts w:ascii="Arial" w:hAnsi="Arial" w:cs="Arial"/>
          <w:color w:val="000000"/>
          <w:spacing w:val="1"/>
        </w:rPr>
        <w:t>r</w:t>
      </w:r>
      <w:r w:rsidRPr="00A75CAC">
        <w:rPr>
          <w:rFonts w:ascii="Arial" w:hAnsi="Arial" w:cs="Arial"/>
          <w:color w:val="000000"/>
          <w:spacing w:val="-1"/>
        </w:rPr>
        <w:t>i</w:t>
      </w:r>
      <w:r w:rsidRPr="00A75CAC">
        <w:rPr>
          <w:rFonts w:ascii="Arial" w:hAnsi="Arial" w:cs="Arial"/>
          <w:color w:val="000000"/>
          <w:spacing w:val="2"/>
        </w:rPr>
        <w:t>g</w:t>
      </w:r>
      <w:r w:rsidRPr="00A75CAC">
        <w:rPr>
          <w:rFonts w:ascii="Arial" w:hAnsi="Arial" w:cs="Arial"/>
          <w:color w:val="000000"/>
          <w:spacing w:val="-3"/>
        </w:rPr>
        <w:t>i</w:t>
      </w:r>
      <w:r w:rsidRPr="00A75CAC">
        <w:rPr>
          <w:rFonts w:ascii="Arial" w:hAnsi="Arial" w:cs="Arial"/>
          <w:color w:val="000000"/>
        </w:rPr>
        <w:t>n</w:t>
      </w:r>
      <w:r w:rsidRPr="00A75CAC">
        <w:rPr>
          <w:rFonts w:ascii="Arial" w:hAnsi="Arial" w:cs="Arial"/>
          <w:color w:val="000000"/>
          <w:spacing w:val="-1"/>
        </w:rPr>
        <w:t>a</w:t>
      </w:r>
      <w:r w:rsidRPr="00A75CAC">
        <w:rPr>
          <w:rFonts w:ascii="Arial" w:hAnsi="Arial" w:cs="Arial"/>
          <w:color w:val="000000"/>
        </w:rPr>
        <w:t>l</w:t>
      </w:r>
      <w:r w:rsidRPr="00A75CAC">
        <w:rPr>
          <w:rFonts w:ascii="Arial" w:hAnsi="Arial" w:cs="Arial"/>
          <w:color w:val="000000"/>
          <w:spacing w:val="1"/>
        </w:rPr>
        <w:t xml:space="preserve"> </w:t>
      </w:r>
      <w:r w:rsidRPr="00A75CAC">
        <w:rPr>
          <w:rFonts w:ascii="Arial" w:hAnsi="Arial" w:cs="Arial"/>
          <w:color w:val="000000"/>
        </w:rPr>
        <w:t>a</w:t>
      </w:r>
      <w:r w:rsidRPr="00A75CAC">
        <w:rPr>
          <w:rFonts w:ascii="Arial" w:hAnsi="Arial" w:cs="Arial"/>
          <w:color w:val="000000"/>
          <w:spacing w:val="-1"/>
        </w:rPr>
        <w:t xml:space="preserve"> </w:t>
      </w:r>
      <w:r w:rsidRPr="00A75CAC">
        <w:rPr>
          <w:rFonts w:ascii="Arial" w:hAnsi="Arial" w:cs="Arial"/>
          <w:color w:val="000000"/>
          <w:spacing w:val="1"/>
        </w:rPr>
        <w:t>f</w:t>
      </w:r>
      <w:r w:rsidRPr="00A75CAC">
        <w:rPr>
          <w:rFonts w:ascii="Arial" w:hAnsi="Arial" w:cs="Arial"/>
          <w:color w:val="000000"/>
        </w:rPr>
        <w:t>a</w:t>
      </w:r>
      <w:r w:rsidRPr="00A75CAC">
        <w:rPr>
          <w:rFonts w:ascii="Arial" w:hAnsi="Arial" w:cs="Arial"/>
          <w:color w:val="000000"/>
          <w:spacing w:val="-3"/>
        </w:rPr>
        <w:t>v</w:t>
      </w:r>
      <w:r w:rsidRPr="00A75CAC">
        <w:rPr>
          <w:rFonts w:ascii="Arial" w:hAnsi="Arial" w:cs="Arial"/>
          <w:color w:val="000000"/>
        </w:rPr>
        <w:t>or</w:t>
      </w:r>
      <w:r w:rsidRPr="00A75CAC">
        <w:rPr>
          <w:rFonts w:ascii="Arial" w:hAnsi="Arial" w:cs="Arial"/>
          <w:color w:val="000000"/>
          <w:spacing w:val="2"/>
        </w:rPr>
        <w:t xml:space="preserve"> </w:t>
      </w:r>
      <w:r w:rsidRPr="00A75CAC">
        <w:rPr>
          <w:rFonts w:ascii="Arial" w:hAnsi="Arial" w:cs="Arial"/>
          <w:color w:val="000000"/>
        </w:rPr>
        <w:t>de</w:t>
      </w:r>
      <w:r w:rsidRPr="00A75CAC">
        <w:rPr>
          <w:rFonts w:ascii="Arial" w:hAnsi="Arial" w:cs="Arial"/>
          <w:color w:val="000000"/>
          <w:spacing w:val="-2"/>
        </w:rPr>
        <w:t xml:space="preserve"> </w:t>
      </w:r>
      <w:r w:rsidRPr="00A75CAC">
        <w:rPr>
          <w:rFonts w:ascii="Arial" w:hAnsi="Arial" w:cs="Arial"/>
          <w:color w:val="000000"/>
          <w:spacing w:val="-1"/>
        </w:rPr>
        <w:t>l</w:t>
      </w:r>
      <w:r w:rsidRPr="00A75CAC">
        <w:rPr>
          <w:rFonts w:ascii="Arial" w:hAnsi="Arial" w:cs="Arial"/>
          <w:color w:val="000000"/>
        </w:rPr>
        <w:t>a Auditoría S</w:t>
      </w:r>
      <w:r w:rsidR="00284988" w:rsidRPr="00A75CAC">
        <w:rPr>
          <w:rFonts w:ascii="Arial" w:hAnsi="Arial" w:cs="Arial"/>
          <w:color w:val="000000"/>
        </w:rPr>
        <w:t>uperior en el Estado de Jalisco</w:t>
      </w:r>
      <w:r w:rsidRPr="00A75CAC">
        <w:rPr>
          <w:rFonts w:ascii="Arial" w:hAnsi="Arial" w:cs="Arial"/>
          <w:color w:val="000000"/>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A75CAC" w:rsidRDefault="00D25F1E" w:rsidP="00A75CAC">
      <w:pPr>
        <w:pStyle w:val="Prrafodelista"/>
        <w:widowControl w:val="0"/>
        <w:numPr>
          <w:ilvl w:val="0"/>
          <w:numId w:val="42"/>
        </w:numPr>
        <w:autoSpaceDE w:val="0"/>
        <w:autoSpaceDN w:val="0"/>
        <w:adjustRightInd w:val="0"/>
        <w:ind w:right="94"/>
        <w:jc w:val="both"/>
        <w:rPr>
          <w:rFonts w:ascii="Arial" w:hAnsi="Arial" w:cs="Arial"/>
          <w:color w:val="000000"/>
        </w:rPr>
      </w:pPr>
      <w:r w:rsidRPr="00A75CAC">
        <w:rPr>
          <w:rFonts w:ascii="Arial" w:hAnsi="Arial" w:cs="Arial"/>
          <w:color w:val="000000"/>
          <w:spacing w:val="-1"/>
        </w:rPr>
        <w:t>R</w:t>
      </w:r>
      <w:r w:rsidRPr="00A75CAC">
        <w:rPr>
          <w:rFonts w:ascii="Arial" w:hAnsi="Arial" w:cs="Arial"/>
          <w:color w:val="000000"/>
        </w:rPr>
        <w:t>e</w:t>
      </w:r>
      <w:r w:rsidRPr="00A75CAC">
        <w:rPr>
          <w:rFonts w:ascii="Arial" w:hAnsi="Arial" w:cs="Arial"/>
          <w:color w:val="000000"/>
          <w:spacing w:val="-1"/>
        </w:rPr>
        <w:t>p</w:t>
      </w:r>
      <w:r w:rsidRPr="00A75CAC">
        <w:rPr>
          <w:rFonts w:ascii="Arial" w:hAnsi="Arial" w:cs="Arial"/>
          <w:color w:val="000000"/>
        </w:rPr>
        <w:t>or</w:t>
      </w:r>
      <w:r w:rsidRPr="00A75CAC">
        <w:rPr>
          <w:rFonts w:ascii="Arial" w:hAnsi="Arial" w:cs="Arial"/>
          <w:color w:val="000000"/>
          <w:spacing w:val="1"/>
        </w:rPr>
        <w:t>t</w:t>
      </w:r>
      <w:r w:rsidRPr="00A75CAC">
        <w:rPr>
          <w:rFonts w:ascii="Arial" w:hAnsi="Arial" w:cs="Arial"/>
          <w:color w:val="000000"/>
        </w:rPr>
        <w:t>e de</w:t>
      </w:r>
      <w:r w:rsidRPr="00A75CAC">
        <w:rPr>
          <w:rFonts w:ascii="Arial" w:hAnsi="Arial" w:cs="Arial"/>
          <w:color w:val="000000"/>
          <w:spacing w:val="-1"/>
        </w:rPr>
        <w:t xml:space="preserve"> E</w:t>
      </w:r>
      <w:r w:rsidRPr="00A75CAC">
        <w:rPr>
          <w:rFonts w:ascii="Arial" w:hAnsi="Arial" w:cs="Arial"/>
          <w:color w:val="000000"/>
        </w:rPr>
        <w:t>s</w:t>
      </w:r>
      <w:r w:rsidRPr="00A75CAC">
        <w:rPr>
          <w:rFonts w:ascii="Arial" w:hAnsi="Arial" w:cs="Arial"/>
          <w:color w:val="000000"/>
          <w:spacing w:val="1"/>
        </w:rPr>
        <w:t>t</w:t>
      </w:r>
      <w:r w:rsidRPr="00A75CAC">
        <w:rPr>
          <w:rFonts w:ascii="Arial" w:hAnsi="Arial" w:cs="Arial"/>
          <w:color w:val="000000"/>
          <w:spacing w:val="-3"/>
        </w:rPr>
        <w:t>i</w:t>
      </w:r>
      <w:r w:rsidRPr="00A75CAC">
        <w:rPr>
          <w:rFonts w:ascii="Arial" w:hAnsi="Arial" w:cs="Arial"/>
          <w:color w:val="000000"/>
          <w:spacing w:val="1"/>
        </w:rPr>
        <w:t>m</w:t>
      </w:r>
      <w:r w:rsidRPr="00A75CAC">
        <w:rPr>
          <w:rFonts w:ascii="Arial" w:hAnsi="Arial" w:cs="Arial"/>
          <w:color w:val="000000"/>
        </w:rPr>
        <w:t>ac</w:t>
      </w:r>
      <w:r w:rsidRPr="00A75CAC">
        <w:rPr>
          <w:rFonts w:ascii="Arial" w:hAnsi="Arial" w:cs="Arial"/>
          <w:color w:val="000000"/>
          <w:spacing w:val="-1"/>
        </w:rPr>
        <w:t>i</w:t>
      </w:r>
      <w:r w:rsidRPr="00A75CAC">
        <w:rPr>
          <w:rFonts w:ascii="Arial" w:hAnsi="Arial" w:cs="Arial"/>
          <w:color w:val="000000"/>
        </w:rPr>
        <w:t>ón</w:t>
      </w:r>
      <w:r w:rsidRPr="00A75CAC">
        <w:rPr>
          <w:rFonts w:ascii="Arial" w:hAnsi="Arial" w:cs="Arial"/>
          <w:color w:val="000000"/>
          <w:spacing w:val="1"/>
        </w:rPr>
        <w:t xml:space="preserve"> </w:t>
      </w:r>
      <w:r w:rsidRPr="00A75CAC">
        <w:rPr>
          <w:rFonts w:ascii="Arial" w:hAnsi="Arial" w:cs="Arial"/>
          <w:color w:val="000000"/>
          <w:spacing w:val="-3"/>
        </w:rPr>
        <w:t>F</w:t>
      </w:r>
      <w:r w:rsidRPr="00A75CAC">
        <w:rPr>
          <w:rFonts w:ascii="Arial" w:hAnsi="Arial" w:cs="Arial"/>
          <w:color w:val="000000"/>
          <w:spacing w:val="-1"/>
        </w:rPr>
        <w:t>i</w:t>
      </w:r>
      <w:r w:rsidRPr="00A75CAC">
        <w:rPr>
          <w:rFonts w:ascii="Arial" w:hAnsi="Arial" w:cs="Arial"/>
          <w:color w:val="000000"/>
        </w:rPr>
        <w:t>n</w:t>
      </w:r>
      <w:r w:rsidRPr="00A75CAC">
        <w:rPr>
          <w:rFonts w:ascii="Arial" w:hAnsi="Arial" w:cs="Arial"/>
          <w:color w:val="000000"/>
          <w:spacing w:val="-1"/>
        </w:rPr>
        <w:t>i</w:t>
      </w:r>
      <w:r w:rsidRPr="00A75CAC">
        <w:rPr>
          <w:rFonts w:ascii="Arial" w:hAnsi="Arial" w:cs="Arial"/>
          <w:color w:val="000000"/>
          <w:spacing w:val="2"/>
        </w:rPr>
        <w:t>q</w:t>
      </w:r>
      <w:r w:rsidRPr="00A75CAC">
        <w:rPr>
          <w:rFonts w:ascii="Arial" w:hAnsi="Arial" w:cs="Arial"/>
          <w:color w:val="000000"/>
        </w:rPr>
        <w:t>u</w:t>
      </w:r>
      <w:r w:rsidRPr="00A75CAC">
        <w:rPr>
          <w:rFonts w:ascii="Arial" w:hAnsi="Arial" w:cs="Arial"/>
          <w:color w:val="000000"/>
          <w:spacing w:val="-1"/>
        </w:rPr>
        <w:t>i</w:t>
      </w:r>
      <w:r w:rsidRPr="00A75CAC">
        <w:rPr>
          <w:rFonts w:ascii="Arial" w:hAnsi="Arial" w:cs="Arial"/>
          <w:color w:val="000000"/>
          <w:spacing w:val="1"/>
        </w:rPr>
        <w:t>t</w:t>
      </w:r>
      <w:r w:rsidR="00284988" w:rsidRPr="00A75CAC">
        <w:rPr>
          <w:rFonts w:ascii="Arial" w:hAnsi="Arial" w:cs="Arial"/>
          <w:color w:val="000000"/>
        </w:rPr>
        <w:t>o</w:t>
      </w:r>
      <w:r w:rsidRPr="00A75CAC">
        <w:rPr>
          <w:rFonts w:ascii="Arial" w:hAnsi="Arial" w:cs="Arial"/>
          <w:color w:val="000000"/>
        </w:rPr>
        <w:t xml:space="preserve"> </w:t>
      </w:r>
      <w:r w:rsidRPr="00A75CAC">
        <w:rPr>
          <w:rFonts w:ascii="Arial" w:hAnsi="Arial" w:cs="Arial"/>
          <w:color w:val="000000"/>
          <w:spacing w:val="-1"/>
        </w:rPr>
        <w:t xml:space="preserve">(original)  </w:t>
      </w:r>
      <w:r w:rsidRPr="00A75CAC">
        <w:rPr>
          <w:rFonts w:ascii="Arial" w:hAnsi="Arial" w:cs="Arial"/>
          <w:color w:val="000000"/>
          <w:spacing w:val="2"/>
        </w:rPr>
        <w:t xml:space="preserve"> </w:t>
      </w:r>
    </w:p>
    <w:p w14:paraId="466C6460" w14:textId="342481F6" w:rsidR="00D25F1E"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779A92DB" w14:textId="23E9B3FD" w:rsidR="00A75CAC" w:rsidRPr="00A75CAC" w:rsidRDefault="00A75CAC" w:rsidP="00A75CAC">
      <w:pPr>
        <w:pStyle w:val="Prrafodelista"/>
        <w:numPr>
          <w:ilvl w:val="0"/>
          <w:numId w:val="42"/>
        </w:numPr>
        <w:rPr>
          <w:rFonts w:ascii="Arial" w:hAnsi="Arial" w:cs="Arial"/>
          <w:color w:val="000000"/>
          <w:spacing w:val="1"/>
        </w:rPr>
      </w:pPr>
      <w:r w:rsidRPr="00A75CAC">
        <w:rPr>
          <w:rFonts w:ascii="Arial" w:hAnsi="Arial" w:cs="Arial"/>
          <w:color w:val="000000"/>
          <w:spacing w:val="1"/>
        </w:rPr>
        <w:t>Generadores (original)</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5709BBD2" w:rsidR="00D25F1E" w:rsidRPr="00A75CAC" w:rsidRDefault="00284988" w:rsidP="00A75CAC">
      <w:pPr>
        <w:pStyle w:val="Prrafodelista"/>
        <w:widowControl w:val="0"/>
        <w:numPr>
          <w:ilvl w:val="0"/>
          <w:numId w:val="42"/>
        </w:numPr>
        <w:autoSpaceDE w:val="0"/>
        <w:autoSpaceDN w:val="0"/>
        <w:adjustRightInd w:val="0"/>
        <w:spacing w:before="1"/>
        <w:ind w:right="94"/>
        <w:jc w:val="both"/>
        <w:rPr>
          <w:rFonts w:ascii="Arial" w:hAnsi="Arial" w:cs="Arial"/>
          <w:color w:val="000000"/>
          <w:spacing w:val="1"/>
        </w:rPr>
      </w:pPr>
      <w:r w:rsidRPr="00A75CAC">
        <w:rPr>
          <w:rFonts w:ascii="Arial" w:hAnsi="Arial" w:cs="Arial"/>
          <w:color w:val="000000"/>
          <w:spacing w:val="1"/>
        </w:rPr>
        <w:t>Bitácora de Servicio</w:t>
      </w:r>
      <w:r w:rsidR="00D25F1E" w:rsidRPr="00A75CAC">
        <w:rPr>
          <w:rFonts w:ascii="Arial" w:hAnsi="Arial" w:cs="Arial"/>
          <w:color w:val="000000"/>
          <w:spacing w:val="1"/>
        </w:rPr>
        <w:t xml:space="preserve"> </w:t>
      </w:r>
      <w:r w:rsidR="00D25F1E" w:rsidRPr="00A75CAC">
        <w:rPr>
          <w:rFonts w:ascii="Arial" w:hAnsi="Arial" w:cs="Arial"/>
          <w:color w:val="000000"/>
          <w:spacing w:val="-1"/>
        </w:rPr>
        <w:t xml:space="preserve">(original)  </w:t>
      </w:r>
      <w:r w:rsidR="00D25F1E" w:rsidRPr="00A75CAC">
        <w:rPr>
          <w:rFonts w:ascii="Arial" w:hAnsi="Arial" w:cs="Arial"/>
          <w:color w:val="000000"/>
          <w:spacing w:val="2"/>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A75CAC" w:rsidRDefault="00284988" w:rsidP="00A75CAC">
      <w:pPr>
        <w:pStyle w:val="Prrafodelista"/>
        <w:widowControl w:val="0"/>
        <w:numPr>
          <w:ilvl w:val="0"/>
          <w:numId w:val="42"/>
        </w:numPr>
        <w:autoSpaceDE w:val="0"/>
        <w:autoSpaceDN w:val="0"/>
        <w:adjustRightInd w:val="0"/>
        <w:spacing w:before="1"/>
        <w:ind w:right="94"/>
        <w:jc w:val="both"/>
        <w:rPr>
          <w:rFonts w:ascii="Arial" w:hAnsi="Arial" w:cs="Arial"/>
          <w:color w:val="000000"/>
          <w:spacing w:val="1"/>
        </w:rPr>
      </w:pPr>
      <w:r w:rsidRPr="00A75CAC">
        <w:rPr>
          <w:rFonts w:ascii="Arial" w:hAnsi="Arial" w:cs="Arial"/>
          <w:color w:val="000000"/>
          <w:spacing w:val="1"/>
        </w:rPr>
        <w:t>Catálogo de Conceptos</w:t>
      </w:r>
      <w:r w:rsidR="00D25F1E" w:rsidRPr="00A75CAC">
        <w:rPr>
          <w:rFonts w:ascii="Arial" w:hAnsi="Arial" w:cs="Arial"/>
          <w:color w:val="000000"/>
          <w:spacing w:val="1"/>
        </w:rPr>
        <w:t xml:space="preserve"> </w:t>
      </w:r>
      <w:r w:rsidR="00D25F1E" w:rsidRPr="00A75CAC">
        <w:rPr>
          <w:rFonts w:ascii="Arial" w:hAnsi="Arial" w:cs="Arial"/>
          <w:color w:val="000000"/>
          <w:spacing w:val="-1"/>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w:t>
      </w:r>
      <w:r w:rsidRPr="00721713">
        <w:rPr>
          <w:rFonts w:ascii="Arial" w:eastAsia="Times New Roman" w:hAnsi="Arial" w:cs="Arial"/>
          <w:color w:val="000000"/>
          <w:spacing w:val="-1"/>
          <w:sz w:val="24"/>
          <w:szCs w:val="24"/>
          <w:lang w:val="es-ES" w:eastAsia="es-ES"/>
        </w:rPr>
        <w:lastRenderedPageBreak/>
        <w:t xml:space="preserve">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43AAC74C"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715B8F">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506E679A" w:rsidR="00D25F1E"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6DD86E49"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r w:rsidRPr="00A45D71">
        <w:rPr>
          <w:rFonts w:ascii="Arial" w:eastAsia="Times New Roman" w:hAnsi="Arial" w:cs="Arial"/>
          <w:b/>
          <w:i/>
          <w:sz w:val="24"/>
          <w:szCs w:val="24"/>
          <w:u w:val="single"/>
          <w:lang w:val="es-ES" w:eastAsia="es-ES"/>
        </w:rPr>
        <w:t>APLICACIÓN DE SANCIÓN POR RETRASO:</w:t>
      </w:r>
    </w:p>
    <w:p w14:paraId="230BCB00" w14:textId="77777777" w:rsidR="00A45D71" w:rsidRPr="00A45D71" w:rsidRDefault="00A45D71" w:rsidP="00A45D71">
      <w:pPr>
        <w:spacing w:after="0" w:line="240" w:lineRule="auto"/>
        <w:jc w:val="both"/>
        <w:rPr>
          <w:rFonts w:ascii="Arial" w:eastAsia="Times New Roman" w:hAnsi="Arial" w:cs="Arial"/>
          <w:b/>
          <w:i/>
          <w:sz w:val="24"/>
          <w:szCs w:val="24"/>
          <w:u w:val="single"/>
          <w:lang w:val="es-ES" w:eastAsia="es-ES"/>
        </w:rPr>
      </w:pPr>
    </w:p>
    <w:p w14:paraId="7CA96D9F"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bookmarkStart w:id="47" w:name="_Toc135041724"/>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0ADF6B78" w14:textId="77777777" w:rsidR="00CF57E1" w:rsidRPr="00721713" w:rsidRDefault="00CF57E1" w:rsidP="00CF57E1">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382A9411" w14:textId="77777777" w:rsidR="00CF57E1" w:rsidRPr="00721713" w:rsidRDefault="00CF57E1" w:rsidP="00CF57E1">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F57E1" w:rsidRPr="006C35D6" w14:paraId="27BED6EA" w14:textId="77777777" w:rsidTr="00DA16BF">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47F0FDD" w14:textId="77777777" w:rsidR="00CF57E1" w:rsidRPr="006C35D6" w:rsidRDefault="00CF57E1" w:rsidP="00DA16BF">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29907A43" w14:textId="77777777" w:rsidR="00CF57E1" w:rsidRPr="006C35D6" w:rsidRDefault="00CF57E1" w:rsidP="00DA16BF">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6AF222D" w14:textId="4C5436EE" w:rsidR="00CF57E1" w:rsidRPr="0018304E" w:rsidRDefault="00CF57E1" w:rsidP="0016509C">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CF57E1">
              <w:rPr>
                <w:rFonts w:ascii="Arial" w:eastAsia="Times New Roman" w:hAnsi="Arial" w:cs="Arial"/>
                <w:b/>
                <w:bCs/>
                <w:spacing w:val="-1"/>
                <w:sz w:val="18"/>
                <w:szCs w:val="18"/>
                <w:lang w:val="es-ES" w:eastAsia="es-ES"/>
              </w:rPr>
              <w:t>D</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L</w:t>
            </w:r>
            <w:r w:rsidRPr="00CF57E1">
              <w:rPr>
                <w:rFonts w:ascii="Arial" w:eastAsia="Times New Roman" w:hAnsi="Arial" w:cs="Arial"/>
                <w:b/>
                <w:bCs/>
                <w:sz w:val="18"/>
                <w:szCs w:val="18"/>
                <w:lang w:val="es-ES" w:eastAsia="es-ES"/>
              </w:rPr>
              <w:t>A</w:t>
            </w:r>
            <w:r w:rsidRPr="00CF57E1">
              <w:rPr>
                <w:rFonts w:ascii="Arial" w:eastAsia="Times New Roman" w:hAnsi="Arial" w:cs="Arial"/>
                <w:b/>
                <w:bCs/>
                <w:spacing w:val="12"/>
                <w:sz w:val="18"/>
                <w:szCs w:val="18"/>
                <w:lang w:val="es-ES" w:eastAsia="es-ES"/>
              </w:rPr>
              <w:t xml:space="preserve"> </w:t>
            </w:r>
            <w:r w:rsidRPr="00CF57E1">
              <w:rPr>
                <w:rFonts w:ascii="Arial" w:eastAsia="Times New Roman" w:hAnsi="Arial" w:cs="Arial"/>
                <w:b/>
                <w:bCs/>
                <w:spacing w:val="4"/>
                <w:sz w:val="18"/>
                <w:szCs w:val="18"/>
                <w:lang w:val="es-ES" w:eastAsia="es-ES"/>
              </w:rPr>
              <w:t>S</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pacing w:val="-1"/>
                <w:sz w:val="18"/>
                <w:szCs w:val="18"/>
                <w:lang w:val="es-ES" w:eastAsia="es-ES"/>
              </w:rPr>
              <w:t>NC</w:t>
            </w:r>
            <w:r w:rsidRPr="00CF57E1">
              <w:rPr>
                <w:rFonts w:ascii="Arial" w:eastAsia="Times New Roman" w:hAnsi="Arial" w:cs="Arial"/>
                <w:b/>
                <w:bCs/>
                <w:spacing w:val="1"/>
                <w:sz w:val="18"/>
                <w:szCs w:val="18"/>
                <w:lang w:val="es-ES" w:eastAsia="es-ES"/>
              </w:rPr>
              <w:t>IÓ</w:t>
            </w:r>
            <w:r w:rsidRPr="00CF57E1">
              <w:rPr>
                <w:rFonts w:ascii="Arial" w:eastAsia="Times New Roman" w:hAnsi="Arial" w:cs="Arial"/>
                <w:b/>
                <w:bCs/>
                <w:sz w:val="18"/>
                <w:szCs w:val="18"/>
                <w:lang w:val="es-ES" w:eastAsia="es-ES"/>
              </w:rPr>
              <w:t>N</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SOBR</w:t>
            </w:r>
            <w:r w:rsidRPr="00CF57E1">
              <w:rPr>
                <w:rFonts w:ascii="Arial" w:eastAsia="Times New Roman" w:hAnsi="Arial" w:cs="Arial"/>
                <w:b/>
                <w:bCs/>
                <w:sz w:val="18"/>
                <w:szCs w:val="18"/>
                <w:lang w:val="es-ES" w:eastAsia="es-ES"/>
              </w:rPr>
              <w:t>E</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1"/>
                <w:sz w:val="18"/>
                <w:szCs w:val="18"/>
                <w:lang w:val="es-ES" w:eastAsia="es-ES"/>
              </w:rPr>
              <w:t>E</w:t>
            </w:r>
            <w:r w:rsidRPr="00CF57E1">
              <w:rPr>
                <w:rFonts w:ascii="Arial" w:eastAsia="Times New Roman" w:hAnsi="Arial" w:cs="Arial"/>
                <w:b/>
                <w:bCs/>
                <w:sz w:val="18"/>
                <w:szCs w:val="18"/>
                <w:lang w:val="es-ES" w:eastAsia="es-ES"/>
              </w:rPr>
              <w:t>L</w:t>
            </w:r>
            <w:r w:rsidRPr="00CF57E1">
              <w:rPr>
                <w:rFonts w:ascii="Arial" w:eastAsia="Times New Roman" w:hAnsi="Arial" w:cs="Arial"/>
                <w:b/>
                <w:bCs/>
                <w:spacing w:val="17"/>
                <w:sz w:val="18"/>
                <w:szCs w:val="18"/>
                <w:lang w:val="es-ES" w:eastAsia="es-ES"/>
              </w:rPr>
              <w:t xml:space="preserve"> </w:t>
            </w:r>
            <w:r w:rsidRPr="00CF57E1">
              <w:rPr>
                <w:rFonts w:ascii="Arial" w:eastAsia="Times New Roman" w:hAnsi="Arial" w:cs="Arial"/>
                <w:b/>
                <w:bCs/>
                <w:spacing w:val="-2"/>
                <w:sz w:val="18"/>
                <w:szCs w:val="18"/>
                <w:lang w:val="es-ES" w:eastAsia="es-ES"/>
              </w:rPr>
              <w:t>M</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1"/>
                <w:sz w:val="18"/>
                <w:szCs w:val="18"/>
                <w:lang w:val="es-ES" w:eastAsia="es-ES"/>
              </w:rPr>
              <w:t>N</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z w:val="18"/>
                <w:szCs w:val="18"/>
                <w:lang w:val="es-ES" w:eastAsia="es-ES"/>
              </w:rPr>
              <w:t xml:space="preserve">O </w:t>
            </w:r>
            <w:r w:rsidRPr="00CF57E1">
              <w:rPr>
                <w:rFonts w:ascii="Arial" w:eastAsia="Times New Roman" w:hAnsi="Arial" w:cs="Arial"/>
                <w:b/>
                <w:bCs/>
                <w:spacing w:val="-3"/>
                <w:sz w:val="18"/>
                <w:szCs w:val="18"/>
                <w:lang w:val="es-ES" w:eastAsia="es-ES"/>
              </w:rPr>
              <w:t>T</w:t>
            </w:r>
            <w:r w:rsidRPr="00CF57E1">
              <w:rPr>
                <w:rFonts w:ascii="Arial" w:eastAsia="Times New Roman" w:hAnsi="Arial" w:cs="Arial"/>
                <w:b/>
                <w:bCs/>
                <w:spacing w:val="1"/>
                <w:sz w:val="18"/>
                <w:szCs w:val="18"/>
                <w:lang w:val="es-ES" w:eastAsia="es-ES"/>
              </w:rPr>
              <w:t>O</w:t>
            </w:r>
            <w:r w:rsidRPr="00CF57E1">
              <w:rPr>
                <w:rFonts w:ascii="Arial" w:eastAsia="Times New Roman" w:hAnsi="Arial" w:cs="Arial"/>
                <w:b/>
                <w:bCs/>
                <w:spacing w:val="2"/>
                <w:sz w:val="18"/>
                <w:szCs w:val="18"/>
                <w:lang w:val="es-ES" w:eastAsia="es-ES"/>
              </w:rPr>
              <w:t>T</w:t>
            </w:r>
            <w:r w:rsidRPr="00CF57E1">
              <w:rPr>
                <w:rFonts w:ascii="Arial" w:eastAsia="Times New Roman" w:hAnsi="Arial" w:cs="Arial"/>
                <w:b/>
                <w:bCs/>
                <w:spacing w:val="-6"/>
                <w:sz w:val="18"/>
                <w:szCs w:val="18"/>
                <w:lang w:val="es-ES" w:eastAsia="es-ES"/>
              </w:rPr>
              <w:t>A</w:t>
            </w:r>
            <w:r w:rsidRPr="00CF57E1">
              <w:rPr>
                <w:rFonts w:ascii="Arial" w:eastAsia="Times New Roman" w:hAnsi="Arial" w:cs="Arial"/>
                <w:b/>
                <w:bCs/>
                <w:sz w:val="18"/>
                <w:szCs w:val="18"/>
                <w:lang w:val="es-ES" w:eastAsia="es-ES"/>
              </w:rPr>
              <w:t xml:space="preserve">L DE </w:t>
            </w:r>
            <w:r w:rsidR="0016509C">
              <w:rPr>
                <w:rFonts w:ascii="Arial" w:eastAsia="Times New Roman" w:hAnsi="Arial" w:cs="Arial"/>
                <w:b/>
                <w:bCs/>
                <w:sz w:val="18"/>
                <w:szCs w:val="18"/>
                <w:lang w:val="es-ES" w:eastAsia="es-ES"/>
              </w:rPr>
              <w:t>LA GARANTÍA DE CUMPLIMIENTO</w:t>
            </w:r>
          </w:p>
        </w:tc>
      </w:tr>
      <w:tr w:rsidR="00CF57E1" w:rsidRPr="00721713" w14:paraId="772B6CBA"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F479C2F"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93F945C"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43B15695" w14:textId="77777777" w:rsidTr="00DA16BF">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57F71D92"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E364993"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721713" w14:paraId="3C51306F" w14:textId="77777777" w:rsidTr="00DA16BF">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553653A"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B5F2667"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F57E1" w:rsidRPr="006C35D6" w14:paraId="6E8AD5D7" w14:textId="77777777" w:rsidTr="00DA16BF">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11BBE546"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705764D3" w14:textId="77777777" w:rsidR="00CF57E1" w:rsidRPr="00AA1349" w:rsidRDefault="00CF57E1" w:rsidP="00DA16BF">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3C3EDE8" w14:textId="77777777" w:rsidR="00CF57E1" w:rsidRPr="00AA1349" w:rsidRDefault="00CF57E1" w:rsidP="00DA16BF">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40AA52BC" w14:textId="77777777" w:rsidR="00CF57E1" w:rsidRPr="00CF57E1" w:rsidRDefault="00CF57E1" w:rsidP="00723D69">
      <w:pPr>
        <w:spacing w:line="240" w:lineRule="auto"/>
        <w:jc w:val="both"/>
        <w:rPr>
          <w:rFonts w:ascii="Arial" w:hAnsi="Arial" w:cs="Arial"/>
          <w:strike/>
          <w:sz w:val="24"/>
          <w:szCs w:val="24"/>
        </w:rPr>
      </w:pPr>
    </w:p>
    <w:p w14:paraId="6305679F" w14:textId="14049F66" w:rsidR="00723D69" w:rsidRPr="00723D69" w:rsidRDefault="00723D69" w:rsidP="00723D69">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La Convocante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cará</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 en el ca</w:t>
      </w:r>
      <w:r w:rsidRPr="00723D69">
        <w:rPr>
          <w:rFonts w:ascii="Arial" w:eastAsia="Times New Roman" w:hAnsi="Arial" w:cs="Arial"/>
          <w:spacing w:val="1"/>
          <w:sz w:val="24"/>
          <w:szCs w:val="24"/>
          <w:lang w:val="es-ES" w:eastAsia="es-ES"/>
        </w:rPr>
        <w:t>s</w:t>
      </w:r>
      <w:r w:rsidRPr="00723D69">
        <w:rPr>
          <w:rFonts w:ascii="Arial" w:eastAsia="Times New Roman" w:hAnsi="Arial" w:cs="Arial"/>
          <w:sz w:val="24"/>
          <w:szCs w:val="24"/>
          <w:lang w:val="es-ES" w:eastAsia="es-ES"/>
        </w:rPr>
        <w:t>o de at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so 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a o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 el 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c</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 xml:space="preserve">sa del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en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 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 y/o servicios 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no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el </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u 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 xml:space="preserve">ue se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 co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da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proveedor 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ercit</w:t>
      </w:r>
      <w:r w:rsidRPr="00723D69">
        <w:rPr>
          <w:rFonts w:ascii="Arial" w:eastAsia="Times New Roman" w:hAnsi="Arial" w:cs="Arial"/>
          <w:spacing w:val="-2"/>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se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ñ</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os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 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q</w:t>
      </w:r>
      <w:r w:rsidRPr="00723D69">
        <w:rPr>
          <w:rFonts w:ascii="Arial" w:eastAsia="Times New Roman" w:hAnsi="Arial" w:cs="Arial"/>
          <w:spacing w:val="-1"/>
          <w:sz w:val="24"/>
          <w:szCs w:val="24"/>
          <w:lang w:val="es-ES" w:eastAsia="es-ES"/>
        </w:rPr>
        <w:t>ui</w:t>
      </w:r>
      <w:r w:rsidRPr="00723D69">
        <w:rPr>
          <w:rFonts w:ascii="Arial" w:eastAsia="Times New Roman" w:hAnsi="Arial" w:cs="Arial"/>
          <w:sz w:val="24"/>
          <w:szCs w:val="24"/>
          <w:lang w:val="es-ES" w:eastAsia="es-ES"/>
        </w:rPr>
        <w:t>era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z w:val="24"/>
          <w:szCs w:val="24"/>
          <w:lang w:val="es-ES" w:eastAsia="es-ES"/>
        </w:rPr>
        <w: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pro</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5"/>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o.</w:t>
      </w:r>
    </w:p>
    <w:p w14:paraId="61653B97"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3AC013A" w14:textId="4CCC48C7" w:rsidR="00723D69" w:rsidRPr="00723D69" w:rsidRDefault="00723D69" w:rsidP="00723D69">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lastRenderedPageBreak/>
        <w:t>S</w:t>
      </w:r>
      <w:r w:rsidRPr="00723D69">
        <w:rPr>
          <w:rFonts w:ascii="Arial" w:eastAsia="Times New Roman" w:hAnsi="Arial" w:cs="Arial"/>
          <w:sz w:val="24"/>
          <w:szCs w:val="24"/>
          <w:lang w:val="es-ES" w:eastAsia="es-ES"/>
        </w:rPr>
        <w:t>i</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er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curso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 s</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11"/>
          <w:sz w:val="24"/>
          <w:szCs w:val="24"/>
          <w:lang w:val="es-ES" w:eastAsia="es-ES"/>
        </w:rPr>
        <w:t xml:space="preserve"> </w:t>
      </w:r>
      <w:r w:rsidRPr="00723D69">
        <w:rPr>
          <w:rFonts w:ascii="Arial" w:hAnsi="Arial" w:cs="Arial"/>
          <w:sz w:val="24"/>
        </w:rPr>
        <w:t>los bienes y/o</w:t>
      </w:r>
      <w:r w:rsidRPr="00723D69">
        <w:rPr>
          <w:rFonts w:ascii="Arial" w:eastAsia="Times New Roman" w:hAnsi="Arial" w:cs="Arial"/>
          <w:spacing w:val="-16"/>
          <w:sz w:val="28"/>
          <w:szCs w:val="24"/>
          <w:lang w:val="es-ES" w:eastAsia="es-ES"/>
        </w:rPr>
        <w:t xml:space="preserve">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1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w:t>
      </w:r>
      <w:r w:rsidRPr="00723D69">
        <w:rPr>
          <w:rFonts w:ascii="Arial" w:eastAsia="Times New Roman" w:hAnsi="Arial" w:cs="Arial"/>
          <w:spacing w:val="-14"/>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ame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3"/>
          <w:sz w:val="24"/>
          <w:szCs w:val="24"/>
          <w:lang w:val="es-ES" w:eastAsia="es-ES"/>
        </w:rPr>
        <w:t xml:space="preserve"> </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ust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12"/>
          <w:sz w:val="24"/>
          <w:szCs w:val="24"/>
          <w:lang w:val="es-ES" w:eastAsia="es-ES"/>
        </w:rPr>
        <w:t xml:space="preserve"> </w:t>
      </w:r>
      <w:r w:rsidRPr="00723D69">
        <w:rPr>
          <w:rFonts w:ascii="Arial" w:eastAsia="Times New Roman" w:hAnsi="Arial" w:cs="Arial"/>
          <w:sz w:val="24"/>
          <w:szCs w:val="24"/>
          <w:lang w:val="es-ES" w:eastAsia="es-ES"/>
        </w:rPr>
        <w:t>éste 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á</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di</w:t>
      </w:r>
      <w:r w:rsidRPr="00723D69">
        <w:rPr>
          <w:rFonts w:ascii="Arial" w:eastAsia="Times New Roman" w:hAnsi="Arial" w:cs="Arial"/>
          <w:sz w:val="24"/>
          <w:szCs w:val="24"/>
          <w:lang w:val="es-ES" w:eastAsia="es-ES"/>
        </w:rPr>
        <w:t>ato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área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sas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ora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y 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 proba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cas</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 su</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3</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á</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il</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eri</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 xml:space="preserve">pra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con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ali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á</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ce</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orac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 esta</w:t>
      </w:r>
      <w:r w:rsidRPr="00723D69">
        <w:rPr>
          <w:rFonts w:ascii="Arial" w:eastAsia="Times New Roman" w:hAnsi="Arial" w:cs="Arial"/>
          <w:spacing w:val="1"/>
          <w:sz w:val="24"/>
          <w:szCs w:val="24"/>
          <w:lang w:val="es-ES" w:eastAsia="es-ES"/>
        </w:rPr>
        <w:t xml:space="preserve"> 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v</w:t>
      </w:r>
      <w:r w:rsidRPr="00723D69">
        <w:rPr>
          <w:rFonts w:ascii="Arial" w:eastAsia="Times New Roman" w:hAnsi="Arial" w:cs="Arial"/>
          <w:sz w:val="24"/>
          <w:szCs w:val="24"/>
          <w:lang w:val="es-ES" w:eastAsia="es-ES"/>
        </w:rPr>
        <w:t>ar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ecc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eral de </w:t>
      </w:r>
      <w:r w:rsidRPr="00723D69">
        <w:rPr>
          <w:rFonts w:ascii="Arial" w:eastAsia="Times New Roman" w:hAnsi="Arial" w:cs="Arial"/>
          <w:spacing w:val="1"/>
          <w:sz w:val="24"/>
          <w:szCs w:val="24"/>
          <w:lang w:val="es-ES" w:eastAsia="es-ES"/>
        </w:rPr>
        <w:t>Administración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 el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rt</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80</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numeral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1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 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omp</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 xml:space="preserve">s </w:t>
      </w:r>
      <w:r w:rsidRPr="00723D69">
        <w:rPr>
          <w:rFonts w:ascii="Arial" w:eastAsia="Times New Roman" w:hAnsi="Arial" w:cs="Arial"/>
          <w:spacing w:val="1"/>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b</w:t>
      </w:r>
      <w:r w:rsidRPr="00723D69">
        <w:rPr>
          <w:rFonts w:ascii="Arial" w:eastAsia="Times New Roman" w:hAnsi="Arial" w:cs="Arial"/>
          <w:sz w:val="24"/>
          <w:szCs w:val="24"/>
          <w:lang w:val="es-ES" w:eastAsia="es-ES"/>
        </w:rPr>
        <w:t>er</w:t>
      </w:r>
      <w:r w:rsidRPr="00723D69">
        <w:rPr>
          <w:rFonts w:ascii="Arial" w:eastAsia="Times New Roman" w:hAnsi="Arial" w:cs="Arial"/>
          <w:spacing w:val="-2"/>
          <w:sz w:val="24"/>
          <w:szCs w:val="24"/>
          <w:lang w:val="es-ES" w:eastAsia="es-ES"/>
        </w:rPr>
        <w:t>n</w:t>
      </w:r>
      <w:r w:rsidRPr="00723D69">
        <w:rPr>
          <w:rFonts w:ascii="Arial" w:eastAsia="Times New Roman" w:hAnsi="Arial" w:cs="Arial"/>
          <w:sz w:val="24"/>
          <w:szCs w:val="24"/>
          <w:lang w:val="es-ES" w:eastAsia="es-ES"/>
        </w:rPr>
        <w:t>amen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j</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 xml:space="preserve">y </w:t>
      </w:r>
      <w:r w:rsidRPr="00723D69">
        <w:rPr>
          <w:rFonts w:ascii="Arial" w:eastAsia="Times New Roman" w:hAnsi="Arial" w:cs="Arial"/>
          <w:spacing w:val="-1"/>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z w:val="24"/>
          <w:szCs w:val="24"/>
          <w:lang w:val="es-ES" w:eastAsia="es-ES"/>
        </w:rPr>
        <w:t>at</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 y sus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4"/>
          <w:sz w:val="24"/>
          <w:szCs w:val="24"/>
          <w:lang w:val="es-ES" w:eastAsia="es-ES"/>
        </w:rPr>
        <w:t>M</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i</w:t>
      </w:r>
      <w:r w:rsidR="00D96D3D">
        <w:rPr>
          <w:rFonts w:ascii="Arial" w:eastAsia="Times New Roman" w:hAnsi="Arial" w:cs="Arial"/>
          <w:sz w:val="24"/>
          <w:szCs w:val="24"/>
          <w:lang w:val="es-ES" w:eastAsia="es-ES"/>
        </w:rPr>
        <w:t>os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en caso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ó</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este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ará</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sp</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 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el presente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al en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de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 pen</w:t>
      </w:r>
      <w:r w:rsidRPr="00723D69">
        <w:rPr>
          <w:rFonts w:ascii="Arial" w:eastAsia="Times New Roman" w:hAnsi="Arial" w:cs="Arial"/>
          <w:spacing w:val="-1"/>
          <w:sz w:val="24"/>
          <w:szCs w:val="24"/>
          <w:lang w:val="es-ES" w:eastAsia="es-ES"/>
        </w:rPr>
        <w:t>ali</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ón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w:t>
      </w:r>
    </w:p>
    <w:p w14:paraId="78B7BAB9"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3B83554D" w14:textId="77777777" w:rsidR="00723D69" w:rsidRPr="00723D69" w:rsidRDefault="00723D69" w:rsidP="00723D69">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2"/>
          <w:sz w:val="24"/>
          <w:szCs w:val="24"/>
          <w:lang w:val="es-ES" w:eastAsia="es-ES"/>
        </w:rPr>
        <w:t>r</w:t>
      </w:r>
      <w:r w:rsidRPr="00723D69">
        <w:rPr>
          <w:rFonts w:ascii="Arial" w:eastAsia="Times New Roman" w:hAnsi="Arial" w:cs="Arial"/>
          <w:sz w:val="24"/>
          <w:szCs w:val="24"/>
          <w:lang w:val="es-ES" w:eastAsia="es-ES"/>
        </w:rPr>
        <w:t>go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l</w:t>
      </w:r>
      <w:r w:rsidRPr="00723D69">
        <w:rPr>
          <w:rFonts w:ascii="Arial" w:eastAsia="Times New Roman" w:hAnsi="Arial" w:cs="Arial"/>
          <w:spacing w:val="-1"/>
          <w:sz w:val="24"/>
          <w:szCs w:val="24"/>
          <w:lang w:val="es-ES" w:eastAsia="es-ES"/>
        </w:rPr>
        <w:t xml:space="preserve"> proveedor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ac</w:t>
      </w:r>
      <w:r w:rsidRPr="00723D69">
        <w:rPr>
          <w:rFonts w:ascii="Arial" w:eastAsia="Times New Roman" w:hAnsi="Arial" w:cs="Arial"/>
          <w:spacing w:val="-1"/>
          <w:sz w:val="24"/>
          <w:szCs w:val="24"/>
          <w:lang w:val="es-ES" w:eastAsia="es-ES"/>
        </w:rPr>
        <w:t>u</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4"/>
          <w:sz w:val="24"/>
          <w:szCs w:val="24"/>
          <w:lang w:val="es-ES" w:eastAsia="es-ES"/>
        </w:rPr>
        <w:t>r</w:t>
      </w:r>
      <w:r w:rsidRPr="00723D69">
        <w:rPr>
          <w:rFonts w:ascii="Arial" w:eastAsia="Times New Roman" w:hAnsi="Arial" w:cs="Arial"/>
          <w:sz w:val="24"/>
          <w:szCs w:val="24"/>
          <w:lang w:val="es-ES" w:eastAsia="es-ES"/>
        </w:rPr>
        <w:t>do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 xml:space="preserve">a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car</w:t>
      </w:r>
      <w:r w:rsidRPr="00723D69">
        <w:rPr>
          <w:rFonts w:ascii="Arial" w:eastAsia="Times New Roman" w:hAnsi="Arial" w:cs="Arial"/>
          <w:spacing w:val="-2"/>
          <w:sz w:val="24"/>
          <w:szCs w:val="24"/>
          <w:lang w:val="es-ES" w:eastAsia="es-ES"/>
        </w:rPr>
        <w:t>a</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4"/>
          <w:sz w:val="24"/>
          <w:szCs w:val="24"/>
          <w:lang w:val="es-ES" w:eastAsia="es-ES"/>
        </w:rPr>
        <w:t>í</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 xml:space="preserve">cas </w:t>
      </w:r>
      <w:r w:rsidRPr="00723D69">
        <w:rPr>
          <w:rFonts w:ascii="Arial" w:eastAsia="Times New Roman" w:hAnsi="Arial" w:cs="Arial"/>
          <w:spacing w:val="43"/>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s,</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r</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 xml:space="preserve">caso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prese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en</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 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eral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b</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y/o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u</w:t>
      </w:r>
      <w:r w:rsidRPr="00723D69">
        <w:rPr>
          <w:rFonts w:ascii="Arial" w:eastAsia="Times New Roman" w:hAnsi="Arial" w:cs="Arial"/>
          <w:sz w:val="24"/>
          <w:szCs w:val="24"/>
          <w:lang w:val="es-ES" w:eastAsia="es-ES"/>
        </w:rPr>
        <w:t>se</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l</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i</w:t>
      </w:r>
      <w:r w:rsidRPr="00723D69">
        <w:rPr>
          <w:rFonts w:ascii="Arial" w:eastAsia="Times New Roman" w:hAnsi="Arial" w:cs="Arial"/>
          <w:sz w:val="24"/>
          <w:szCs w:val="24"/>
          <w:lang w:val="es-ES" w:eastAsia="es-ES"/>
        </w:rPr>
        <w:t>po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 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ño</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as,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así</w:t>
      </w:r>
      <w:r w:rsidRPr="00723D69">
        <w:rPr>
          <w:rFonts w:ascii="Arial" w:eastAsia="Times New Roman" w:hAnsi="Arial" w:cs="Arial"/>
          <w:spacing w:val="-10"/>
          <w:sz w:val="24"/>
          <w:szCs w:val="24"/>
          <w:lang w:val="es-ES" w:eastAsia="es-ES"/>
        </w:rPr>
        <w:t xml:space="preserve"> </w:t>
      </w:r>
      <w:r w:rsidRPr="00723D69">
        <w:rPr>
          <w:rFonts w:ascii="Arial" w:eastAsia="Times New Roman" w:hAnsi="Arial" w:cs="Arial"/>
          <w:sz w:val="24"/>
          <w:szCs w:val="24"/>
          <w:lang w:val="es-ES" w:eastAsia="es-ES"/>
        </w:rPr>
        <w:t>como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ch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2"/>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uc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p</w:t>
      </w:r>
      <w:r w:rsidRPr="00723D69">
        <w:rPr>
          <w:rFonts w:ascii="Arial" w:eastAsia="Times New Roman" w:hAnsi="Arial" w:cs="Arial"/>
          <w:spacing w:val="-3"/>
          <w:sz w:val="24"/>
          <w:szCs w:val="24"/>
          <w:lang w:val="es-ES" w:eastAsia="es-ES"/>
        </w:rPr>
        <w:t>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 a cu</w:t>
      </w:r>
      <w:r w:rsidRPr="00723D69">
        <w:rPr>
          <w:rFonts w:ascii="Arial" w:eastAsia="Times New Roman" w:hAnsi="Arial" w:cs="Arial"/>
          <w:spacing w:val="-3"/>
          <w:sz w:val="24"/>
          <w:szCs w:val="24"/>
          <w:lang w:val="es-ES" w:eastAsia="es-ES"/>
        </w:rPr>
        <w:t>b</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 pena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 xml:space="preserve">al </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nti</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al 1</w:t>
      </w:r>
      <w:r w:rsidRPr="00723D69">
        <w:rPr>
          <w:rFonts w:ascii="Arial" w:eastAsia="Times New Roman" w:hAnsi="Arial" w:cs="Arial"/>
          <w:spacing w:val="-3"/>
          <w:sz w:val="24"/>
          <w:szCs w:val="24"/>
          <w:lang w:val="es-ES" w:eastAsia="es-ES"/>
        </w:rPr>
        <w:t>0</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otal del contrato,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emen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cump</w:t>
      </w:r>
      <w:r w:rsidRPr="00723D69">
        <w:rPr>
          <w:rFonts w:ascii="Arial" w:eastAsia="Times New Roman" w:hAnsi="Arial" w:cs="Arial"/>
          <w:spacing w:val="-1"/>
          <w:sz w:val="24"/>
          <w:szCs w:val="24"/>
          <w:lang w:val="es-ES" w:eastAsia="es-ES"/>
        </w:rPr>
        <w:t>li</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 xml:space="preserve">o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or</w:t>
      </w:r>
      <w:r w:rsidRPr="00723D69">
        <w:rPr>
          <w:rFonts w:ascii="Arial" w:eastAsia="Times New Roman" w:hAnsi="Arial" w:cs="Arial"/>
          <w:spacing w:val="-2"/>
          <w:sz w:val="24"/>
          <w:szCs w:val="24"/>
          <w:lang w:val="es-ES" w:eastAsia="es-ES"/>
        </w:rPr>
        <w:t>z</w:t>
      </w:r>
      <w:r w:rsidRPr="00723D69">
        <w:rPr>
          <w:rFonts w:ascii="Arial" w:eastAsia="Times New Roman" w:hAnsi="Arial" w:cs="Arial"/>
          <w:sz w:val="24"/>
          <w:szCs w:val="24"/>
          <w:lang w:val="es-ES" w:eastAsia="es-ES"/>
        </w:rPr>
        <w:t>oso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ón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q</w:t>
      </w:r>
      <w:r w:rsidRPr="00723D69">
        <w:rPr>
          <w:rFonts w:ascii="Arial" w:eastAsia="Times New Roman" w:hAnsi="Arial" w:cs="Arial"/>
          <w:sz w:val="24"/>
          <w:szCs w:val="24"/>
          <w:lang w:val="es-ES" w:eastAsia="es-ES"/>
        </w:rPr>
        <w:t>ue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en</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 xml:space="preserve">su </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z w:val="24"/>
          <w:szCs w:val="24"/>
          <w:lang w:val="es-ES" w:eastAsia="es-ES"/>
        </w:rPr>
        <w:t>o cons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 e</w:t>
      </w:r>
      <w:r w:rsidRPr="00723D69">
        <w:rPr>
          <w:rFonts w:ascii="Arial" w:eastAsia="Times New Roman" w:hAnsi="Arial" w:cs="Arial"/>
          <w:spacing w:val="-2"/>
          <w:sz w:val="24"/>
          <w:szCs w:val="24"/>
          <w:lang w:val="es-ES" w:eastAsia="es-ES"/>
        </w:rPr>
        <w:t>x</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r  la “</w:t>
      </w:r>
      <w:r w:rsidRPr="00A162BC">
        <w:rPr>
          <w:rFonts w:ascii="Arial" w:eastAsia="Times New Roman" w:hAnsi="Arial" w:cs="Arial"/>
          <w:sz w:val="24"/>
          <w:szCs w:val="24"/>
          <w:lang w:val="es-ES" w:eastAsia="es-ES"/>
        </w:rPr>
        <w:t>ASEJ</w:t>
      </w:r>
      <w:r w:rsidRPr="00232105">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 xml:space="preserve"> 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su</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 seña</w:t>
      </w:r>
      <w:r w:rsidRPr="00723D69">
        <w:rPr>
          <w:rFonts w:ascii="Arial" w:eastAsia="Times New Roman" w:hAnsi="Arial" w:cs="Arial"/>
          <w:spacing w:val="-2"/>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p>
    <w:p w14:paraId="386C3BD2" w14:textId="77777777" w:rsidR="00723D69" w:rsidRPr="00723D69" w:rsidRDefault="00723D69" w:rsidP="00723D69">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2B3FC0C1" w14:textId="10D27073" w:rsidR="00723D69" w:rsidRPr="00723D69" w:rsidRDefault="00723D69" w:rsidP="00723D69">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sidRPr="00723D69">
        <w:rPr>
          <w:rFonts w:ascii="Arial" w:eastAsia="Times New Roman" w:hAnsi="Arial" w:cs="Arial"/>
          <w:sz w:val="24"/>
          <w:szCs w:val="24"/>
          <w:lang w:val="es-ES" w:eastAsia="es-ES"/>
        </w:rPr>
        <w:t>El</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pr</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veed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r 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1"/>
          <w:sz w:val="24"/>
          <w:szCs w:val="24"/>
          <w:lang w:val="es-ES" w:eastAsia="es-ES"/>
        </w:rPr>
        <w:t>j</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bli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2"/>
          <w:sz w:val="24"/>
          <w:szCs w:val="24"/>
          <w:lang w:val="es-ES" w:eastAsia="es-ES"/>
        </w:rPr>
        <w:t>v</w:t>
      </w:r>
      <w:r w:rsidRPr="00723D69">
        <w:rPr>
          <w:rFonts w:ascii="Arial" w:eastAsia="Times New Roman" w:hAnsi="Arial" w:cs="Arial"/>
          <w:sz w:val="24"/>
          <w:szCs w:val="24"/>
          <w:lang w:val="es-ES" w:eastAsia="es-ES"/>
        </w:rPr>
        <w:t>er</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con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 cor</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sa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pli</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pr</w:t>
      </w:r>
      <w:r w:rsidRPr="00723D69">
        <w:rPr>
          <w:rFonts w:ascii="Arial" w:eastAsia="Times New Roman" w:hAnsi="Arial" w:cs="Arial"/>
          <w:spacing w:val="-2"/>
          <w:sz w:val="24"/>
          <w:szCs w:val="24"/>
          <w:lang w:val="es-ES" w:eastAsia="es-ES"/>
        </w:rPr>
        <w:t>ó</w:t>
      </w:r>
      <w:r w:rsidRPr="00723D69">
        <w:rPr>
          <w:rFonts w:ascii="Arial" w:eastAsia="Times New Roman" w:hAnsi="Arial" w:cs="Arial"/>
          <w:spacing w:val="1"/>
          <w:sz w:val="24"/>
          <w:szCs w:val="24"/>
          <w:lang w:val="es-ES" w:eastAsia="es-ES"/>
        </w:rPr>
        <w:t>rr</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3"/>
          <w:sz w:val="24"/>
          <w:szCs w:val="24"/>
          <w:lang w:val="es-ES" w:eastAsia="es-ES"/>
        </w:rPr>
        <w:t>C</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é</w:t>
      </w:r>
      <w:r w:rsidRPr="00723D69">
        <w:rPr>
          <w:rFonts w:ascii="Arial" w:eastAsia="Times New Roman" w:hAnsi="Arial" w:cs="Arial"/>
          <w:spacing w:val="-1"/>
          <w:sz w:val="24"/>
          <w:szCs w:val="24"/>
          <w:lang w:val="es-ES" w:eastAsia="es-ES"/>
        </w:rPr>
        <w:t>di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is</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es se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 xml:space="preserve">ún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3"/>
          <w:sz w:val="24"/>
          <w:szCs w:val="24"/>
          <w:lang w:val="es-ES" w:eastAsia="es-ES"/>
        </w:rPr>
        <w:t>L</w:t>
      </w:r>
      <w:r w:rsidRPr="00723D69">
        <w:rPr>
          <w:rFonts w:ascii="Arial" w:eastAsia="Times New Roman" w:hAnsi="Arial" w:cs="Arial"/>
          <w:sz w:val="24"/>
          <w:szCs w:val="24"/>
          <w:lang w:val="es-ES" w:eastAsia="es-ES"/>
        </w:rPr>
        <w:t>ey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 xml:space="preserve">de </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2"/>
          <w:sz w:val="24"/>
          <w:szCs w:val="24"/>
          <w:lang w:val="es-ES" w:eastAsia="es-ES"/>
        </w:rPr>
        <w:t>g</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y</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C</w:t>
      </w:r>
      <w:r w:rsidRPr="00723D69">
        <w:rPr>
          <w:rFonts w:ascii="Arial" w:eastAsia="Times New Roman" w:hAnsi="Arial" w:cs="Arial"/>
          <w:spacing w:val="-3"/>
          <w:sz w:val="24"/>
          <w:szCs w:val="24"/>
          <w:lang w:val="es-ES" w:eastAsia="es-ES"/>
        </w:rPr>
        <w:t>ó</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F</w:t>
      </w:r>
      <w:r w:rsidRPr="00723D69">
        <w:rPr>
          <w:rFonts w:ascii="Arial" w:eastAsia="Times New Roman" w:hAnsi="Arial" w:cs="Arial"/>
          <w:spacing w:val="-2"/>
          <w:sz w:val="24"/>
          <w:szCs w:val="24"/>
          <w:lang w:val="es-ES" w:eastAsia="es-ES"/>
        </w:rPr>
        <w:t>i</w:t>
      </w:r>
      <w:r w:rsidRPr="00723D69">
        <w:rPr>
          <w:rFonts w:ascii="Arial" w:eastAsia="Times New Roman" w:hAnsi="Arial" w:cs="Arial"/>
          <w:sz w:val="24"/>
          <w:szCs w:val="24"/>
          <w:lang w:val="es-ES" w:eastAsia="es-ES"/>
        </w:rPr>
        <w:t>sca</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amb</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 xml:space="preserve">l </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de Ja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sco,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c</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do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la </w:t>
      </w:r>
      <w:r w:rsidR="00A162BC">
        <w:rPr>
          <w:rFonts w:ascii="Arial" w:eastAsia="Times New Roman" w:hAnsi="Arial" w:cs="Arial"/>
          <w:sz w:val="24"/>
          <w:szCs w:val="24"/>
          <w:lang w:val="es-ES" w:eastAsia="es-ES"/>
        </w:rPr>
        <w:t>“</w:t>
      </w:r>
      <w:r w:rsidRPr="00723D69">
        <w:rPr>
          <w:rFonts w:ascii="Arial" w:eastAsia="Times New Roman" w:hAnsi="Arial" w:cs="Arial"/>
          <w:sz w:val="24"/>
          <w:szCs w:val="24"/>
          <w:lang w:val="es-ES" w:eastAsia="es-ES"/>
        </w:rPr>
        <w:t>ASEJ</w:t>
      </w:r>
      <w:r w:rsidR="00A162BC">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d</w:t>
      </w:r>
      <w:r w:rsidRPr="00723D69">
        <w:rPr>
          <w:rFonts w:ascii="Arial" w:eastAsia="Times New Roman" w:hAnsi="Arial" w:cs="Arial"/>
          <w:sz w:val="24"/>
          <w:szCs w:val="24"/>
          <w:lang w:val="es-ES" w:eastAsia="es-ES"/>
        </w:rPr>
        <w:t>et</w:t>
      </w:r>
      <w:r w:rsidRPr="00723D69">
        <w:rPr>
          <w:rFonts w:ascii="Arial" w:eastAsia="Times New Roman" w:hAnsi="Arial" w:cs="Arial"/>
          <w:spacing w:val="-2"/>
          <w:sz w:val="24"/>
          <w:szCs w:val="24"/>
          <w:lang w:val="es-ES" w:eastAsia="es-ES"/>
        </w:rPr>
        <w:t>e</w:t>
      </w:r>
      <w:r w:rsidRPr="00723D69">
        <w:rPr>
          <w:rFonts w:ascii="Arial" w:eastAsia="Times New Roman" w:hAnsi="Arial" w:cs="Arial"/>
          <w:spacing w:val="1"/>
          <w:sz w:val="24"/>
          <w:szCs w:val="24"/>
          <w:lang w:val="es-ES" w:eastAsia="es-ES"/>
        </w:rPr>
        <w:t>rm</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pacing w:val="2"/>
          <w:sz w:val="24"/>
          <w:szCs w:val="24"/>
          <w:lang w:val="es-ES" w:eastAsia="es-ES"/>
        </w:rPr>
        <w:t>q</w:t>
      </w:r>
      <w:r w:rsidRPr="00723D69">
        <w:rPr>
          <w:rFonts w:ascii="Arial" w:eastAsia="Times New Roman" w:hAnsi="Arial" w:cs="Arial"/>
          <w:sz w:val="24"/>
          <w:szCs w:val="24"/>
          <w:lang w:val="es-ES" w:eastAsia="es-ES"/>
        </w:rPr>
        <w:t>ue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el </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os)</w:t>
      </w:r>
      <w:r w:rsidRPr="00723D69">
        <w:rPr>
          <w:rFonts w:ascii="Arial" w:eastAsia="Times New Roman" w:hAnsi="Arial" w:cs="Arial"/>
          <w:spacing w:val="1"/>
          <w:sz w:val="24"/>
          <w:szCs w:val="24"/>
          <w:lang w:val="es-ES" w:eastAsia="es-ES"/>
        </w:rPr>
        <w:t xml:space="preserve"> bien(es) y/o </w:t>
      </w:r>
      <w:r w:rsidRPr="00723D69">
        <w:rPr>
          <w:rFonts w:ascii="Arial" w:eastAsia="Times New Roman" w:hAnsi="Arial" w:cs="Arial"/>
          <w:sz w:val="24"/>
          <w:szCs w:val="24"/>
          <w:lang w:val="es-ES" w:eastAsia="es-ES"/>
        </w:rPr>
        <w:t>ser</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h</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2"/>
          <w:sz w:val="24"/>
          <w:szCs w:val="24"/>
          <w:lang w:val="es-ES" w:eastAsia="es-ES"/>
        </w:rPr>
        <w:t>y</w:t>
      </w:r>
      <w:r w:rsidRPr="00723D69">
        <w:rPr>
          <w:rFonts w:ascii="Arial" w:eastAsia="Times New Roman" w:hAnsi="Arial" w:cs="Arial"/>
          <w:sz w:val="24"/>
          <w:szCs w:val="24"/>
          <w:lang w:val="es-ES" w:eastAsia="es-ES"/>
        </w:rPr>
        <w:t>a(n) s</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do d</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3"/>
          <w:sz w:val="24"/>
          <w:szCs w:val="24"/>
          <w:lang w:val="es-ES" w:eastAsia="es-ES"/>
        </w:rPr>
        <w:t>f</w:t>
      </w:r>
      <w:r w:rsidRPr="00723D69">
        <w:rPr>
          <w:rFonts w:ascii="Arial" w:eastAsia="Times New Roman" w:hAnsi="Arial" w:cs="Arial"/>
          <w:sz w:val="24"/>
          <w:szCs w:val="24"/>
          <w:lang w:val="es-ES" w:eastAsia="es-ES"/>
        </w:rPr>
        <w:t>ectuos</w:t>
      </w:r>
      <w:r w:rsidRPr="00723D69">
        <w:rPr>
          <w:rFonts w:ascii="Arial" w:eastAsia="Times New Roman" w:hAnsi="Arial" w:cs="Arial"/>
          <w:spacing w:val="-3"/>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2"/>
          <w:sz w:val="24"/>
          <w:szCs w:val="24"/>
          <w:lang w:val="es-ES" w:eastAsia="es-ES"/>
        </w:rPr>
        <w:t>s</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p</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es</w:t>
      </w:r>
      <w:r w:rsidRPr="00723D69">
        <w:rPr>
          <w:rFonts w:ascii="Arial" w:eastAsia="Times New Roman" w:hAnsi="Arial" w:cs="Arial"/>
          <w:spacing w:val="-3"/>
          <w:sz w:val="24"/>
          <w:szCs w:val="24"/>
          <w:lang w:val="es-ES" w:eastAsia="es-ES"/>
        </w:rPr>
        <w:t>e</w:t>
      </w:r>
      <w:r w:rsidRPr="00723D69">
        <w:rPr>
          <w:rFonts w:ascii="Arial" w:eastAsia="Times New Roman" w:hAnsi="Arial" w:cs="Arial"/>
          <w:sz w:val="24"/>
          <w:szCs w:val="24"/>
          <w:lang w:val="es-ES" w:eastAsia="es-ES"/>
        </w:rPr>
        <w:t>nten</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v</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os</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oc</w:t>
      </w:r>
      <w:r w:rsidRPr="00723D69">
        <w:rPr>
          <w:rFonts w:ascii="Arial" w:eastAsia="Times New Roman" w:hAnsi="Arial" w:cs="Arial"/>
          <w:spacing w:val="-1"/>
          <w:sz w:val="24"/>
          <w:szCs w:val="24"/>
          <w:lang w:val="es-ES" w:eastAsia="es-ES"/>
        </w:rPr>
        <w:t>ul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os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2"/>
          <w:sz w:val="24"/>
          <w:szCs w:val="24"/>
          <w:lang w:val="es-ES" w:eastAsia="es-ES"/>
        </w:rPr>
        <w:t>y</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o</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l</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de</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z w:val="24"/>
          <w:szCs w:val="24"/>
          <w:lang w:val="es-ES" w:eastAsia="es-ES"/>
        </w:rPr>
        <w:t>ca</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 xml:space="preserve">en </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5"/>
          <w:sz w:val="24"/>
          <w:szCs w:val="24"/>
          <w:lang w:val="es-ES" w:eastAsia="es-ES"/>
        </w:rPr>
        <w:t>l</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se</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w:t>
      </w:r>
      <w:r w:rsidRPr="00723D69">
        <w:rPr>
          <w:rFonts w:ascii="Arial" w:eastAsia="Times New Roman" w:hAnsi="Arial" w:cs="Arial"/>
          <w:spacing w:val="-3"/>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con d</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es</w:t>
      </w:r>
      <w:r w:rsidRPr="00723D69">
        <w:rPr>
          <w:rFonts w:ascii="Arial" w:eastAsia="Times New Roman" w:hAnsi="Arial" w:cs="Arial"/>
          <w:spacing w:val="49"/>
          <w:sz w:val="24"/>
          <w:szCs w:val="24"/>
          <w:lang w:val="es-ES" w:eastAsia="es-ES"/>
        </w:rPr>
        <w:t xml:space="preserve"> </w:t>
      </w:r>
      <w:r w:rsidRPr="00723D69">
        <w:rPr>
          <w:rFonts w:ascii="Arial" w:eastAsia="Times New Roman" w:hAnsi="Arial" w:cs="Arial"/>
          <w:sz w:val="24"/>
          <w:szCs w:val="24"/>
          <w:lang w:val="es-ES" w:eastAsia="es-ES"/>
        </w:rPr>
        <w:t>es</w:t>
      </w:r>
      <w:r w:rsidRPr="00723D69">
        <w:rPr>
          <w:rFonts w:ascii="Arial" w:eastAsia="Times New Roman" w:hAnsi="Arial" w:cs="Arial"/>
          <w:spacing w:val="-1"/>
          <w:sz w:val="24"/>
          <w:szCs w:val="24"/>
          <w:lang w:val="es-ES" w:eastAsia="es-ES"/>
        </w:rPr>
        <w:t>p</w:t>
      </w:r>
      <w:r w:rsidRPr="00723D69">
        <w:rPr>
          <w:rFonts w:ascii="Arial" w:eastAsia="Times New Roman" w:hAnsi="Arial" w:cs="Arial"/>
          <w:sz w:val="24"/>
          <w:szCs w:val="24"/>
          <w:lang w:val="es-ES" w:eastAsia="es-ES"/>
        </w:rPr>
        <w:t>ec</w:t>
      </w:r>
      <w:r w:rsidRPr="00723D69">
        <w:rPr>
          <w:rFonts w:ascii="Arial" w:eastAsia="Times New Roman" w:hAnsi="Arial" w:cs="Arial"/>
          <w:spacing w:val="-4"/>
          <w:sz w:val="24"/>
          <w:szCs w:val="24"/>
          <w:lang w:val="es-ES" w:eastAsia="es-ES"/>
        </w:rPr>
        <w:t>i</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cac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n</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pacing w:val="-1"/>
          <w:sz w:val="24"/>
          <w:szCs w:val="24"/>
          <w:lang w:val="es-ES" w:eastAsia="es-ES"/>
        </w:rPr>
        <w:t>l</w:t>
      </w:r>
      <w:r w:rsidRPr="00723D69">
        <w:rPr>
          <w:rFonts w:ascii="Arial" w:eastAsia="Times New Roman" w:hAnsi="Arial" w:cs="Arial"/>
          <w:sz w:val="24"/>
          <w:szCs w:val="24"/>
          <w:lang w:val="es-ES" w:eastAsia="es-ES"/>
        </w:rPr>
        <w:t>as</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so</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c</w:t>
      </w:r>
      <w:r w:rsidRPr="00723D69">
        <w:rPr>
          <w:rFonts w:ascii="Arial" w:eastAsia="Times New Roman" w:hAnsi="Arial" w:cs="Arial"/>
          <w:spacing w:val="-1"/>
          <w:sz w:val="24"/>
          <w:szCs w:val="24"/>
          <w:lang w:val="es-ES" w:eastAsia="es-ES"/>
        </w:rPr>
        <w:t>i</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a</w:t>
      </w:r>
      <w:r w:rsidRPr="00723D69">
        <w:rPr>
          <w:rFonts w:ascii="Arial" w:eastAsia="Times New Roman" w:hAnsi="Arial" w:cs="Arial"/>
          <w:spacing w:val="-3"/>
          <w:sz w:val="24"/>
          <w:szCs w:val="24"/>
          <w:lang w:val="es-ES" w:eastAsia="es-ES"/>
        </w:rPr>
        <w:t>s</w:t>
      </w:r>
      <w:r w:rsidRPr="00723D69">
        <w:rPr>
          <w:rFonts w:ascii="Arial" w:eastAsia="Times New Roman" w:hAnsi="Arial" w:cs="Arial"/>
          <w:sz w:val="24"/>
          <w:szCs w:val="24"/>
          <w:lang w:val="es-ES" w:eastAsia="es-ES"/>
        </w:rPr>
        <w:t>,</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3"/>
          <w:sz w:val="24"/>
          <w:szCs w:val="24"/>
          <w:lang w:val="es-ES" w:eastAsia="es-ES"/>
        </w:rPr>
        <w:t>o</w:t>
      </w:r>
      <w:r w:rsidRPr="00723D69">
        <w:rPr>
          <w:rFonts w:ascii="Arial" w:eastAsia="Times New Roman" w:hAnsi="Arial" w:cs="Arial"/>
          <w:sz w:val="24"/>
          <w:szCs w:val="24"/>
          <w:lang w:val="es-ES" w:eastAsia="es-ES"/>
        </w:rPr>
        <w:t>r</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no</w:t>
      </w:r>
      <w:r w:rsidRPr="00723D69">
        <w:rPr>
          <w:rFonts w:ascii="Arial" w:eastAsia="Times New Roman" w:hAnsi="Arial" w:cs="Arial"/>
          <w:spacing w:val="-4"/>
          <w:sz w:val="24"/>
          <w:szCs w:val="24"/>
          <w:lang w:val="es-ES" w:eastAsia="es-ES"/>
        </w:rPr>
        <w:t xml:space="preserve"> </w:t>
      </w:r>
      <w:r w:rsidRPr="00723D69">
        <w:rPr>
          <w:rFonts w:ascii="Arial" w:eastAsia="Times New Roman" w:hAnsi="Arial" w:cs="Arial"/>
          <w:sz w:val="24"/>
          <w:szCs w:val="24"/>
          <w:lang w:val="es-ES" w:eastAsia="es-ES"/>
        </w:rPr>
        <w:t>c</w:t>
      </w:r>
      <w:r w:rsidRPr="00723D69">
        <w:rPr>
          <w:rFonts w:ascii="Arial" w:eastAsia="Times New Roman" w:hAnsi="Arial" w:cs="Arial"/>
          <w:spacing w:val="-3"/>
          <w:sz w:val="24"/>
          <w:szCs w:val="24"/>
          <w:lang w:val="es-ES" w:eastAsia="es-ES"/>
        </w:rPr>
        <w:t>u</w:t>
      </w:r>
      <w:r w:rsidRPr="00723D69">
        <w:rPr>
          <w:rFonts w:ascii="Arial" w:eastAsia="Times New Roman" w:hAnsi="Arial" w:cs="Arial"/>
          <w:spacing w:val="1"/>
          <w:sz w:val="24"/>
          <w:szCs w:val="24"/>
          <w:lang w:val="es-ES" w:eastAsia="es-ES"/>
        </w:rPr>
        <w:t>m</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li</w:t>
      </w:r>
      <w:r w:rsidRPr="00723D69">
        <w:rPr>
          <w:rFonts w:ascii="Arial" w:eastAsia="Times New Roman" w:hAnsi="Arial" w:cs="Arial"/>
          <w:sz w:val="24"/>
          <w:szCs w:val="24"/>
          <w:lang w:val="es-ES" w:eastAsia="es-ES"/>
        </w:rPr>
        <w:t>r</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z w:val="24"/>
          <w:szCs w:val="24"/>
          <w:lang w:val="es-ES" w:eastAsia="es-ES"/>
        </w:rPr>
        <w:t>con</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p</w:t>
      </w:r>
      <w:r w:rsidRPr="00723D69">
        <w:rPr>
          <w:rFonts w:ascii="Arial" w:eastAsia="Times New Roman" w:hAnsi="Arial" w:cs="Arial"/>
          <w:spacing w:val="-1"/>
          <w:sz w:val="24"/>
          <w:szCs w:val="24"/>
          <w:lang w:val="es-ES" w:eastAsia="es-ES"/>
        </w:rPr>
        <w:t>a</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a</w:t>
      </w:r>
      <w:r w:rsidRPr="00723D69">
        <w:rPr>
          <w:rFonts w:ascii="Arial" w:eastAsia="Times New Roman" w:hAnsi="Arial" w:cs="Arial"/>
          <w:spacing w:val="-6"/>
          <w:sz w:val="24"/>
          <w:szCs w:val="24"/>
          <w:lang w:val="es-ES" w:eastAsia="es-ES"/>
        </w:rPr>
        <w:t xml:space="preserve"> </w:t>
      </w:r>
      <w:r w:rsidRPr="00723D69">
        <w:rPr>
          <w:rFonts w:ascii="Arial" w:eastAsia="Times New Roman" w:hAnsi="Arial" w:cs="Arial"/>
          <w:sz w:val="24"/>
          <w:szCs w:val="24"/>
          <w:lang w:val="es-ES" w:eastAsia="es-ES"/>
        </w:rPr>
        <w:t>el</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cu</w:t>
      </w:r>
      <w:r w:rsidRPr="00723D69">
        <w:rPr>
          <w:rFonts w:ascii="Arial" w:eastAsia="Times New Roman" w:hAnsi="Arial" w:cs="Arial"/>
          <w:spacing w:val="-1"/>
          <w:sz w:val="24"/>
          <w:szCs w:val="24"/>
          <w:lang w:val="es-ES" w:eastAsia="es-ES"/>
        </w:rPr>
        <w:t>a</w:t>
      </w:r>
      <w:r w:rsidRPr="00723D69">
        <w:rPr>
          <w:rFonts w:ascii="Arial" w:eastAsia="Times New Roman" w:hAnsi="Arial" w:cs="Arial"/>
          <w:sz w:val="24"/>
          <w:szCs w:val="24"/>
          <w:lang w:val="es-ES" w:eastAsia="es-ES"/>
        </w:rPr>
        <w:t>l</w:t>
      </w:r>
      <w:r w:rsidRPr="00723D69">
        <w:rPr>
          <w:rFonts w:ascii="Arial" w:eastAsia="Times New Roman" w:hAnsi="Arial" w:cs="Arial"/>
          <w:spacing w:val="-7"/>
          <w:sz w:val="24"/>
          <w:szCs w:val="24"/>
          <w:lang w:val="es-ES" w:eastAsia="es-ES"/>
        </w:rPr>
        <w:t xml:space="preserve"> </w:t>
      </w:r>
      <w:r w:rsidRPr="00723D69">
        <w:rPr>
          <w:rFonts w:ascii="Arial" w:eastAsia="Times New Roman" w:hAnsi="Arial" w:cs="Arial"/>
          <w:spacing w:val="1"/>
          <w:sz w:val="24"/>
          <w:szCs w:val="24"/>
          <w:lang w:val="es-ES" w:eastAsia="es-ES"/>
        </w:rPr>
        <w:t>f</w:t>
      </w:r>
      <w:r w:rsidRPr="00723D69">
        <w:rPr>
          <w:rFonts w:ascii="Arial" w:eastAsia="Times New Roman" w:hAnsi="Arial" w:cs="Arial"/>
          <w:sz w:val="24"/>
          <w:szCs w:val="24"/>
          <w:lang w:val="es-ES" w:eastAsia="es-ES"/>
        </w:rPr>
        <w:t>u</w:t>
      </w:r>
      <w:r w:rsidRPr="00723D69">
        <w:rPr>
          <w:rFonts w:ascii="Arial" w:eastAsia="Times New Roman" w:hAnsi="Arial" w:cs="Arial"/>
          <w:spacing w:val="-1"/>
          <w:sz w:val="24"/>
          <w:szCs w:val="24"/>
          <w:lang w:val="es-ES" w:eastAsia="es-ES"/>
        </w:rPr>
        <w:t>e</w:t>
      </w:r>
      <w:r w:rsidRPr="00723D69">
        <w:rPr>
          <w:rFonts w:ascii="Arial" w:eastAsia="Times New Roman" w:hAnsi="Arial" w:cs="Arial"/>
          <w:spacing w:val="-2"/>
          <w:sz w:val="24"/>
          <w:szCs w:val="24"/>
          <w:lang w:val="es-ES" w:eastAsia="es-ES"/>
        </w:rPr>
        <w:t>(</w:t>
      </w:r>
      <w:r w:rsidRPr="00723D69">
        <w:rPr>
          <w:rFonts w:ascii="Arial" w:eastAsia="Times New Roman" w:hAnsi="Arial" w:cs="Arial"/>
          <w:spacing w:val="1"/>
          <w:sz w:val="24"/>
          <w:szCs w:val="24"/>
          <w:lang w:val="es-ES" w:eastAsia="es-ES"/>
        </w:rPr>
        <w:t>r</w:t>
      </w:r>
      <w:r w:rsidRPr="00723D69">
        <w:rPr>
          <w:rFonts w:ascii="Arial" w:eastAsia="Times New Roman" w:hAnsi="Arial" w:cs="Arial"/>
          <w:sz w:val="24"/>
          <w:szCs w:val="24"/>
          <w:lang w:val="es-ES" w:eastAsia="es-ES"/>
        </w:rPr>
        <w:t>o</w:t>
      </w:r>
      <w:r w:rsidRPr="00723D69">
        <w:rPr>
          <w:rFonts w:ascii="Arial" w:eastAsia="Times New Roman" w:hAnsi="Arial" w:cs="Arial"/>
          <w:spacing w:val="-1"/>
          <w:sz w:val="24"/>
          <w:szCs w:val="24"/>
          <w:lang w:val="es-ES" w:eastAsia="es-ES"/>
        </w:rPr>
        <w:t>n</w:t>
      </w:r>
      <w:r w:rsidRPr="00723D69">
        <w:rPr>
          <w:rFonts w:ascii="Arial" w:eastAsia="Times New Roman" w:hAnsi="Arial" w:cs="Arial"/>
          <w:sz w:val="24"/>
          <w:szCs w:val="24"/>
          <w:lang w:val="es-ES" w:eastAsia="es-ES"/>
        </w:rPr>
        <w:t>)</w:t>
      </w:r>
      <w:r w:rsidRPr="00723D69">
        <w:rPr>
          <w:rFonts w:ascii="Arial" w:eastAsia="Times New Roman" w:hAnsi="Arial" w:cs="Arial"/>
          <w:spacing w:val="-5"/>
          <w:sz w:val="24"/>
          <w:szCs w:val="24"/>
          <w:lang w:val="es-ES" w:eastAsia="es-ES"/>
        </w:rPr>
        <w:t xml:space="preserve"> </w:t>
      </w:r>
      <w:r w:rsidRPr="00723D69">
        <w:rPr>
          <w:rFonts w:ascii="Arial" w:eastAsia="Times New Roman" w:hAnsi="Arial" w:cs="Arial"/>
          <w:sz w:val="24"/>
          <w:szCs w:val="24"/>
          <w:lang w:val="es-ES" w:eastAsia="es-ES"/>
        </w:rPr>
        <w:t>co</w:t>
      </w:r>
      <w:r w:rsidRPr="00723D69">
        <w:rPr>
          <w:rFonts w:ascii="Arial" w:eastAsia="Times New Roman" w:hAnsi="Arial" w:cs="Arial"/>
          <w:spacing w:val="-3"/>
          <w:sz w:val="24"/>
          <w:szCs w:val="24"/>
          <w:lang w:val="es-ES" w:eastAsia="es-ES"/>
        </w:rPr>
        <w:t>n</w:t>
      </w:r>
      <w:r w:rsidRPr="00723D69">
        <w:rPr>
          <w:rFonts w:ascii="Arial" w:eastAsia="Times New Roman" w:hAnsi="Arial" w:cs="Arial"/>
          <w:spacing w:val="1"/>
          <w:sz w:val="24"/>
          <w:szCs w:val="24"/>
          <w:lang w:val="es-ES" w:eastAsia="es-ES"/>
        </w:rPr>
        <w:t>tr</w:t>
      </w:r>
      <w:r w:rsidRPr="00723D69">
        <w:rPr>
          <w:rFonts w:ascii="Arial" w:eastAsia="Times New Roman" w:hAnsi="Arial" w:cs="Arial"/>
          <w:spacing w:val="-3"/>
          <w:sz w:val="24"/>
          <w:szCs w:val="24"/>
          <w:lang w:val="es-ES" w:eastAsia="es-ES"/>
        </w:rPr>
        <w:t>a</w:t>
      </w:r>
      <w:r w:rsidRPr="00723D69">
        <w:rPr>
          <w:rFonts w:ascii="Arial" w:eastAsia="Times New Roman" w:hAnsi="Arial" w:cs="Arial"/>
          <w:spacing w:val="1"/>
          <w:sz w:val="24"/>
          <w:szCs w:val="24"/>
          <w:lang w:val="es-ES" w:eastAsia="es-ES"/>
        </w:rPr>
        <w:t>t</w:t>
      </w:r>
      <w:r w:rsidRPr="00723D69">
        <w:rPr>
          <w:rFonts w:ascii="Arial" w:eastAsia="Times New Roman" w:hAnsi="Arial" w:cs="Arial"/>
          <w:spacing w:val="-3"/>
          <w:sz w:val="24"/>
          <w:szCs w:val="24"/>
          <w:lang w:val="es-ES" w:eastAsia="es-ES"/>
        </w:rPr>
        <w:t>a</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pacing w:val="1"/>
          <w:sz w:val="24"/>
          <w:szCs w:val="24"/>
          <w:lang w:val="es-ES" w:eastAsia="es-ES"/>
        </w:rPr>
        <w:t>(</w:t>
      </w:r>
      <w:r w:rsidRPr="00723D69">
        <w:rPr>
          <w:rFonts w:ascii="Arial" w:eastAsia="Times New Roman" w:hAnsi="Arial" w:cs="Arial"/>
          <w:sz w:val="24"/>
          <w:szCs w:val="24"/>
          <w:lang w:val="es-ES" w:eastAsia="es-ES"/>
        </w:rPr>
        <w:t>s) o por ser</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e</w:t>
      </w:r>
      <w:r w:rsidRPr="00723D69">
        <w:rPr>
          <w:rFonts w:ascii="Arial" w:eastAsia="Times New Roman" w:hAnsi="Arial" w:cs="Arial"/>
          <w:spacing w:val="-1"/>
          <w:sz w:val="24"/>
          <w:szCs w:val="24"/>
          <w:lang w:val="es-ES" w:eastAsia="es-ES"/>
        </w:rPr>
        <w:t>nt</w:t>
      </w:r>
      <w:r w:rsidRPr="00723D69">
        <w:rPr>
          <w:rFonts w:ascii="Arial" w:eastAsia="Times New Roman" w:hAnsi="Arial" w:cs="Arial"/>
          <w:spacing w:val="1"/>
          <w:sz w:val="24"/>
          <w:szCs w:val="24"/>
          <w:lang w:val="es-ES" w:eastAsia="es-ES"/>
        </w:rPr>
        <w:t>r</w:t>
      </w:r>
      <w:r w:rsidRPr="00723D69">
        <w:rPr>
          <w:rFonts w:ascii="Arial" w:eastAsia="Times New Roman" w:hAnsi="Arial" w:cs="Arial"/>
          <w:spacing w:val="-3"/>
          <w:sz w:val="24"/>
          <w:szCs w:val="24"/>
          <w:lang w:val="es-ES" w:eastAsia="es-ES"/>
        </w:rPr>
        <w:t>e</w:t>
      </w:r>
      <w:r w:rsidRPr="00723D69">
        <w:rPr>
          <w:rFonts w:ascii="Arial" w:eastAsia="Times New Roman" w:hAnsi="Arial" w:cs="Arial"/>
          <w:spacing w:val="2"/>
          <w:sz w:val="24"/>
          <w:szCs w:val="24"/>
          <w:lang w:val="es-ES" w:eastAsia="es-ES"/>
        </w:rPr>
        <w:t>g</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d</w:t>
      </w:r>
      <w:r w:rsidRPr="00723D69">
        <w:rPr>
          <w:rFonts w:ascii="Arial" w:eastAsia="Times New Roman" w:hAnsi="Arial" w:cs="Arial"/>
          <w:sz w:val="24"/>
          <w:szCs w:val="24"/>
          <w:lang w:val="es-ES" w:eastAsia="es-ES"/>
        </w:rPr>
        <w:t>o</w:t>
      </w:r>
      <w:r w:rsidRPr="00723D69">
        <w:rPr>
          <w:rFonts w:ascii="Arial" w:eastAsia="Times New Roman" w:hAnsi="Arial" w:cs="Arial"/>
          <w:spacing w:val="-2"/>
          <w:sz w:val="24"/>
          <w:szCs w:val="24"/>
          <w:lang w:val="es-ES" w:eastAsia="es-ES"/>
        </w:rPr>
        <w:t>(</w:t>
      </w:r>
      <w:r w:rsidRPr="00723D69">
        <w:rPr>
          <w:rFonts w:ascii="Arial" w:eastAsia="Times New Roman" w:hAnsi="Arial" w:cs="Arial"/>
          <w:sz w:val="24"/>
          <w:szCs w:val="24"/>
          <w:lang w:val="es-ES" w:eastAsia="es-ES"/>
        </w:rPr>
        <w:t>s)</w:t>
      </w:r>
      <w:r w:rsidRPr="00723D69">
        <w:rPr>
          <w:rFonts w:ascii="Arial" w:eastAsia="Times New Roman" w:hAnsi="Arial" w:cs="Arial"/>
          <w:spacing w:val="-3"/>
          <w:sz w:val="24"/>
          <w:szCs w:val="24"/>
          <w:lang w:val="es-ES" w:eastAsia="es-ES"/>
        </w:rPr>
        <w:t xml:space="preserve"> </w:t>
      </w:r>
      <w:r w:rsidRPr="00723D69">
        <w:rPr>
          <w:rFonts w:ascii="Arial" w:eastAsia="Times New Roman" w:hAnsi="Arial" w:cs="Arial"/>
          <w:spacing w:val="3"/>
          <w:sz w:val="24"/>
          <w:szCs w:val="24"/>
          <w:lang w:val="es-ES" w:eastAsia="es-ES"/>
        </w:rPr>
        <w:t>f</w:t>
      </w:r>
      <w:r w:rsidRPr="00723D69">
        <w:rPr>
          <w:rFonts w:ascii="Arial" w:eastAsia="Times New Roman" w:hAnsi="Arial" w:cs="Arial"/>
          <w:spacing w:val="-3"/>
          <w:sz w:val="24"/>
          <w:szCs w:val="24"/>
          <w:lang w:val="es-ES" w:eastAsia="es-ES"/>
        </w:rPr>
        <w:t>u</w:t>
      </w:r>
      <w:r w:rsidRPr="00723D69">
        <w:rPr>
          <w:rFonts w:ascii="Arial" w:eastAsia="Times New Roman" w:hAnsi="Arial" w:cs="Arial"/>
          <w:sz w:val="24"/>
          <w:szCs w:val="24"/>
          <w:lang w:val="es-ES" w:eastAsia="es-ES"/>
        </w:rPr>
        <w:t>era</w:t>
      </w:r>
      <w:r w:rsidRPr="00723D69">
        <w:rPr>
          <w:rFonts w:ascii="Arial" w:eastAsia="Times New Roman" w:hAnsi="Arial" w:cs="Arial"/>
          <w:spacing w:val="1"/>
          <w:sz w:val="24"/>
          <w:szCs w:val="24"/>
          <w:lang w:val="es-ES" w:eastAsia="es-ES"/>
        </w:rPr>
        <w:t xml:space="preserve"> </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e</w:t>
      </w:r>
      <w:r w:rsidRPr="00723D69">
        <w:rPr>
          <w:rFonts w:ascii="Arial" w:eastAsia="Times New Roman" w:hAnsi="Arial" w:cs="Arial"/>
          <w:sz w:val="24"/>
          <w:szCs w:val="24"/>
          <w:lang w:val="es-ES" w:eastAsia="es-ES"/>
        </w:rPr>
        <w:t>l</w:t>
      </w:r>
      <w:r w:rsidRPr="00723D69">
        <w:rPr>
          <w:rFonts w:ascii="Arial" w:eastAsia="Times New Roman" w:hAnsi="Arial" w:cs="Arial"/>
          <w:spacing w:val="-2"/>
          <w:sz w:val="24"/>
          <w:szCs w:val="24"/>
          <w:lang w:val="es-ES" w:eastAsia="es-ES"/>
        </w:rPr>
        <w:t xml:space="preserve"> </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é</w:t>
      </w:r>
      <w:r w:rsidRPr="00723D69">
        <w:rPr>
          <w:rFonts w:ascii="Arial" w:eastAsia="Times New Roman" w:hAnsi="Arial" w:cs="Arial"/>
          <w:spacing w:val="-2"/>
          <w:sz w:val="24"/>
          <w:szCs w:val="24"/>
          <w:lang w:val="es-ES" w:eastAsia="es-ES"/>
        </w:rPr>
        <w:t>r</w:t>
      </w:r>
      <w:r w:rsidRPr="00723D69">
        <w:rPr>
          <w:rFonts w:ascii="Arial" w:eastAsia="Times New Roman" w:hAnsi="Arial" w:cs="Arial"/>
          <w:spacing w:val="1"/>
          <w:sz w:val="24"/>
          <w:szCs w:val="24"/>
          <w:lang w:val="es-ES" w:eastAsia="es-ES"/>
        </w:rPr>
        <w:t>m</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no e</w:t>
      </w:r>
      <w:r w:rsidRPr="00723D69">
        <w:rPr>
          <w:rFonts w:ascii="Arial" w:eastAsia="Times New Roman" w:hAnsi="Arial" w:cs="Arial"/>
          <w:spacing w:val="-3"/>
          <w:sz w:val="24"/>
          <w:szCs w:val="24"/>
          <w:lang w:val="es-ES" w:eastAsia="es-ES"/>
        </w:rPr>
        <w:t>s</w:t>
      </w:r>
      <w:r w:rsidRPr="00723D69">
        <w:rPr>
          <w:rFonts w:ascii="Arial" w:eastAsia="Times New Roman" w:hAnsi="Arial" w:cs="Arial"/>
          <w:spacing w:val="1"/>
          <w:sz w:val="24"/>
          <w:szCs w:val="24"/>
          <w:lang w:val="es-ES" w:eastAsia="es-ES"/>
        </w:rPr>
        <w:t>t</w:t>
      </w:r>
      <w:r w:rsidRPr="00723D69">
        <w:rPr>
          <w:rFonts w:ascii="Arial" w:eastAsia="Times New Roman" w:hAnsi="Arial" w:cs="Arial"/>
          <w:sz w:val="24"/>
          <w:szCs w:val="24"/>
          <w:lang w:val="es-ES" w:eastAsia="es-ES"/>
        </w:rPr>
        <w:t>a</w:t>
      </w:r>
      <w:r w:rsidRPr="00723D69">
        <w:rPr>
          <w:rFonts w:ascii="Arial" w:eastAsia="Times New Roman" w:hAnsi="Arial" w:cs="Arial"/>
          <w:spacing w:val="-1"/>
          <w:sz w:val="24"/>
          <w:szCs w:val="24"/>
          <w:lang w:val="es-ES" w:eastAsia="es-ES"/>
        </w:rPr>
        <w:t>bl</w:t>
      </w:r>
      <w:r w:rsidRPr="00723D69">
        <w:rPr>
          <w:rFonts w:ascii="Arial" w:eastAsia="Times New Roman" w:hAnsi="Arial" w:cs="Arial"/>
          <w:sz w:val="24"/>
          <w:szCs w:val="24"/>
          <w:lang w:val="es-ES" w:eastAsia="es-ES"/>
        </w:rPr>
        <w:t>ec</w:t>
      </w:r>
      <w:r w:rsidRPr="00723D69">
        <w:rPr>
          <w:rFonts w:ascii="Arial" w:eastAsia="Times New Roman" w:hAnsi="Arial" w:cs="Arial"/>
          <w:spacing w:val="-1"/>
          <w:sz w:val="24"/>
          <w:szCs w:val="24"/>
          <w:lang w:val="es-ES" w:eastAsia="es-ES"/>
        </w:rPr>
        <w:t>i</w:t>
      </w:r>
      <w:r w:rsidRPr="00723D69">
        <w:rPr>
          <w:rFonts w:ascii="Arial" w:eastAsia="Times New Roman" w:hAnsi="Arial" w:cs="Arial"/>
          <w:sz w:val="24"/>
          <w:szCs w:val="24"/>
          <w:lang w:val="es-ES" w:eastAsia="es-ES"/>
        </w:rPr>
        <w:t>d</w:t>
      </w:r>
      <w:r w:rsidRPr="00723D69">
        <w:rPr>
          <w:rFonts w:ascii="Arial" w:eastAsia="Times New Roman" w:hAnsi="Arial" w:cs="Arial"/>
          <w:spacing w:val="-1"/>
          <w:sz w:val="24"/>
          <w:szCs w:val="24"/>
          <w:lang w:val="es-ES" w:eastAsia="es-ES"/>
        </w:rPr>
        <w:t>o</w:t>
      </w:r>
      <w:r w:rsidRPr="00723D69">
        <w:rPr>
          <w:rFonts w:ascii="Arial" w:eastAsia="Times New Roman" w:hAnsi="Arial" w:cs="Arial"/>
          <w:sz w:val="24"/>
          <w:szCs w:val="24"/>
          <w:lang w:val="es-ES" w:eastAsia="es-ES"/>
        </w:rPr>
        <w:t>.</w:t>
      </w:r>
    </w:p>
    <w:p w14:paraId="1FC050BD" w14:textId="3FD840B8" w:rsidR="00D25F1E" w:rsidRPr="00B21002" w:rsidRDefault="00B7089A" w:rsidP="00B21002">
      <w:pPr>
        <w:pStyle w:val="Ttulo1"/>
      </w:pPr>
      <w:r w:rsidRPr="00B21002">
        <w:t>29. DE LA RESCISIÓN</w:t>
      </w:r>
      <w:bookmarkEnd w:id="47"/>
    </w:p>
    <w:p w14:paraId="2D641AEB" w14:textId="06E72EFF" w:rsidR="00D25F1E" w:rsidRPr="00B21002" w:rsidRDefault="00D25F1E" w:rsidP="009128A4">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292450FD"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ASEJ</w:t>
      </w:r>
      <w:r w:rsidR="002A3601">
        <w:rPr>
          <w:rFonts w:ascii="Arial" w:eastAsia="Times New Roman" w:hAnsi="Arial" w:cs="Arial"/>
          <w:spacing w:val="-1"/>
          <w:sz w:val="24"/>
          <w:szCs w:val="24"/>
          <w:lang w:val="es-ES" w:eastAsia="es-ES"/>
        </w:rPr>
        <w:t>”</w:t>
      </w:r>
      <w:r w:rsidR="00AA1349">
        <w:rPr>
          <w:rFonts w:ascii="Arial" w:eastAsia="Times New Roman" w:hAnsi="Arial" w:cs="Arial"/>
          <w:spacing w:val="-1"/>
          <w:sz w:val="24"/>
          <w:szCs w:val="24"/>
          <w:lang w:val="es-ES" w:eastAsia="es-ES"/>
        </w:rPr>
        <w:t xml:space="preserve">.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123545">
      <w:pPr>
        <w:widowControl w:val="0"/>
        <w:numPr>
          <w:ilvl w:val="0"/>
          <w:numId w:val="12"/>
        </w:numPr>
        <w:autoSpaceDE w:val="0"/>
        <w:autoSpaceDN w:val="0"/>
        <w:adjustRightInd w:val="0"/>
        <w:spacing w:after="0" w:line="258" w:lineRule="auto"/>
        <w:ind w:left="142"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01963202"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004C001C">
        <w:rPr>
          <w:rFonts w:ascii="Arial" w:eastAsia="Times New Roman" w:hAnsi="Arial" w:cs="Arial"/>
          <w:sz w:val="24"/>
          <w:szCs w:val="24"/>
          <w:lang w:val="es-ES" w:eastAsia="es-ES"/>
        </w:rPr>
        <w:t xml:space="preserve">ses y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0BEF5C11" w:rsidR="00D25F1E" w:rsidRPr="00123545" w:rsidRDefault="00D25F1E"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L</w:t>
      </w:r>
      <w:r w:rsidRPr="00123545">
        <w:rPr>
          <w:rFonts w:ascii="Arial" w:hAnsi="Arial" w:cs="Arial"/>
          <w:spacing w:val="-1"/>
        </w:rPr>
        <w:t>e</w:t>
      </w:r>
      <w:r w:rsidRPr="00123545">
        <w:rPr>
          <w:rFonts w:ascii="Arial" w:hAnsi="Arial" w:cs="Arial"/>
        </w:rPr>
        <w:t>y</w:t>
      </w:r>
      <w:r w:rsidRPr="00123545">
        <w:rPr>
          <w:rFonts w:ascii="Arial" w:hAnsi="Arial" w:cs="Arial"/>
          <w:spacing w:val="-1"/>
        </w:rPr>
        <w:t xml:space="preserve"> </w:t>
      </w:r>
      <w:r w:rsidRPr="00123545">
        <w:rPr>
          <w:rFonts w:ascii="Arial" w:hAnsi="Arial" w:cs="Arial"/>
        </w:rPr>
        <w:t xml:space="preserve">de </w:t>
      </w:r>
      <w:r w:rsidRPr="00123545">
        <w:rPr>
          <w:rFonts w:ascii="Arial" w:hAnsi="Arial" w:cs="Arial"/>
          <w:spacing w:val="-1"/>
        </w:rPr>
        <w:t>A</w:t>
      </w:r>
      <w:r w:rsidRPr="00123545">
        <w:rPr>
          <w:rFonts w:ascii="Arial" w:hAnsi="Arial" w:cs="Arial"/>
        </w:rPr>
        <w:t>d</w:t>
      </w:r>
      <w:r w:rsidRPr="00123545">
        <w:rPr>
          <w:rFonts w:ascii="Arial" w:hAnsi="Arial" w:cs="Arial"/>
          <w:spacing w:val="2"/>
        </w:rPr>
        <w:t>q</w:t>
      </w:r>
      <w:r w:rsidRPr="00123545">
        <w:rPr>
          <w:rFonts w:ascii="Arial" w:hAnsi="Arial" w:cs="Arial"/>
        </w:rPr>
        <w:t>u</w:t>
      </w:r>
      <w:r w:rsidRPr="00123545">
        <w:rPr>
          <w:rFonts w:ascii="Arial" w:hAnsi="Arial" w:cs="Arial"/>
          <w:spacing w:val="-1"/>
        </w:rPr>
        <w:t>i</w:t>
      </w:r>
      <w:r w:rsidRPr="00123545">
        <w:rPr>
          <w:rFonts w:ascii="Arial" w:hAnsi="Arial" w:cs="Arial"/>
        </w:rPr>
        <w:t>s</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o</w:t>
      </w:r>
      <w:r w:rsidRPr="00123545">
        <w:rPr>
          <w:rFonts w:ascii="Arial" w:hAnsi="Arial" w:cs="Arial"/>
          <w:spacing w:val="-1"/>
        </w:rPr>
        <w:t>n</w:t>
      </w:r>
      <w:r w:rsidRPr="00123545">
        <w:rPr>
          <w:rFonts w:ascii="Arial" w:hAnsi="Arial" w:cs="Arial"/>
        </w:rPr>
        <w:t>es,</w:t>
      </w:r>
      <w:r w:rsidRPr="00123545">
        <w:rPr>
          <w:rFonts w:ascii="Arial" w:hAnsi="Arial" w:cs="Arial"/>
          <w:spacing w:val="-1"/>
        </w:rPr>
        <w:t xml:space="preserve"> A</w:t>
      </w:r>
      <w:r w:rsidRPr="00123545">
        <w:rPr>
          <w:rFonts w:ascii="Arial" w:hAnsi="Arial" w:cs="Arial"/>
          <w:spacing w:val="-2"/>
        </w:rPr>
        <w:t>r</w:t>
      </w:r>
      <w:r w:rsidRPr="00123545">
        <w:rPr>
          <w:rFonts w:ascii="Arial" w:hAnsi="Arial" w:cs="Arial"/>
          <w:spacing w:val="1"/>
        </w:rPr>
        <w:t>r</w:t>
      </w:r>
      <w:r w:rsidRPr="00123545">
        <w:rPr>
          <w:rFonts w:ascii="Arial" w:hAnsi="Arial" w:cs="Arial"/>
        </w:rPr>
        <w:t>e</w:t>
      </w:r>
      <w:r w:rsidRPr="00123545">
        <w:rPr>
          <w:rFonts w:ascii="Arial" w:hAnsi="Arial" w:cs="Arial"/>
          <w:spacing w:val="-1"/>
        </w:rPr>
        <w:t>n</w:t>
      </w:r>
      <w:r w:rsidRPr="00123545">
        <w:rPr>
          <w:rFonts w:ascii="Arial" w:hAnsi="Arial" w:cs="Arial"/>
        </w:rPr>
        <w:t>d</w:t>
      </w:r>
      <w:r w:rsidRPr="00123545">
        <w:rPr>
          <w:rFonts w:ascii="Arial" w:hAnsi="Arial" w:cs="Arial"/>
          <w:spacing w:val="-1"/>
        </w:rPr>
        <w:t>a</w:t>
      </w:r>
      <w:r w:rsidRPr="00123545">
        <w:rPr>
          <w:rFonts w:ascii="Arial" w:hAnsi="Arial" w:cs="Arial"/>
          <w:spacing w:val="1"/>
        </w:rPr>
        <w:t>m</w:t>
      </w:r>
      <w:r w:rsidRPr="00123545">
        <w:rPr>
          <w:rFonts w:ascii="Arial" w:hAnsi="Arial" w:cs="Arial"/>
          <w:spacing w:val="-1"/>
        </w:rPr>
        <w:t>i</w:t>
      </w:r>
      <w:r w:rsidRPr="00123545">
        <w:rPr>
          <w:rFonts w:ascii="Arial" w:hAnsi="Arial" w:cs="Arial"/>
        </w:rPr>
        <w:t>e</w:t>
      </w:r>
      <w:r w:rsidRPr="00123545">
        <w:rPr>
          <w:rFonts w:ascii="Arial" w:hAnsi="Arial" w:cs="Arial"/>
          <w:spacing w:val="-1"/>
        </w:rPr>
        <w:t>n</w:t>
      </w:r>
      <w:r w:rsidRPr="00123545">
        <w:rPr>
          <w:rFonts w:ascii="Arial" w:hAnsi="Arial" w:cs="Arial"/>
          <w:spacing w:val="1"/>
        </w:rPr>
        <w:t>t</w:t>
      </w:r>
      <w:r w:rsidRPr="00123545">
        <w:rPr>
          <w:rFonts w:ascii="Arial" w:hAnsi="Arial" w:cs="Arial"/>
          <w:spacing w:val="-3"/>
        </w:rPr>
        <w:t>o</w:t>
      </w:r>
      <w:r w:rsidRPr="00123545">
        <w:rPr>
          <w:rFonts w:ascii="Arial" w:hAnsi="Arial" w:cs="Arial"/>
        </w:rPr>
        <w:t>s</w:t>
      </w:r>
      <w:r w:rsidRPr="00123545">
        <w:rPr>
          <w:rFonts w:ascii="Arial" w:hAnsi="Arial" w:cs="Arial"/>
          <w:spacing w:val="1"/>
        </w:rPr>
        <w:t xml:space="preserve"> </w:t>
      </w:r>
      <w:r w:rsidRPr="00123545">
        <w:rPr>
          <w:rFonts w:ascii="Arial" w:hAnsi="Arial" w:cs="Arial"/>
        </w:rPr>
        <w:t>y</w:t>
      </w:r>
      <w:r w:rsidRPr="00123545">
        <w:rPr>
          <w:rFonts w:ascii="Arial" w:hAnsi="Arial" w:cs="Arial"/>
          <w:spacing w:val="-1"/>
        </w:rPr>
        <w:t xml:space="preserve"> S</w:t>
      </w:r>
      <w:r w:rsidRPr="00123545">
        <w:rPr>
          <w:rFonts w:ascii="Arial" w:hAnsi="Arial" w:cs="Arial"/>
        </w:rPr>
        <w:t>er</w:t>
      </w:r>
      <w:r w:rsidRPr="00123545">
        <w:rPr>
          <w:rFonts w:ascii="Arial" w:hAnsi="Arial" w:cs="Arial"/>
          <w:spacing w:val="-2"/>
        </w:rPr>
        <w:t>v</w:t>
      </w:r>
      <w:r w:rsidRPr="00123545">
        <w:rPr>
          <w:rFonts w:ascii="Arial" w:hAnsi="Arial" w:cs="Arial"/>
          <w:spacing w:val="-1"/>
        </w:rPr>
        <w:t>i</w:t>
      </w:r>
      <w:r w:rsidRPr="00123545">
        <w:rPr>
          <w:rFonts w:ascii="Arial" w:hAnsi="Arial" w:cs="Arial"/>
        </w:rPr>
        <w:t>c</w:t>
      </w:r>
      <w:r w:rsidRPr="00123545">
        <w:rPr>
          <w:rFonts w:ascii="Arial" w:hAnsi="Arial" w:cs="Arial"/>
          <w:spacing w:val="-1"/>
        </w:rPr>
        <w:t>i</w:t>
      </w:r>
      <w:r w:rsidRPr="00123545">
        <w:rPr>
          <w:rFonts w:ascii="Arial" w:hAnsi="Arial" w:cs="Arial"/>
        </w:rPr>
        <w:t xml:space="preserve">os del </w:t>
      </w:r>
      <w:r w:rsidRPr="00123545">
        <w:rPr>
          <w:rFonts w:ascii="Arial" w:hAnsi="Arial" w:cs="Arial"/>
          <w:spacing w:val="-1"/>
        </w:rPr>
        <w:t>S</w:t>
      </w:r>
      <w:r w:rsidRPr="00123545">
        <w:rPr>
          <w:rFonts w:ascii="Arial" w:hAnsi="Arial" w:cs="Arial"/>
        </w:rPr>
        <w:t>ect</w:t>
      </w:r>
      <w:r w:rsidRPr="00123545">
        <w:rPr>
          <w:rFonts w:ascii="Arial" w:hAnsi="Arial" w:cs="Arial"/>
          <w:spacing w:val="-2"/>
        </w:rPr>
        <w:t>o</w:t>
      </w:r>
      <w:r w:rsidRPr="00123545">
        <w:rPr>
          <w:rFonts w:ascii="Arial" w:hAnsi="Arial" w:cs="Arial"/>
        </w:rPr>
        <w:t>r</w:t>
      </w:r>
      <w:r w:rsidRPr="00123545">
        <w:rPr>
          <w:rFonts w:ascii="Arial" w:hAnsi="Arial" w:cs="Arial"/>
          <w:spacing w:val="2"/>
        </w:rPr>
        <w:t xml:space="preserve"> </w:t>
      </w:r>
      <w:r w:rsidRPr="00123545">
        <w:rPr>
          <w:rFonts w:ascii="Arial" w:hAnsi="Arial" w:cs="Arial"/>
          <w:spacing w:val="-1"/>
        </w:rPr>
        <w:t>P</w:t>
      </w:r>
      <w:r w:rsidRPr="00123545">
        <w:rPr>
          <w:rFonts w:ascii="Arial" w:hAnsi="Arial" w:cs="Arial"/>
        </w:rPr>
        <w:t>ú</w:t>
      </w:r>
      <w:r w:rsidRPr="00123545">
        <w:rPr>
          <w:rFonts w:ascii="Arial" w:hAnsi="Arial" w:cs="Arial"/>
          <w:spacing w:val="-1"/>
        </w:rPr>
        <w:t>bli</w:t>
      </w:r>
      <w:r w:rsidRPr="00123545">
        <w:rPr>
          <w:rFonts w:ascii="Arial" w:hAnsi="Arial" w:cs="Arial"/>
        </w:rPr>
        <w:t>co;</w:t>
      </w:r>
    </w:p>
    <w:p w14:paraId="4FB30DED" w14:textId="09353629" w:rsidR="00123545" w:rsidRPr="00123545" w:rsidRDefault="00123545" w:rsidP="00204520">
      <w:pPr>
        <w:pStyle w:val="Prrafodelista"/>
        <w:widowControl w:val="0"/>
        <w:numPr>
          <w:ilvl w:val="0"/>
          <w:numId w:val="40"/>
        </w:numPr>
        <w:autoSpaceDE w:val="0"/>
        <w:autoSpaceDN w:val="0"/>
        <w:adjustRightInd w:val="0"/>
        <w:ind w:left="426" w:right="-23"/>
        <w:rPr>
          <w:rFonts w:ascii="Arial" w:hAnsi="Arial" w:cs="Arial"/>
        </w:rPr>
      </w:pPr>
      <w:r w:rsidRPr="00123545">
        <w:rPr>
          <w:rFonts w:ascii="Arial" w:hAnsi="Arial" w:cs="Arial"/>
        </w:rPr>
        <w:t>Reglamento de la Ley de Adquisiciones, Arrendamientos y Servicios del Sector Público;</w:t>
      </w:r>
    </w:p>
    <w:p w14:paraId="0F4D3EDA"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204520">
      <w:pPr>
        <w:widowControl w:val="0"/>
        <w:tabs>
          <w:tab w:val="left" w:pos="820"/>
        </w:tabs>
        <w:autoSpaceDE w:val="0"/>
        <w:autoSpaceDN w:val="0"/>
        <w:adjustRightInd w:val="0"/>
        <w:spacing w:after="0" w:line="253"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204520">
      <w:pPr>
        <w:widowControl w:val="0"/>
        <w:autoSpaceDE w:val="0"/>
        <w:autoSpaceDN w:val="0"/>
        <w:adjustRightInd w:val="0"/>
        <w:spacing w:after="0" w:line="252" w:lineRule="exact"/>
        <w:ind w:right="-23"/>
        <w:contextualSpacing/>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204520">
      <w:pPr>
        <w:widowControl w:val="0"/>
        <w:autoSpaceDE w:val="0"/>
        <w:autoSpaceDN w:val="0"/>
        <w:adjustRightInd w:val="0"/>
        <w:spacing w:before="1" w:after="0" w:line="240" w:lineRule="auto"/>
        <w:ind w:right="-23"/>
        <w:contextualSpacing/>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0FE0A0B0"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w:t>
      </w:r>
      <w:r w:rsidR="00CF57E1">
        <w:rPr>
          <w:rFonts w:ascii="Arial" w:hAnsi="Arial" w:cs="Arial"/>
          <w:b/>
          <w:sz w:val="24"/>
          <w:szCs w:val="24"/>
        </w:rPr>
        <w:t>5</w:t>
      </w:r>
      <w:r w:rsidR="00A21DF9">
        <w:rPr>
          <w:rFonts w:ascii="Arial" w:hAnsi="Arial" w:cs="Arial"/>
          <w:b/>
          <w:sz w:val="24"/>
          <w:szCs w:val="24"/>
        </w:rPr>
        <w:t xml:space="preserve"> </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DE0E6D">
      <w:pPr>
        <w:pStyle w:val="Prrafodelista"/>
        <w:numPr>
          <w:ilvl w:val="0"/>
          <w:numId w:val="28"/>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DE0E6D">
      <w:pPr>
        <w:pStyle w:val="Prrafodelista"/>
        <w:numPr>
          <w:ilvl w:val="0"/>
          <w:numId w:val="28"/>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DE0E6D">
      <w:pPr>
        <w:pStyle w:val="Prrafodelista"/>
        <w:numPr>
          <w:ilvl w:val="0"/>
          <w:numId w:val="28"/>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 xml:space="preserve">código postal cuarenta y </w:t>
      </w:r>
      <w:proofErr w:type="gramStart"/>
      <w:r w:rsidRPr="007D5D48">
        <w:rPr>
          <w:rFonts w:ascii="Arial" w:hAnsi="Arial" w:cs="Arial"/>
        </w:rPr>
        <w:t>cuatro mil ciento</w:t>
      </w:r>
      <w:proofErr w:type="gramEnd"/>
      <w:r w:rsidRPr="007D5D48">
        <w:rPr>
          <w:rFonts w:ascii="Arial" w:hAnsi="Arial" w:cs="Arial"/>
        </w:rPr>
        <w:t xml:space="preserve">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DE0E6D">
      <w:pPr>
        <w:pStyle w:val="Prrafodelista"/>
        <w:numPr>
          <w:ilvl w:val="0"/>
          <w:numId w:val="34"/>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DE0E6D">
      <w:pPr>
        <w:pStyle w:val="Prrafodelista"/>
        <w:numPr>
          <w:ilvl w:val="0"/>
          <w:numId w:val="34"/>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DE0E6D">
      <w:pPr>
        <w:pStyle w:val="Prrafodelista"/>
        <w:numPr>
          <w:ilvl w:val="0"/>
          <w:numId w:val="34"/>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proofErr w:type="gramStart"/>
      <w:r>
        <w:rPr>
          <w:rFonts w:ascii="Arial" w:hAnsi="Arial" w:cs="Arial"/>
          <w:u w:val="single"/>
        </w:rPr>
        <w:t xml:space="preserve">  </w:t>
      </w:r>
      <w:r w:rsidRPr="007D5D48">
        <w:rPr>
          <w:rFonts w:ascii="Arial" w:hAnsi="Arial" w:cs="Arial"/>
        </w:rPr>
        <w:t>,</w:t>
      </w:r>
      <w:proofErr w:type="gramEnd"/>
      <w:r w:rsidRPr="007D5D48">
        <w:rPr>
          <w:rFonts w:ascii="Arial" w:hAnsi="Arial" w:cs="Arial"/>
        </w:rPr>
        <w:t xml:space="preserve">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DE0E6D">
      <w:pPr>
        <w:pStyle w:val="Prrafodelista"/>
        <w:numPr>
          <w:ilvl w:val="0"/>
          <w:numId w:val="34"/>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3DDDA75C"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005314F3">
        <w:rPr>
          <w:rFonts w:ascii="Arial" w:hAnsi="Arial" w:cs="Arial"/>
        </w:rPr>
        <w:t xml:space="preserve"> de dos mil veinticuatro</w:t>
      </w:r>
      <w:r w:rsidRPr="007D5D48">
        <w:rPr>
          <w:rFonts w:ascii="Arial" w:hAnsi="Arial" w:cs="Arial"/>
        </w:rPr>
        <w:t xml:space="preserve">,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DE0E6D">
      <w:pPr>
        <w:pStyle w:val="Prrafodelista"/>
        <w:numPr>
          <w:ilvl w:val="0"/>
          <w:numId w:val="35"/>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DE0E6D">
      <w:pPr>
        <w:pStyle w:val="Prrafodelista"/>
        <w:numPr>
          <w:ilvl w:val="0"/>
          <w:numId w:val="29"/>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DE0E6D">
      <w:pPr>
        <w:pStyle w:val="Prrafodelista"/>
        <w:numPr>
          <w:ilvl w:val="0"/>
          <w:numId w:val="29"/>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070AFD00"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w:t>
      </w:r>
      <w:r w:rsidR="00715B8F">
        <w:rPr>
          <w:rFonts w:ascii="Arial" w:hAnsi="Arial" w:cs="Arial"/>
          <w:sz w:val="24"/>
        </w:rPr>
        <w:t>incluyendo</w:t>
      </w:r>
      <w:r w:rsidRPr="00C01BBA">
        <w:rPr>
          <w:rFonts w:ascii="Arial" w:hAnsi="Arial" w:cs="Arial"/>
          <w:sz w:val="24"/>
        </w:rPr>
        <w:t xml:space="preserve">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DE0E6D">
      <w:pPr>
        <w:numPr>
          <w:ilvl w:val="0"/>
          <w:numId w:val="26"/>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DE0E6D">
      <w:pPr>
        <w:numPr>
          <w:ilvl w:val="0"/>
          <w:numId w:val="36"/>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DE0E6D">
      <w:pPr>
        <w:pStyle w:val="Prrafodelista"/>
        <w:numPr>
          <w:ilvl w:val="0"/>
          <w:numId w:val="30"/>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DE0E6D">
      <w:pPr>
        <w:pStyle w:val="Prrafodelista"/>
        <w:numPr>
          <w:ilvl w:val="0"/>
          <w:numId w:val="30"/>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DE0E6D">
      <w:pPr>
        <w:pStyle w:val="Prrafodelista"/>
        <w:numPr>
          <w:ilvl w:val="0"/>
          <w:numId w:val="30"/>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DE0E6D">
      <w:pPr>
        <w:pStyle w:val="Prrafodelista"/>
        <w:numPr>
          <w:ilvl w:val="0"/>
          <w:numId w:val="30"/>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DE0E6D">
      <w:pPr>
        <w:pStyle w:val="Prrafodelista"/>
        <w:numPr>
          <w:ilvl w:val="0"/>
          <w:numId w:val="30"/>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DE0E6D">
      <w:pPr>
        <w:pStyle w:val="Prrafodelista"/>
        <w:numPr>
          <w:ilvl w:val="0"/>
          <w:numId w:val="31"/>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DE0E6D">
      <w:pPr>
        <w:pStyle w:val="Prrafodelista"/>
        <w:numPr>
          <w:ilvl w:val="0"/>
          <w:numId w:val="31"/>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DE0E6D">
      <w:pPr>
        <w:pStyle w:val="Prrafodelista"/>
        <w:numPr>
          <w:ilvl w:val="0"/>
          <w:numId w:val="32"/>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DE0E6D">
      <w:pPr>
        <w:pStyle w:val="Prrafodelista"/>
        <w:numPr>
          <w:ilvl w:val="0"/>
          <w:numId w:val="32"/>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686112F9" w14:textId="77777777" w:rsidR="00C17491" w:rsidRDefault="008244D2" w:rsidP="00C17491">
      <w:pPr>
        <w:pStyle w:val="Lista3"/>
        <w:shd w:val="clear" w:color="auto" w:fill="FFFFFF" w:themeFill="background1"/>
        <w:ind w:left="0" w:firstLine="0"/>
        <w:jc w:val="both"/>
        <w:rPr>
          <w:rFonts w:ascii="Arial" w:hAnsi="Arial" w:cs="Arial"/>
        </w:rPr>
      </w:pPr>
      <w:r w:rsidRPr="00C17491">
        <w:rPr>
          <w:rFonts w:ascii="Arial" w:hAnsi="Arial" w:cs="Arial"/>
          <w:b/>
          <w:sz w:val="24"/>
          <w:szCs w:val="24"/>
        </w:rPr>
        <w:t>DÉCIMA OCTAVA. PENAS CONVENCIONALES</w:t>
      </w:r>
      <w:r w:rsidRPr="007D5C41">
        <w:rPr>
          <w:rFonts w:ascii="Arial" w:hAnsi="Arial" w:cs="Arial"/>
          <w:b/>
        </w:rPr>
        <w:t>.</w:t>
      </w:r>
      <w:r w:rsidRPr="00C47308">
        <w:rPr>
          <w:rFonts w:ascii="Arial" w:hAnsi="Arial" w:cs="Arial"/>
        </w:rPr>
        <w:t xml:space="preserve"> </w:t>
      </w:r>
      <w:r w:rsidR="00127875" w:rsidRPr="00127875">
        <w:t xml:space="preserve"> </w:t>
      </w:r>
      <w:r w:rsidR="00C17491" w:rsidRPr="00C47308">
        <w:rPr>
          <w:rFonts w:ascii="Arial" w:hAnsi="Arial" w:cs="Arial"/>
        </w:rPr>
        <w:t>En caso de que el proveedor tenga atraso en la entrega de los bienes por cualquier causa que no sea atribuible a la</w:t>
      </w:r>
      <w:r w:rsidR="00C17491" w:rsidRPr="0001774D">
        <w:rPr>
          <w:rFonts w:ascii="Arial" w:hAnsi="Arial" w:cs="Arial"/>
        </w:rPr>
        <w:t xml:space="preserve"> </w:t>
      </w:r>
      <w:r w:rsidR="00C17491" w:rsidRPr="007D5C41">
        <w:rPr>
          <w:rFonts w:ascii="Arial" w:hAnsi="Arial" w:cs="Arial"/>
        </w:rPr>
        <w:t>“</w:t>
      </w:r>
      <w:r w:rsidR="00C17491" w:rsidRPr="007D5C41">
        <w:rPr>
          <w:rFonts w:ascii="Arial" w:hAnsi="Arial" w:cs="Arial"/>
          <w:b/>
        </w:rPr>
        <w:t>ASEJ</w:t>
      </w:r>
      <w:r w:rsidR="00C17491" w:rsidRPr="007D5C41">
        <w:rPr>
          <w:rFonts w:ascii="Arial" w:hAnsi="Arial" w:cs="Arial"/>
        </w:rPr>
        <w:t>”, se</w:t>
      </w:r>
      <w:r w:rsidR="00C17491" w:rsidRPr="00C47308">
        <w:rPr>
          <w:rFonts w:ascii="Arial" w:hAnsi="Arial" w:cs="Arial"/>
        </w:rPr>
        <w:t xml:space="preserve"> le aplicará una pena convencional de conformidad a la siguiente tabla:</w:t>
      </w:r>
    </w:p>
    <w:p w14:paraId="6F21C095" w14:textId="77777777" w:rsidR="00C17491" w:rsidRDefault="00C17491" w:rsidP="00C17491">
      <w:pPr>
        <w:pStyle w:val="Lista3"/>
        <w:shd w:val="clear" w:color="auto" w:fill="FFFFFF" w:themeFill="background1"/>
        <w:ind w:left="0" w:firstLine="0"/>
        <w:jc w:val="both"/>
        <w:rPr>
          <w:rFonts w:ascii="Arial" w:hAnsi="Arial" w:cs="Arial"/>
        </w:rPr>
      </w:pPr>
    </w:p>
    <w:p w14:paraId="7CE60412" w14:textId="77777777" w:rsidR="00C17491" w:rsidRDefault="00C17491" w:rsidP="00C17491">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C17491" w:rsidRPr="006C35D6" w14:paraId="2E019651" w14:textId="77777777" w:rsidTr="007C5B54">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F370EC4" w14:textId="77777777" w:rsidR="00C17491" w:rsidRPr="006C35D6" w:rsidRDefault="00C17491" w:rsidP="007C5B54">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1E3E4228" w14:textId="77777777" w:rsidR="00C17491" w:rsidRPr="006C35D6" w:rsidRDefault="00C17491" w:rsidP="007C5B54">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57CC0E9" w14:textId="77777777" w:rsidR="00C17491" w:rsidRPr="0018304E" w:rsidRDefault="00C17491" w:rsidP="007C5B54">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sidRPr="00272167">
              <w:rPr>
                <w:rFonts w:ascii="Arial" w:eastAsia="Times New Roman" w:hAnsi="Arial" w:cs="Arial"/>
                <w:b/>
                <w:bCs/>
                <w:sz w:val="18"/>
                <w:szCs w:val="18"/>
                <w:lang w:val="es-ES" w:eastAsia="es-ES"/>
              </w:rPr>
              <w:t>DE LA GARANTÍA DE CUMPLIMIENTO</w:t>
            </w:r>
            <w:r>
              <w:rPr>
                <w:rFonts w:ascii="Arial" w:eastAsia="Times New Roman" w:hAnsi="Arial" w:cs="Arial"/>
                <w:bCs/>
                <w:sz w:val="18"/>
                <w:szCs w:val="18"/>
                <w:lang w:val="es-ES" w:eastAsia="es-ES"/>
              </w:rPr>
              <w:t xml:space="preserve"> </w:t>
            </w:r>
          </w:p>
        </w:tc>
      </w:tr>
      <w:tr w:rsidR="00C17491" w:rsidRPr="00721713" w14:paraId="7EDC4247"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DF07BF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5DCF9036"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77573CFC" w14:textId="77777777" w:rsidTr="007C5B54">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62E795C0"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6968DF9B"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721713" w14:paraId="12D5759D" w14:textId="77777777" w:rsidTr="007C5B54">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68CB7D2A"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618DAA91"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C17491" w:rsidRPr="006C35D6" w14:paraId="078C2E9A" w14:textId="77777777" w:rsidTr="007C5B54">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220DC1F5" w14:textId="77777777"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04D69725" w14:textId="77777777" w:rsidR="00C17491" w:rsidRPr="00AA1349" w:rsidRDefault="00C17491" w:rsidP="007C5B54">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37711054" w14:textId="67B4C926" w:rsidR="00C17491" w:rsidRPr="00AA1349" w:rsidRDefault="00C17491" w:rsidP="007C5B54">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Pr>
                <w:rFonts w:ascii="Arial" w:eastAsia="Times New Roman" w:hAnsi="Arial" w:cs="Arial"/>
                <w:b/>
                <w:bCs/>
                <w:spacing w:val="-1"/>
                <w:sz w:val="18"/>
                <w:szCs w:val="18"/>
                <w:lang w:val="es-ES" w:eastAsia="es-ES"/>
              </w:rPr>
              <w:t>Podrá rescindirse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27E47362" w14:textId="77777777" w:rsidR="00C17491" w:rsidRPr="009B4AED" w:rsidRDefault="00C17491" w:rsidP="00C17491">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022B3B3D" w14:textId="31D2E5AF" w:rsidR="00C17491" w:rsidRDefault="00C17491" w:rsidP="00C17491">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483D07CD" w:rsidR="008244D2" w:rsidRPr="003A4BA6" w:rsidRDefault="008244D2" w:rsidP="00C17491">
      <w:pPr>
        <w:pStyle w:val="Lista3"/>
        <w:shd w:val="clear" w:color="auto" w:fill="FFFFFF" w:themeFill="background1"/>
        <w:spacing w:before="240"/>
        <w:ind w:left="0" w:firstLine="0"/>
        <w:jc w:val="both"/>
        <w:rPr>
          <w:rFonts w:ascii="Arial" w:hAnsi="Arial" w:cs="Arial"/>
          <w:sz w:val="24"/>
          <w:szCs w:val="24"/>
        </w:rPr>
      </w:pPr>
      <w:r w:rsidRPr="003A4BA6">
        <w:rPr>
          <w:rFonts w:ascii="Arial" w:hAnsi="Arial" w:cs="Arial"/>
          <w:b/>
          <w:sz w:val="24"/>
          <w:szCs w:val="24"/>
        </w:rPr>
        <w:lastRenderedPageBreak/>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DE0E6D">
      <w:pPr>
        <w:pStyle w:val="Prrafodelista"/>
        <w:numPr>
          <w:ilvl w:val="0"/>
          <w:numId w:val="33"/>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12D92E28" w:rsidR="008244D2" w:rsidRDefault="008244D2" w:rsidP="008244D2">
      <w:pPr>
        <w:spacing w:before="120" w:after="0" w:line="240" w:lineRule="auto"/>
        <w:jc w:val="both"/>
        <w:rPr>
          <w:rFonts w:ascii="Arial" w:hAnsi="Arial" w:cs="Arial"/>
          <w:sz w:val="24"/>
        </w:rPr>
      </w:pPr>
      <w:r w:rsidRPr="00022A5B">
        <w:rPr>
          <w:rFonts w:ascii="Arial" w:hAnsi="Arial" w:cs="Arial"/>
          <w:sz w:val="24"/>
        </w:rPr>
        <w:lastRenderedPageBreak/>
        <w:t xml:space="preserve">Leído que fue el presente contrato y enteradas las partes de su contenido y alcance legal, ratifican y firman en la ciudad de Guadalajara, Jalisco </w:t>
      </w:r>
      <w:r w:rsidR="008B2B60">
        <w:rPr>
          <w:rFonts w:ascii="Arial" w:hAnsi="Arial" w:cs="Arial"/>
          <w:sz w:val="24"/>
        </w:rPr>
        <w:t>___</w:t>
      </w:r>
      <w:r>
        <w:rPr>
          <w:rFonts w:ascii="Arial" w:hAnsi="Arial" w:cs="Arial"/>
          <w:sz w:val="24"/>
        </w:rPr>
        <w:t xml:space="preserve">de </w:t>
      </w:r>
      <w:r w:rsidR="008B2B60">
        <w:rPr>
          <w:rFonts w:ascii="Arial" w:hAnsi="Arial" w:cs="Arial"/>
          <w:sz w:val="24"/>
        </w:rPr>
        <w:t>___</w:t>
      </w:r>
      <w:r w:rsidRPr="00022A5B">
        <w:rPr>
          <w:rFonts w:ascii="Arial" w:hAnsi="Arial" w:cs="Arial"/>
          <w:sz w:val="24"/>
        </w:rPr>
        <w:t xml:space="preserve">de dos mil </w:t>
      </w:r>
      <w:r w:rsidR="00C2086F">
        <w:rPr>
          <w:rFonts w:ascii="Arial" w:hAnsi="Arial" w:cs="Arial"/>
          <w:sz w:val="24"/>
        </w:rPr>
        <w:t>veinticinco</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35479C86"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A9EAF3"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sidR="00C2086F">
        <w:rPr>
          <w:rFonts w:ascii="Arial" w:hAnsi="Arial" w:cs="Arial"/>
          <w:sz w:val="14"/>
          <w:szCs w:val="14"/>
        </w:rPr>
        <w:t>LP-__-00_-2025</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5E203D">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5B687" w14:textId="77777777" w:rsidR="008715EE" w:rsidRDefault="008715EE" w:rsidP="00203087">
      <w:pPr>
        <w:spacing w:after="0" w:line="240" w:lineRule="auto"/>
      </w:pPr>
      <w:r>
        <w:separator/>
      </w:r>
    </w:p>
  </w:endnote>
  <w:endnote w:type="continuationSeparator" w:id="0">
    <w:p w14:paraId="261E510A" w14:textId="77777777" w:rsidR="008715EE" w:rsidRDefault="008715EE"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5F592FD" w:rsidR="002A66C7" w:rsidRPr="00FE3509" w:rsidRDefault="002A66C7"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FD2D80">
          <w:rPr>
            <w:rFonts w:ascii="Arial" w:hAnsi="Arial" w:cs="Arial"/>
            <w:noProof/>
            <w:sz w:val="22"/>
          </w:rPr>
          <w:t>6</w:t>
        </w:r>
        <w:r w:rsidRPr="00FE3509">
          <w:rPr>
            <w:rFonts w:ascii="Arial" w:hAnsi="Arial" w:cs="Arial"/>
            <w:sz w:val="22"/>
          </w:rPr>
          <w:fldChar w:fldCharType="end"/>
        </w:r>
      </w:p>
    </w:sdtContent>
  </w:sdt>
  <w:p w14:paraId="4BD93C9F" w14:textId="77777777" w:rsidR="002A66C7" w:rsidRDefault="002A66C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830DF" w14:textId="77777777" w:rsidR="008715EE" w:rsidRDefault="008715EE" w:rsidP="00203087">
      <w:pPr>
        <w:spacing w:after="0" w:line="240" w:lineRule="auto"/>
      </w:pPr>
      <w:r>
        <w:separator/>
      </w:r>
    </w:p>
  </w:footnote>
  <w:footnote w:type="continuationSeparator" w:id="0">
    <w:p w14:paraId="6EEE5B01" w14:textId="77777777" w:rsidR="008715EE" w:rsidRDefault="008715EE"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5"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2819D1"/>
    <w:multiLevelType w:val="multilevel"/>
    <w:tmpl w:val="276E338C"/>
    <w:lvl w:ilvl="0">
      <w:start w:val="27"/>
      <w:numFmt w:val="decimal"/>
      <w:lvlText w:val="%1"/>
      <w:lvlJc w:val="left"/>
      <w:pPr>
        <w:ind w:left="465" w:hanging="465"/>
      </w:pPr>
      <w:rPr>
        <w:rFonts w:hint="default"/>
      </w:rPr>
    </w:lvl>
    <w:lvl w:ilvl="1">
      <w:start w:val="4"/>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7AF4C4B"/>
    <w:multiLevelType w:val="hybridMultilevel"/>
    <w:tmpl w:val="70E8E5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4"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0"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54D82BCC"/>
    <w:multiLevelType w:val="hybridMultilevel"/>
    <w:tmpl w:val="D4C06418"/>
    <w:lvl w:ilvl="0" w:tplc="F922214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2"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4"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8" w15:restartNumberingAfterBreak="0">
    <w:nsid w:val="740F27DA"/>
    <w:multiLevelType w:val="hybridMultilevel"/>
    <w:tmpl w:val="18086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AA6D1A"/>
    <w:multiLevelType w:val="hybridMultilevel"/>
    <w:tmpl w:val="BC905B5C"/>
    <w:lvl w:ilvl="0" w:tplc="26481408">
      <w:start w:val="1"/>
      <w:numFmt w:val="lowerLetter"/>
      <w:lvlText w:val="%1)"/>
      <w:lvlJc w:val="left"/>
      <w:pPr>
        <w:ind w:left="750" w:hanging="39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7A850D30"/>
    <w:multiLevelType w:val="hybridMultilevel"/>
    <w:tmpl w:val="40987BAA"/>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33"/>
  </w:num>
  <w:num w:numId="3">
    <w:abstractNumId w:val="13"/>
  </w:num>
  <w:num w:numId="4">
    <w:abstractNumId w:val="25"/>
  </w:num>
  <w:num w:numId="5">
    <w:abstractNumId w:val="16"/>
  </w:num>
  <w:num w:numId="6">
    <w:abstractNumId w:val="24"/>
  </w:num>
  <w:num w:numId="7">
    <w:abstractNumId w:val="8"/>
  </w:num>
  <w:num w:numId="8">
    <w:abstractNumId w:val="34"/>
  </w:num>
  <w:num w:numId="9">
    <w:abstractNumId w:val="10"/>
  </w:num>
  <w:num w:numId="10">
    <w:abstractNumId w:val="17"/>
  </w:num>
  <w:num w:numId="11">
    <w:abstractNumId w:val="6"/>
  </w:num>
  <w:num w:numId="12">
    <w:abstractNumId w:val="23"/>
  </w:num>
  <w:num w:numId="13">
    <w:abstractNumId w:val="2"/>
  </w:num>
  <w:num w:numId="14">
    <w:abstractNumId w:val="4"/>
  </w:num>
  <w:num w:numId="15">
    <w:abstractNumId w:val="35"/>
  </w:num>
  <w:num w:numId="16">
    <w:abstractNumId w:val="1"/>
  </w:num>
  <w:num w:numId="17">
    <w:abstractNumId w:val="20"/>
  </w:num>
  <w:num w:numId="18">
    <w:abstractNumId w:val="21"/>
  </w:num>
  <w:num w:numId="19">
    <w:abstractNumId w:val="0"/>
  </w:num>
  <w:num w:numId="20">
    <w:abstractNumId w:val="14"/>
  </w:num>
  <w:num w:numId="21">
    <w:abstractNumId w:val="5"/>
  </w:num>
  <w:num w:numId="22">
    <w:abstractNumId w:val="31"/>
  </w:num>
  <w:num w:numId="23">
    <w:abstractNumId w:val="37"/>
  </w:num>
  <w:num w:numId="24">
    <w:abstractNumId w:val="19"/>
  </w:num>
  <w:num w:numId="25">
    <w:abstractNumId w:val="12"/>
  </w:num>
  <w:num w:numId="26">
    <w:abstractNumId w:val="22"/>
  </w:num>
  <w:num w:numId="27">
    <w:abstractNumId w:val="36"/>
  </w:num>
  <w:num w:numId="28">
    <w:abstractNumId w:val="15"/>
  </w:num>
  <w:num w:numId="29">
    <w:abstractNumId w:val="32"/>
  </w:num>
  <w:num w:numId="30">
    <w:abstractNumId w:val="18"/>
  </w:num>
  <w:num w:numId="31">
    <w:abstractNumId w:val="26"/>
  </w:num>
  <w:num w:numId="32">
    <w:abstractNumId w:val="40"/>
  </w:num>
  <w:num w:numId="33">
    <w:abstractNumId w:val="3"/>
  </w:num>
  <w:num w:numId="34">
    <w:abstractNumId w:val="29"/>
  </w:num>
  <w:num w:numId="35">
    <w:abstractNumId w:val="28"/>
  </w:num>
  <w:num w:numId="36">
    <w:abstractNumId w:val="27"/>
  </w:num>
  <w:num w:numId="37">
    <w:abstractNumId w:val="9"/>
  </w:num>
  <w:num w:numId="38">
    <w:abstractNumId w:val="38"/>
  </w:num>
  <w:num w:numId="39">
    <w:abstractNumId w:val="41"/>
  </w:num>
  <w:num w:numId="40">
    <w:abstractNumId w:val="39"/>
  </w:num>
  <w:num w:numId="41">
    <w:abstractNumId w:val="7"/>
  </w:num>
  <w:num w:numId="42">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4683"/>
    <w:rsid w:val="000057A8"/>
    <w:rsid w:val="00005E6C"/>
    <w:rsid w:val="00010CC8"/>
    <w:rsid w:val="00011BE3"/>
    <w:rsid w:val="00023DF0"/>
    <w:rsid w:val="00025DEA"/>
    <w:rsid w:val="000270E3"/>
    <w:rsid w:val="00036178"/>
    <w:rsid w:val="000535E7"/>
    <w:rsid w:val="000547AC"/>
    <w:rsid w:val="00055A35"/>
    <w:rsid w:val="00061BB1"/>
    <w:rsid w:val="000667B0"/>
    <w:rsid w:val="00072B87"/>
    <w:rsid w:val="0008563A"/>
    <w:rsid w:val="00085C0E"/>
    <w:rsid w:val="00086437"/>
    <w:rsid w:val="00091F9B"/>
    <w:rsid w:val="00092B91"/>
    <w:rsid w:val="000A578C"/>
    <w:rsid w:val="000C341B"/>
    <w:rsid w:val="000C5354"/>
    <w:rsid w:val="000D4B48"/>
    <w:rsid w:val="000D558B"/>
    <w:rsid w:val="000E67B2"/>
    <w:rsid w:val="000F0DCD"/>
    <w:rsid w:val="000F57B7"/>
    <w:rsid w:val="00112D85"/>
    <w:rsid w:val="001153E6"/>
    <w:rsid w:val="001214A0"/>
    <w:rsid w:val="00122575"/>
    <w:rsid w:val="00123545"/>
    <w:rsid w:val="001269C6"/>
    <w:rsid w:val="00127875"/>
    <w:rsid w:val="0013382B"/>
    <w:rsid w:val="001535ED"/>
    <w:rsid w:val="001611AF"/>
    <w:rsid w:val="00161382"/>
    <w:rsid w:val="00163A3F"/>
    <w:rsid w:val="0016509C"/>
    <w:rsid w:val="001731C2"/>
    <w:rsid w:val="0018205D"/>
    <w:rsid w:val="0018304E"/>
    <w:rsid w:val="00197543"/>
    <w:rsid w:val="001A11E4"/>
    <w:rsid w:val="001A64A0"/>
    <w:rsid w:val="001B7670"/>
    <w:rsid w:val="001D08DD"/>
    <w:rsid w:val="001D3950"/>
    <w:rsid w:val="001D4611"/>
    <w:rsid w:val="001E5309"/>
    <w:rsid w:val="001F625C"/>
    <w:rsid w:val="00203087"/>
    <w:rsid w:val="00204520"/>
    <w:rsid w:val="00232105"/>
    <w:rsid w:val="00254B00"/>
    <w:rsid w:val="00262FA0"/>
    <w:rsid w:val="00281528"/>
    <w:rsid w:val="00284988"/>
    <w:rsid w:val="002A3601"/>
    <w:rsid w:val="002A38F1"/>
    <w:rsid w:val="002A66C7"/>
    <w:rsid w:val="002A6AE2"/>
    <w:rsid w:val="002B595A"/>
    <w:rsid w:val="002C5FA3"/>
    <w:rsid w:val="002D3C63"/>
    <w:rsid w:val="002E254B"/>
    <w:rsid w:val="002F17AF"/>
    <w:rsid w:val="00310815"/>
    <w:rsid w:val="00312FA9"/>
    <w:rsid w:val="003131BB"/>
    <w:rsid w:val="00313A8C"/>
    <w:rsid w:val="00326D85"/>
    <w:rsid w:val="00366F11"/>
    <w:rsid w:val="00370699"/>
    <w:rsid w:val="00372372"/>
    <w:rsid w:val="00396B21"/>
    <w:rsid w:val="00397416"/>
    <w:rsid w:val="003A4CD2"/>
    <w:rsid w:val="003B3D30"/>
    <w:rsid w:val="003C2BA9"/>
    <w:rsid w:val="003D1522"/>
    <w:rsid w:val="003D4281"/>
    <w:rsid w:val="003E60EE"/>
    <w:rsid w:val="003E79FB"/>
    <w:rsid w:val="00400A06"/>
    <w:rsid w:val="004031D9"/>
    <w:rsid w:val="00403C45"/>
    <w:rsid w:val="0040494E"/>
    <w:rsid w:val="004143F5"/>
    <w:rsid w:val="00416643"/>
    <w:rsid w:val="00442935"/>
    <w:rsid w:val="00445162"/>
    <w:rsid w:val="00460114"/>
    <w:rsid w:val="00461068"/>
    <w:rsid w:val="0046403C"/>
    <w:rsid w:val="00471C06"/>
    <w:rsid w:val="004738FA"/>
    <w:rsid w:val="0048188E"/>
    <w:rsid w:val="004962BC"/>
    <w:rsid w:val="004A05C0"/>
    <w:rsid w:val="004A1643"/>
    <w:rsid w:val="004A5E2B"/>
    <w:rsid w:val="004B36AC"/>
    <w:rsid w:val="004B4436"/>
    <w:rsid w:val="004C001C"/>
    <w:rsid w:val="004C34D2"/>
    <w:rsid w:val="004C3E29"/>
    <w:rsid w:val="004D3756"/>
    <w:rsid w:val="004D4E7D"/>
    <w:rsid w:val="004D6D6A"/>
    <w:rsid w:val="004E4940"/>
    <w:rsid w:val="004E735F"/>
    <w:rsid w:val="004F4F72"/>
    <w:rsid w:val="004F5973"/>
    <w:rsid w:val="004F6C91"/>
    <w:rsid w:val="004F7B0E"/>
    <w:rsid w:val="005005E4"/>
    <w:rsid w:val="00503E8B"/>
    <w:rsid w:val="0052360D"/>
    <w:rsid w:val="00526E59"/>
    <w:rsid w:val="00530EFE"/>
    <w:rsid w:val="005314F3"/>
    <w:rsid w:val="00533C1A"/>
    <w:rsid w:val="00535361"/>
    <w:rsid w:val="005375E2"/>
    <w:rsid w:val="005379FC"/>
    <w:rsid w:val="0054361C"/>
    <w:rsid w:val="00546B42"/>
    <w:rsid w:val="0056427E"/>
    <w:rsid w:val="005672D9"/>
    <w:rsid w:val="005837E8"/>
    <w:rsid w:val="005A2ECD"/>
    <w:rsid w:val="005A37E6"/>
    <w:rsid w:val="005B05B0"/>
    <w:rsid w:val="005B33D1"/>
    <w:rsid w:val="005C6643"/>
    <w:rsid w:val="005E203D"/>
    <w:rsid w:val="005E3F48"/>
    <w:rsid w:val="005E604F"/>
    <w:rsid w:val="005E68CB"/>
    <w:rsid w:val="005F25C2"/>
    <w:rsid w:val="00601E4F"/>
    <w:rsid w:val="00601E84"/>
    <w:rsid w:val="006038D7"/>
    <w:rsid w:val="00614569"/>
    <w:rsid w:val="00626713"/>
    <w:rsid w:val="006309FC"/>
    <w:rsid w:val="00631A6B"/>
    <w:rsid w:val="00636D57"/>
    <w:rsid w:val="0065421E"/>
    <w:rsid w:val="0066148C"/>
    <w:rsid w:val="00666589"/>
    <w:rsid w:val="006666A9"/>
    <w:rsid w:val="00667808"/>
    <w:rsid w:val="00674896"/>
    <w:rsid w:val="00675522"/>
    <w:rsid w:val="00682811"/>
    <w:rsid w:val="00684A98"/>
    <w:rsid w:val="00687A82"/>
    <w:rsid w:val="006975BC"/>
    <w:rsid w:val="006A453B"/>
    <w:rsid w:val="006A58DB"/>
    <w:rsid w:val="006B0A1A"/>
    <w:rsid w:val="006B1FB0"/>
    <w:rsid w:val="006B518E"/>
    <w:rsid w:val="006C35D6"/>
    <w:rsid w:val="006D2CF5"/>
    <w:rsid w:val="006E1B33"/>
    <w:rsid w:val="006F1531"/>
    <w:rsid w:val="006F6985"/>
    <w:rsid w:val="00704772"/>
    <w:rsid w:val="007048E0"/>
    <w:rsid w:val="00704B33"/>
    <w:rsid w:val="007055B6"/>
    <w:rsid w:val="00705B60"/>
    <w:rsid w:val="00715B8F"/>
    <w:rsid w:val="00721713"/>
    <w:rsid w:val="00721DA6"/>
    <w:rsid w:val="007222C4"/>
    <w:rsid w:val="00723D69"/>
    <w:rsid w:val="0072701E"/>
    <w:rsid w:val="00732669"/>
    <w:rsid w:val="00736555"/>
    <w:rsid w:val="00743E28"/>
    <w:rsid w:val="00747F65"/>
    <w:rsid w:val="00771827"/>
    <w:rsid w:val="00787404"/>
    <w:rsid w:val="007A0FEB"/>
    <w:rsid w:val="007A70E7"/>
    <w:rsid w:val="007B3A4D"/>
    <w:rsid w:val="007B5759"/>
    <w:rsid w:val="007C0F3D"/>
    <w:rsid w:val="007C233B"/>
    <w:rsid w:val="007C5B54"/>
    <w:rsid w:val="007F1F46"/>
    <w:rsid w:val="00804C05"/>
    <w:rsid w:val="00806C64"/>
    <w:rsid w:val="0080746F"/>
    <w:rsid w:val="00807F62"/>
    <w:rsid w:val="008211BD"/>
    <w:rsid w:val="008234B0"/>
    <w:rsid w:val="008244D2"/>
    <w:rsid w:val="00825040"/>
    <w:rsid w:val="00833049"/>
    <w:rsid w:val="00846876"/>
    <w:rsid w:val="00867A7C"/>
    <w:rsid w:val="00870DA0"/>
    <w:rsid w:val="008715EE"/>
    <w:rsid w:val="00875D4C"/>
    <w:rsid w:val="00886770"/>
    <w:rsid w:val="008918D7"/>
    <w:rsid w:val="008A616A"/>
    <w:rsid w:val="008B2B60"/>
    <w:rsid w:val="008C488F"/>
    <w:rsid w:val="008E0A7E"/>
    <w:rsid w:val="008F7045"/>
    <w:rsid w:val="009010AD"/>
    <w:rsid w:val="009128A4"/>
    <w:rsid w:val="009167B9"/>
    <w:rsid w:val="00923D2C"/>
    <w:rsid w:val="00926113"/>
    <w:rsid w:val="00932C85"/>
    <w:rsid w:val="0094249D"/>
    <w:rsid w:val="009530A6"/>
    <w:rsid w:val="00954103"/>
    <w:rsid w:val="00962C33"/>
    <w:rsid w:val="009636C7"/>
    <w:rsid w:val="0098398A"/>
    <w:rsid w:val="00986BBC"/>
    <w:rsid w:val="00987C2E"/>
    <w:rsid w:val="00994EA7"/>
    <w:rsid w:val="0099555A"/>
    <w:rsid w:val="009A02D9"/>
    <w:rsid w:val="009A7FDC"/>
    <w:rsid w:val="009B0C4B"/>
    <w:rsid w:val="009B16AF"/>
    <w:rsid w:val="009B34D5"/>
    <w:rsid w:val="009B59CC"/>
    <w:rsid w:val="009B7AD7"/>
    <w:rsid w:val="009C248B"/>
    <w:rsid w:val="009E15A4"/>
    <w:rsid w:val="009E7AA9"/>
    <w:rsid w:val="009F3DCE"/>
    <w:rsid w:val="009F6701"/>
    <w:rsid w:val="00A05111"/>
    <w:rsid w:val="00A15ED6"/>
    <w:rsid w:val="00A162BC"/>
    <w:rsid w:val="00A177DB"/>
    <w:rsid w:val="00A21DF9"/>
    <w:rsid w:val="00A3432E"/>
    <w:rsid w:val="00A34F2B"/>
    <w:rsid w:val="00A41FA5"/>
    <w:rsid w:val="00A44827"/>
    <w:rsid w:val="00A45D71"/>
    <w:rsid w:val="00A543A8"/>
    <w:rsid w:val="00A7179D"/>
    <w:rsid w:val="00A75CAC"/>
    <w:rsid w:val="00A77E90"/>
    <w:rsid w:val="00A80157"/>
    <w:rsid w:val="00AA04D1"/>
    <w:rsid w:val="00AA1349"/>
    <w:rsid w:val="00AB5F9A"/>
    <w:rsid w:val="00AC2910"/>
    <w:rsid w:val="00AC353A"/>
    <w:rsid w:val="00B019CE"/>
    <w:rsid w:val="00B03113"/>
    <w:rsid w:val="00B048CA"/>
    <w:rsid w:val="00B052A5"/>
    <w:rsid w:val="00B21002"/>
    <w:rsid w:val="00B33783"/>
    <w:rsid w:val="00B43F01"/>
    <w:rsid w:val="00B63286"/>
    <w:rsid w:val="00B7089A"/>
    <w:rsid w:val="00B77B84"/>
    <w:rsid w:val="00B77C06"/>
    <w:rsid w:val="00B84813"/>
    <w:rsid w:val="00B96149"/>
    <w:rsid w:val="00BA18C5"/>
    <w:rsid w:val="00BA5F47"/>
    <w:rsid w:val="00BB4ECD"/>
    <w:rsid w:val="00BE29FB"/>
    <w:rsid w:val="00BF6CAE"/>
    <w:rsid w:val="00C14743"/>
    <w:rsid w:val="00C17491"/>
    <w:rsid w:val="00C17719"/>
    <w:rsid w:val="00C2086F"/>
    <w:rsid w:val="00C32784"/>
    <w:rsid w:val="00C36A1D"/>
    <w:rsid w:val="00C432A8"/>
    <w:rsid w:val="00C5034E"/>
    <w:rsid w:val="00C52726"/>
    <w:rsid w:val="00C544EB"/>
    <w:rsid w:val="00C678FA"/>
    <w:rsid w:val="00C728CB"/>
    <w:rsid w:val="00C735D6"/>
    <w:rsid w:val="00C83F55"/>
    <w:rsid w:val="00C96D89"/>
    <w:rsid w:val="00C97CB8"/>
    <w:rsid w:val="00CB1097"/>
    <w:rsid w:val="00CE6334"/>
    <w:rsid w:val="00CF57E1"/>
    <w:rsid w:val="00D051D5"/>
    <w:rsid w:val="00D05811"/>
    <w:rsid w:val="00D122E3"/>
    <w:rsid w:val="00D237C0"/>
    <w:rsid w:val="00D25F1E"/>
    <w:rsid w:val="00D26EEE"/>
    <w:rsid w:val="00D341D0"/>
    <w:rsid w:val="00D3650B"/>
    <w:rsid w:val="00D43AF5"/>
    <w:rsid w:val="00D45302"/>
    <w:rsid w:val="00D55C57"/>
    <w:rsid w:val="00D57DA5"/>
    <w:rsid w:val="00D60A7C"/>
    <w:rsid w:val="00D64C21"/>
    <w:rsid w:val="00D73BA5"/>
    <w:rsid w:val="00D81CBB"/>
    <w:rsid w:val="00D82E95"/>
    <w:rsid w:val="00D84C57"/>
    <w:rsid w:val="00D87003"/>
    <w:rsid w:val="00D96D3D"/>
    <w:rsid w:val="00DA0B8F"/>
    <w:rsid w:val="00DA14F0"/>
    <w:rsid w:val="00DA16BF"/>
    <w:rsid w:val="00DB5A03"/>
    <w:rsid w:val="00DC5629"/>
    <w:rsid w:val="00DD5A52"/>
    <w:rsid w:val="00DE0E6D"/>
    <w:rsid w:val="00DE4FE9"/>
    <w:rsid w:val="00DF77CF"/>
    <w:rsid w:val="00E03C4A"/>
    <w:rsid w:val="00E16992"/>
    <w:rsid w:val="00E20542"/>
    <w:rsid w:val="00E26562"/>
    <w:rsid w:val="00E40BA1"/>
    <w:rsid w:val="00E40F0C"/>
    <w:rsid w:val="00E43BC1"/>
    <w:rsid w:val="00E460CF"/>
    <w:rsid w:val="00E7222D"/>
    <w:rsid w:val="00E77CF3"/>
    <w:rsid w:val="00E87FCF"/>
    <w:rsid w:val="00E902CC"/>
    <w:rsid w:val="00E91A0A"/>
    <w:rsid w:val="00E92442"/>
    <w:rsid w:val="00E96281"/>
    <w:rsid w:val="00EB2361"/>
    <w:rsid w:val="00EB79B5"/>
    <w:rsid w:val="00EC365B"/>
    <w:rsid w:val="00EC3D11"/>
    <w:rsid w:val="00ED14C4"/>
    <w:rsid w:val="00ED1805"/>
    <w:rsid w:val="00ED49E8"/>
    <w:rsid w:val="00EE6479"/>
    <w:rsid w:val="00EF61C9"/>
    <w:rsid w:val="00F06316"/>
    <w:rsid w:val="00F34C69"/>
    <w:rsid w:val="00F40DE9"/>
    <w:rsid w:val="00F41914"/>
    <w:rsid w:val="00F43D1F"/>
    <w:rsid w:val="00F54DE6"/>
    <w:rsid w:val="00F647D3"/>
    <w:rsid w:val="00F657DF"/>
    <w:rsid w:val="00F7753C"/>
    <w:rsid w:val="00F863E3"/>
    <w:rsid w:val="00F86DAA"/>
    <w:rsid w:val="00F86E7B"/>
    <w:rsid w:val="00F875B6"/>
    <w:rsid w:val="00F9166E"/>
    <w:rsid w:val="00F93013"/>
    <w:rsid w:val="00F95160"/>
    <w:rsid w:val="00F956CB"/>
    <w:rsid w:val="00F95998"/>
    <w:rsid w:val="00FA3609"/>
    <w:rsid w:val="00FB14E7"/>
    <w:rsid w:val="00FB33FF"/>
    <w:rsid w:val="00FC638B"/>
    <w:rsid w:val="00FD2D80"/>
    <w:rsid w:val="00FD468C"/>
    <w:rsid w:val="00FE3509"/>
    <w:rsid w:val="00FE527A"/>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 w:type="numbering" w:customStyle="1" w:styleId="Sinlista3">
    <w:name w:val="Sin lista3"/>
    <w:next w:val="Sinlista"/>
    <w:uiPriority w:val="99"/>
    <w:semiHidden/>
    <w:unhideWhenUsed/>
    <w:rsid w:val="00723D69"/>
  </w:style>
  <w:style w:type="table" w:customStyle="1" w:styleId="Tablaconcuadrcula2">
    <w:name w:val="Tabla con cuadrícula2"/>
    <w:basedOn w:val="Tablanormal"/>
    <w:next w:val="Tablaconcuadrcula"/>
    <w:uiPriority w:val="5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723D69"/>
  </w:style>
  <w:style w:type="table" w:customStyle="1" w:styleId="Tablaconcuadrcula11">
    <w:name w:val="Tabla con cuadrícula11"/>
    <w:basedOn w:val="Tablanormal"/>
    <w:next w:val="Tablaconcuadrcula"/>
    <w:uiPriority w:val="39"/>
    <w:rsid w:val="00723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uiPriority w:val="99"/>
    <w:semiHidden/>
    <w:unhideWhenUsed/>
    <w:rsid w:val="00723D69"/>
  </w:style>
  <w:style w:type="character" w:customStyle="1" w:styleId="Ninguno">
    <w:name w:val="Ninguno"/>
    <w:rsid w:val="00723D69"/>
    <w:rPr>
      <w:lang w:val="es-ES_tradnl"/>
    </w:rPr>
  </w:style>
  <w:style w:type="paragraph" w:styleId="NormalWeb">
    <w:name w:val="Normal (Web)"/>
    <w:basedOn w:val="Normal"/>
    <w:uiPriority w:val="99"/>
    <w:semiHidden/>
    <w:unhideWhenUsed/>
    <w:rsid w:val="00B9614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B96149"/>
    <w:rPr>
      <w:b/>
      <w:bCs/>
    </w:rPr>
  </w:style>
  <w:style w:type="character" w:styleId="Hipervnculovisitado">
    <w:name w:val="FollowedHyperlink"/>
    <w:basedOn w:val="Fuentedeprrafopredeter"/>
    <w:uiPriority w:val="99"/>
    <w:semiHidden/>
    <w:unhideWhenUsed/>
    <w:rsid w:val="00EF61C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5668">
      <w:bodyDiv w:val="1"/>
      <w:marLeft w:val="0"/>
      <w:marRight w:val="0"/>
      <w:marTop w:val="0"/>
      <w:marBottom w:val="0"/>
      <w:divBdr>
        <w:top w:val="none" w:sz="0" w:space="0" w:color="auto"/>
        <w:left w:val="none" w:sz="0" w:space="0" w:color="auto"/>
        <w:bottom w:val="none" w:sz="0" w:space="0" w:color="auto"/>
        <w:right w:val="none" w:sz="0" w:space="0" w:color="auto"/>
      </w:divBdr>
    </w:div>
    <w:div w:id="187760661">
      <w:bodyDiv w:val="1"/>
      <w:marLeft w:val="0"/>
      <w:marRight w:val="0"/>
      <w:marTop w:val="0"/>
      <w:marBottom w:val="0"/>
      <w:divBdr>
        <w:top w:val="none" w:sz="0" w:space="0" w:color="auto"/>
        <w:left w:val="none" w:sz="0" w:space="0" w:color="auto"/>
        <w:bottom w:val="none" w:sz="0" w:space="0" w:color="auto"/>
        <w:right w:val="none" w:sz="0" w:space="0" w:color="auto"/>
      </w:divBdr>
    </w:div>
    <w:div w:id="81561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40842-25FB-4E44-AEF2-D43DAF3F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49</Pages>
  <Words>17351</Words>
  <Characters>96901</Characters>
  <Application>Microsoft Office Word</Application>
  <DocSecurity>0</DocSecurity>
  <Lines>807</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10</cp:revision>
  <cp:lastPrinted>2023-11-29T19:52:00Z</cp:lastPrinted>
  <dcterms:created xsi:type="dcterms:W3CDTF">2025-03-05T19:58:00Z</dcterms:created>
  <dcterms:modified xsi:type="dcterms:W3CDTF">2025-03-05T20:35:00Z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1096c85575a75d7dbc20b38cb4f1bf851097616ae3e5014248c37afd2102c2d6</vt:lpwstr>
  </property>
</Properties>
</file>