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85EAB" w14:textId="2FFF4A17" w:rsidR="008F3092" w:rsidRPr="000204DF" w:rsidRDefault="00286B98" w:rsidP="000204DF">
      <w:pPr>
        <w:widowControl w:val="0"/>
        <w:autoSpaceDE w:val="0"/>
        <w:autoSpaceDN w:val="0"/>
        <w:adjustRightInd w:val="0"/>
        <w:spacing w:line="276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204DF">
        <w:rPr>
          <w:rFonts w:ascii="Arial" w:hAnsi="Arial" w:cs="Arial"/>
          <w:b/>
          <w:color w:val="000000"/>
          <w:sz w:val="22"/>
          <w:szCs w:val="22"/>
        </w:rPr>
        <w:t xml:space="preserve">ESPECIFICACIONES </w:t>
      </w:r>
      <w:r w:rsidR="008F3092" w:rsidRPr="000204DF">
        <w:rPr>
          <w:rFonts w:ascii="Arial" w:hAnsi="Arial" w:cs="Arial"/>
          <w:b/>
          <w:color w:val="000000"/>
          <w:sz w:val="22"/>
          <w:szCs w:val="22"/>
        </w:rPr>
        <w:t>TÉCNICAS</w:t>
      </w:r>
      <w:r w:rsidR="005F4BAE" w:rsidRPr="000204DF">
        <w:rPr>
          <w:rFonts w:ascii="Arial" w:hAnsi="Arial" w:cs="Arial"/>
          <w:b/>
          <w:color w:val="000000"/>
          <w:sz w:val="22"/>
          <w:szCs w:val="22"/>
        </w:rPr>
        <w:t xml:space="preserve"> PARA LOS ANEXOS 1 Y 5</w:t>
      </w:r>
    </w:p>
    <w:p w14:paraId="1917CE66" w14:textId="4A14CD8E" w:rsidR="008F3092" w:rsidRPr="000204DF" w:rsidRDefault="00FC3638" w:rsidP="000204DF">
      <w:pPr>
        <w:widowControl w:val="0"/>
        <w:autoSpaceDE w:val="0"/>
        <w:autoSpaceDN w:val="0"/>
        <w:adjustRightInd w:val="0"/>
        <w:spacing w:line="276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LP-SC-005</w:t>
      </w:r>
      <w:r w:rsidR="008F3092" w:rsidRPr="000204DF">
        <w:rPr>
          <w:rFonts w:ascii="Arial" w:hAnsi="Arial" w:cs="Arial"/>
          <w:b/>
          <w:color w:val="000000"/>
          <w:sz w:val="22"/>
          <w:szCs w:val="22"/>
        </w:rPr>
        <w:t>-</w:t>
      </w:r>
      <w:r w:rsidRPr="000204DF">
        <w:rPr>
          <w:rFonts w:ascii="Arial" w:hAnsi="Arial" w:cs="Arial"/>
          <w:b/>
          <w:color w:val="000000"/>
          <w:sz w:val="22"/>
          <w:szCs w:val="22"/>
        </w:rPr>
        <w:t>2025 “ADQUISICIÓN DE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PRODUCTOS DE LIMPIEZA</w:t>
      </w:r>
      <w:r w:rsidRPr="000204DF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7E9A5E78" w14:textId="1B6B6404" w:rsidR="00FC7965" w:rsidRDefault="005F4BAE" w:rsidP="000204DF">
      <w:pPr>
        <w:widowControl w:val="0"/>
        <w:autoSpaceDE w:val="0"/>
        <w:autoSpaceDN w:val="0"/>
        <w:adjustRightInd w:val="0"/>
        <w:spacing w:line="276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204DF">
        <w:rPr>
          <w:rFonts w:ascii="Arial" w:hAnsi="Arial" w:cs="Arial"/>
          <w:b/>
          <w:color w:val="000000"/>
          <w:sz w:val="22"/>
          <w:szCs w:val="22"/>
        </w:rPr>
        <w:t>Propuesta</w:t>
      </w:r>
      <w:r w:rsidR="000204DF">
        <w:rPr>
          <w:rFonts w:ascii="Arial" w:hAnsi="Arial" w:cs="Arial"/>
          <w:b/>
          <w:color w:val="000000"/>
          <w:sz w:val="22"/>
          <w:szCs w:val="22"/>
        </w:rPr>
        <w:t>s</w:t>
      </w:r>
      <w:r w:rsidRPr="000204DF">
        <w:rPr>
          <w:rFonts w:ascii="Arial" w:hAnsi="Arial" w:cs="Arial"/>
          <w:b/>
          <w:color w:val="000000"/>
          <w:sz w:val="22"/>
          <w:szCs w:val="22"/>
        </w:rPr>
        <w:t xml:space="preserve"> Técnica y Económica</w:t>
      </w:r>
    </w:p>
    <w:p w14:paraId="7A9DC791" w14:textId="77777777" w:rsidR="000204DF" w:rsidRPr="00306062" w:rsidRDefault="000204DF" w:rsidP="000204DF">
      <w:pPr>
        <w:widowControl w:val="0"/>
        <w:autoSpaceDE w:val="0"/>
        <w:autoSpaceDN w:val="0"/>
        <w:adjustRightInd w:val="0"/>
        <w:spacing w:line="276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DA07D7C" w14:textId="3A68930C" w:rsidR="00A95F7F" w:rsidRPr="00306062" w:rsidRDefault="00286B98" w:rsidP="00FD29A0">
      <w:pPr>
        <w:pStyle w:val="Prrafodelista"/>
        <w:numPr>
          <w:ilvl w:val="0"/>
          <w:numId w:val="2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306062">
        <w:rPr>
          <w:rFonts w:ascii="Arial" w:hAnsi="Arial" w:cs="Arial"/>
          <w:b/>
          <w:bCs/>
          <w:sz w:val="22"/>
          <w:szCs w:val="22"/>
        </w:rPr>
        <w:t>Requerimiento:</w:t>
      </w:r>
      <w:r w:rsidR="00B51309" w:rsidRPr="00306062">
        <w:rPr>
          <w:rFonts w:ascii="Arial" w:hAnsi="Arial" w:cs="Arial"/>
          <w:b/>
          <w:bCs/>
          <w:sz w:val="22"/>
          <w:szCs w:val="22"/>
        </w:rPr>
        <w:t xml:space="preserve"> </w:t>
      </w:r>
      <w:r w:rsidR="00761747">
        <w:rPr>
          <w:rFonts w:ascii="Arial" w:hAnsi="Arial" w:cs="Arial"/>
          <w:sz w:val="22"/>
          <w:szCs w:val="22"/>
        </w:rPr>
        <w:t>p</w:t>
      </w:r>
      <w:r w:rsidR="00FD29A0" w:rsidRPr="00306062">
        <w:rPr>
          <w:rFonts w:ascii="Arial" w:hAnsi="Arial" w:cs="Arial"/>
          <w:sz w:val="22"/>
          <w:szCs w:val="22"/>
        </w:rPr>
        <w:t>roductos de limpieza para</w:t>
      </w:r>
      <w:r w:rsidR="0010029B" w:rsidRPr="00306062">
        <w:rPr>
          <w:rFonts w:ascii="Arial" w:hAnsi="Arial" w:cs="Arial"/>
          <w:sz w:val="22"/>
          <w:szCs w:val="22"/>
        </w:rPr>
        <w:t xml:space="preserve"> el aseo de</w:t>
      </w:r>
      <w:r w:rsidR="00FD29A0" w:rsidRPr="00306062">
        <w:rPr>
          <w:rFonts w:ascii="Arial" w:hAnsi="Arial" w:cs="Arial"/>
          <w:sz w:val="22"/>
          <w:szCs w:val="22"/>
        </w:rPr>
        <w:t xml:space="preserve"> las instalaciones de la Auditoria Superior del Estado de Jalisco. </w:t>
      </w:r>
    </w:p>
    <w:p w14:paraId="5725F490" w14:textId="77777777" w:rsidR="00FD29A0" w:rsidRPr="00306062" w:rsidRDefault="00FD29A0" w:rsidP="00FD29A0">
      <w:pPr>
        <w:pStyle w:val="Prrafodelista"/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2C00500" w14:textId="6F2BBA43" w:rsidR="00B51309" w:rsidRDefault="009E4DF3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284" w:right="-23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t>Especificaciones técnicas mínimas requeridas:</w:t>
      </w:r>
    </w:p>
    <w:p w14:paraId="0BF52955" w14:textId="77777777" w:rsidR="00FC3638" w:rsidRDefault="00FC3638" w:rsidP="00FD29A0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284" w:right="-23"/>
        <w:jc w:val="both"/>
        <w:rPr>
          <w:rFonts w:ascii="Arial" w:hAnsi="Arial" w:cs="Arial"/>
          <w:b/>
          <w:bCs/>
          <w:sz w:val="22"/>
          <w:szCs w:val="22"/>
        </w:rPr>
      </w:pPr>
    </w:p>
    <w:p w14:paraId="4B45473A" w14:textId="459091EF" w:rsidR="00FD29A0" w:rsidRDefault="0010029B" w:rsidP="00FD29A0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284" w:right="-23"/>
        <w:jc w:val="both"/>
        <w:rPr>
          <w:rFonts w:ascii="Arial" w:hAnsi="Arial" w:cs="Arial"/>
          <w:bCs/>
          <w:sz w:val="22"/>
          <w:szCs w:val="22"/>
        </w:rPr>
      </w:pPr>
      <w:r w:rsidRPr="0010029B">
        <w:rPr>
          <w:rFonts w:ascii="Arial" w:hAnsi="Arial" w:cs="Arial"/>
          <w:bCs/>
          <w:sz w:val="22"/>
          <w:szCs w:val="22"/>
        </w:rPr>
        <w:t>Productos de limpieza de conformidad con la siguiente tabla:</w:t>
      </w:r>
    </w:p>
    <w:p w14:paraId="6B8B88F0" w14:textId="589F9DEB" w:rsidR="0010029B" w:rsidRDefault="0010029B" w:rsidP="00FD29A0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284" w:right="-23"/>
        <w:jc w:val="both"/>
        <w:rPr>
          <w:rFonts w:ascii="Arial" w:hAnsi="Arial" w:cs="Arial"/>
          <w:bCs/>
          <w:sz w:val="22"/>
          <w:szCs w:val="22"/>
        </w:rPr>
      </w:pPr>
    </w:p>
    <w:p w14:paraId="7E7A1F01" w14:textId="27B94363" w:rsidR="0010029B" w:rsidRPr="0010029B" w:rsidRDefault="0010029B" w:rsidP="00FD29A0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284" w:right="-23"/>
        <w:jc w:val="both"/>
        <w:rPr>
          <w:rFonts w:ascii="Arial" w:hAnsi="Arial" w:cs="Arial"/>
          <w:bCs/>
          <w:szCs w:val="22"/>
        </w:rPr>
      </w:pPr>
      <w:r w:rsidRPr="0010029B">
        <w:rPr>
          <w:rFonts w:ascii="Arial" w:hAnsi="Arial" w:cs="Arial"/>
          <w:b/>
          <w:sz w:val="22"/>
          <w:szCs w:val="21"/>
        </w:rPr>
        <w:t>Nota</w:t>
      </w:r>
      <w:r>
        <w:rPr>
          <w:rFonts w:ascii="Arial" w:hAnsi="Arial" w:cs="Arial"/>
          <w:sz w:val="22"/>
          <w:szCs w:val="21"/>
        </w:rPr>
        <w:t xml:space="preserve">: </w:t>
      </w:r>
      <w:r w:rsidRPr="0010029B">
        <w:rPr>
          <w:rFonts w:ascii="Arial" w:hAnsi="Arial" w:cs="Arial"/>
          <w:sz w:val="22"/>
          <w:szCs w:val="21"/>
        </w:rPr>
        <w:t>Las partidas o conceptos podrán ser adjudicados a uno o varios licitantes, de acuerdo a sus propuestas</w:t>
      </w:r>
      <w:r>
        <w:rPr>
          <w:rFonts w:ascii="Arial" w:hAnsi="Arial" w:cs="Arial"/>
          <w:sz w:val="22"/>
          <w:szCs w:val="21"/>
        </w:rPr>
        <w:t>.</w:t>
      </w:r>
    </w:p>
    <w:tbl>
      <w:tblPr>
        <w:tblStyle w:val="Tabladecuadrcula5oscura-nfasis3"/>
        <w:tblW w:w="9497" w:type="dxa"/>
        <w:tblInd w:w="279" w:type="dxa"/>
        <w:tblLook w:val="04A0" w:firstRow="1" w:lastRow="0" w:firstColumn="1" w:lastColumn="0" w:noHBand="0" w:noVBand="1"/>
      </w:tblPr>
      <w:tblGrid>
        <w:gridCol w:w="551"/>
        <w:gridCol w:w="5969"/>
        <w:gridCol w:w="925"/>
        <w:gridCol w:w="1057"/>
        <w:gridCol w:w="995"/>
      </w:tblGrid>
      <w:tr w:rsidR="0010029B" w:rsidRPr="0010029B" w14:paraId="427C138E" w14:textId="77777777" w:rsidTr="00100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41526497" w14:textId="61342396" w:rsidR="00FD29A0" w:rsidRPr="0010029B" w:rsidRDefault="0010029B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N.°</w:t>
            </w:r>
          </w:p>
        </w:tc>
        <w:tc>
          <w:tcPr>
            <w:tcW w:w="5969" w:type="dxa"/>
            <w:vAlign w:val="center"/>
            <w:hideMark/>
          </w:tcPr>
          <w:p w14:paraId="71ABD6DD" w14:textId="30767332" w:rsidR="00FD29A0" w:rsidRPr="0010029B" w:rsidRDefault="00FD29A0" w:rsidP="001002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Producto</w:t>
            </w:r>
          </w:p>
        </w:tc>
        <w:tc>
          <w:tcPr>
            <w:tcW w:w="925" w:type="dxa"/>
            <w:vAlign w:val="center"/>
            <w:hideMark/>
          </w:tcPr>
          <w:p w14:paraId="685ECFD3" w14:textId="77777777" w:rsidR="00FD29A0" w:rsidRPr="0010029B" w:rsidRDefault="00FD29A0" w:rsidP="001002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057" w:type="dxa"/>
            <w:vAlign w:val="center"/>
            <w:hideMark/>
          </w:tcPr>
          <w:p w14:paraId="1857AF17" w14:textId="77777777" w:rsidR="00FD29A0" w:rsidRPr="0010029B" w:rsidRDefault="00FD29A0" w:rsidP="001002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Marca</w:t>
            </w:r>
          </w:p>
        </w:tc>
        <w:tc>
          <w:tcPr>
            <w:tcW w:w="995" w:type="dxa"/>
            <w:vAlign w:val="center"/>
            <w:hideMark/>
          </w:tcPr>
          <w:p w14:paraId="76E4CC3C" w14:textId="77777777" w:rsidR="00FD29A0" w:rsidRPr="0010029B" w:rsidRDefault="00FD29A0" w:rsidP="001002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Cantidad</w:t>
            </w:r>
          </w:p>
        </w:tc>
      </w:tr>
      <w:tr w:rsidR="0010029B" w:rsidRPr="0010029B" w14:paraId="73F1C02A" w14:textId="77777777" w:rsidTr="00100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2D070EDF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5969" w:type="dxa"/>
            <w:vAlign w:val="center"/>
            <w:hideMark/>
          </w:tcPr>
          <w:p w14:paraId="02D24427" w14:textId="77777777" w:rsidR="00FD29A0" w:rsidRPr="0010029B" w:rsidRDefault="00FD29A0" w:rsidP="0010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Atomizador de plástico de 1 litro</w:t>
            </w:r>
          </w:p>
        </w:tc>
        <w:tc>
          <w:tcPr>
            <w:tcW w:w="925" w:type="dxa"/>
            <w:vAlign w:val="center"/>
            <w:hideMark/>
          </w:tcPr>
          <w:p w14:paraId="578D360D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5F5F7F2B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Sin marca</w:t>
            </w:r>
          </w:p>
        </w:tc>
        <w:tc>
          <w:tcPr>
            <w:tcW w:w="995" w:type="dxa"/>
            <w:vAlign w:val="center"/>
            <w:hideMark/>
          </w:tcPr>
          <w:p w14:paraId="6D9E7B6C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50</w:t>
            </w:r>
          </w:p>
        </w:tc>
      </w:tr>
      <w:tr w:rsidR="0010029B" w:rsidRPr="0010029B" w14:paraId="65A49D0E" w14:textId="77777777" w:rsidTr="001002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1C65F4AF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969" w:type="dxa"/>
            <w:vAlign w:val="center"/>
            <w:hideMark/>
          </w:tcPr>
          <w:p w14:paraId="0E68A6EF" w14:textId="77777777" w:rsidR="00FD29A0" w:rsidRPr="0010029B" w:rsidRDefault="00FD29A0" w:rsidP="00100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Base metálica para </w:t>
            </w: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mop</w:t>
            </w:r>
            <w:proofErr w:type="spellEnd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 chico</w:t>
            </w:r>
          </w:p>
        </w:tc>
        <w:tc>
          <w:tcPr>
            <w:tcW w:w="925" w:type="dxa"/>
            <w:vAlign w:val="center"/>
            <w:hideMark/>
          </w:tcPr>
          <w:p w14:paraId="5FD8CBA1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1B08D128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Sin marca</w:t>
            </w:r>
          </w:p>
        </w:tc>
        <w:tc>
          <w:tcPr>
            <w:tcW w:w="995" w:type="dxa"/>
            <w:vAlign w:val="center"/>
            <w:hideMark/>
          </w:tcPr>
          <w:p w14:paraId="3C4CB410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10</w:t>
            </w:r>
          </w:p>
        </w:tc>
      </w:tr>
      <w:tr w:rsidR="0010029B" w:rsidRPr="0010029B" w14:paraId="2BCBF62B" w14:textId="77777777" w:rsidTr="00100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772A1AB8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5969" w:type="dxa"/>
            <w:vAlign w:val="center"/>
            <w:hideMark/>
          </w:tcPr>
          <w:p w14:paraId="254FEF9E" w14:textId="77777777" w:rsidR="00FD29A0" w:rsidRPr="0010029B" w:rsidRDefault="00FD29A0" w:rsidP="0010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Bolsa chica color negra de 50cm de ancho x 70 cm de largo </w:t>
            </w:r>
          </w:p>
        </w:tc>
        <w:tc>
          <w:tcPr>
            <w:tcW w:w="925" w:type="dxa"/>
            <w:vAlign w:val="center"/>
            <w:hideMark/>
          </w:tcPr>
          <w:p w14:paraId="06A85419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kilo</w:t>
            </w:r>
          </w:p>
        </w:tc>
        <w:tc>
          <w:tcPr>
            <w:tcW w:w="1057" w:type="dxa"/>
            <w:vAlign w:val="center"/>
            <w:hideMark/>
          </w:tcPr>
          <w:p w14:paraId="02AEF271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Sin marca</w:t>
            </w:r>
          </w:p>
        </w:tc>
        <w:tc>
          <w:tcPr>
            <w:tcW w:w="995" w:type="dxa"/>
            <w:vAlign w:val="center"/>
            <w:hideMark/>
          </w:tcPr>
          <w:p w14:paraId="0C9784BD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105</w:t>
            </w:r>
          </w:p>
        </w:tc>
      </w:tr>
      <w:tr w:rsidR="0010029B" w:rsidRPr="0010029B" w14:paraId="53A18436" w14:textId="77777777" w:rsidTr="001002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4AAFA03C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5969" w:type="dxa"/>
            <w:vAlign w:val="center"/>
            <w:hideMark/>
          </w:tcPr>
          <w:p w14:paraId="4EA2F979" w14:textId="77777777" w:rsidR="00FD29A0" w:rsidRPr="0010029B" w:rsidRDefault="00FD29A0" w:rsidP="00100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Bolsa mediana 70 x 90 </w:t>
            </w:r>
          </w:p>
        </w:tc>
        <w:tc>
          <w:tcPr>
            <w:tcW w:w="925" w:type="dxa"/>
            <w:vAlign w:val="center"/>
            <w:hideMark/>
          </w:tcPr>
          <w:p w14:paraId="5D4966AE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kilo</w:t>
            </w:r>
          </w:p>
        </w:tc>
        <w:tc>
          <w:tcPr>
            <w:tcW w:w="1057" w:type="dxa"/>
            <w:vAlign w:val="center"/>
            <w:hideMark/>
          </w:tcPr>
          <w:p w14:paraId="63F5053D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Sin marca</w:t>
            </w:r>
          </w:p>
        </w:tc>
        <w:tc>
          <w:tcPr>
            <w:tcW w:w="995" w:type="dxa"/>
            <w:vAlign w:val="center"/>
            <w:hideMark/>
          </w:tcPr>
          <w:p w14:paraId="49D6E1CE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220</w:t>
            </w:r>
          </w:p>
        </w:tc>
      </w:tr>
      <w:tr w:rsidR="0010029B" w:rsidRPr="0010029B" w14:paraId="3C616E33" w14:textId="77777777" w:rsidTr="00100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7659E66D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5969" w:type="dxa"/>
            <w:vAlign w:val="center"/>
            <w:hideMark/>
          </w:tcPr>
          <w:p w14:paraId="71E9E97E" w14:textId="77777777" w:rsidR="00FD29A0" w:rsidRPr="0010029B" w:rsidRDefault="00FD29A0" w:rsidP="0010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Bolsa jumbo 70 x 30 x 120 </w:t>
            </w:r>
          </w:p>
        </w:tc>
        <w:tc>
          <w:tcPr>
            <w:tcW w:w="925" w:type="dxa"/>
            <w:vAlign w:val="center"/>
            <w:hideMark/>
          </w:tcPr>
          <w:p w14:paraId="35AF7764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kilo</w:t>
            </w:r>
          </w:p>
        </w:tc>
        <w:tc>
          <w:tcPr>
            <w:tcW w:w="1057" w:type="dxa"/>
            <w:vAlign w:val="center"/>
            <w:hideMark/>
          </w:tcPr>
          <w:p w14:paraId="27841178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Sin marca</w:t>
            </w:r>
          </w:p>
        </w:tc>
        <w:tc>
          <w:tcPr>
            <w:tcW w:w="995" w:type="dxa"/>
            <w:vAlign w:val="center"/>
            <w:hideMark/>
          </w:tcPr>
          <w:p w14:paraId="109EEFC7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285</w:t>
            </w:r>
          </w:p>
        </w:tc>
      </w:tr>
      <w:tr w:rsidR="0010029B" w:rsidRPr="0010029B" w14:paraId="2D11B902" w14:textId="77777777" w:rsidTr="001002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00CD6A41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5969" w:type="dxa"/>
            <w:vAlign w:val="center"/>
            <w:hideMark/>
          </w:tcPr>
          <w:p w14:paraId="6371FD47" w14:textId="77777777" w:rsidR="00FD29A0" w:rsidRPr="0010029B" w:rsidRDefault="00FD29A0" w:rsidP="00100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Cepillo plástico para baño con base</w:t>
            </w:r>
          </w:p>
        </w:tc>
        <w:tc>
          <w:tcPr>
            <w:tcW w:w="925" w:type="dxa"/>
            <w:vAlign w:val="center"/>
            <w:hideMark/>
          </w:tcPr>
          <w:p w14:paraId="270E7971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7155B186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Sin marca</w:t>
            </w:r>
          </w:p>
        </w:tc>
        <w:tc>
          <w:tcPr>
            <w:tcW w:w="995" w:type="dxa"/>
            <w:vAlign w:val="center"/>
            <w:hideMark/>
          </w:tcPr>
          <w:p w14:paraId="7F885AD6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15</w:t>
            </w:r>
          </w:p>
        </w:tc>
      </w:tr>
      <w:tr w:rsidR="0010029B" w:rsidRPr="0010029B" w14:paraId="3D14370D" w14:textId="77777777" w:rsidTr="00100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1BF33F8C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5969" w:type="dxa"/>
            <w:vAlign w:val="center"/>
            <w:hideMark/>
          </w:tcPr>
          <w:p w14:paraId="5DD98BB7" w14:textId="77777777" w:rsidR="00FD29A0" w:rsidRPr="0010029B" w:rsidRDefault="00FD29A0" w:rsidP="0010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Líquido desinfectante a base de cloro en presentación botella plástica de 950 ml</w:t>
            </w:r>
          </w:p>
        </w:tc>
        <w:tc>
          <w:tcPr>
            <w:tcW w:w="925" w:type="dxa"/>
            <w:vAlign w:val="center"/>
            <w:hideMark/>
          </w:tcPr>
          <w:p w14:paraId="7DD1CB9C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747D2198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Cloralex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7F7EC338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930</w:t>
            </w:r>
          </w:p>
        </w:tc>
      </w:tr>
      <w:tr w:rsidR="0010029B" w:rsidRPr="0010029B" w14:paraId="0273D2A3" w14:textId="77777777" w:rsidTr="001002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4B90C35E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5969" w:type="dxa"/>
            <w:vAlign w:val="center"/>
            <w:hideMark/>
          </w:tcPr>
          <w:p w14:paraId="0BA3B83B" w14:textId="77777777" w:rsidR="00FD29A0" w:rsidRPr="0010029B" w:rsidRDefault="00FD29A0" w:rsidP="00100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Escobas de cerdas suaves</w:t>
            </w:r>
          </w:p>
        </w:tc>
        <w:tc>
          <w:tcPr>
            <w:tcW w:w="925" w:type="dxa"/>
            <w:vAlign w:val="center"/>
            <w:hideMark/>
          </w:tcPr>
          <w:p w14:paraId="22DF6310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6EE8160E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Sin marca</w:t>
            </w:r>
          </w:p>
        </w:tc>
        <w:tc>
          <w:tcPr>
            <w:tcW w:w="995" w:type="dxa"/>
            <w:vAlign w:val="center"/>
            <w:hideMark/>
          </w:tcPr>
          <w:p w14:paraId="58A30E98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30</w:t>
            </w:r>
          </w:p>
        </w:tc>
      </w:tr>
      <w:tr w:rsidR="0010029B" w:rsidRPr="0010029B" w14:paraId="5EFF7FCC" w14:textId="77777777" w:rsidTr="00100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30645C88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5969" w:type="dxa"/>
            <w:vAlign w:val="center"/>
            <w:hideMark/>
          </w:tcPr>
          <w:p w14:paraId="153E926C" w14:textId="77777777" w:rsidR="00FD29A0" w:rsidRPr="0010029B" w:rsidRDefault="00FD29A0" w:rsidP="0010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Limpiador y desinfectante de superficies y pisos con aroma en presentación botella plástica de 1 litro, aromas surtidos</w:t>
            </w:r>
          </w:p>
        </w:tc>
        <w:tc>
          <w:tcPr>
            <w:tcW w:w="925" w:type="dxa"/>
            <w:vAlign w:val="center"/>
            <w:hideMark/>
          </w:tcPr>
          <w:p w14:paraId="1C83E884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0B7BDB09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Fabuloso</w:t>
            </w:r>
          </w:p>
        </w:tc>
        <w:tc>
          <w:tcPr>
            <w:tcW w:w="995" w:type="dxa"/>
            <w:vAlign w:val="center"/>
            <w:hideMark/>
          </w:tcPr>
          <w:p w14:paraId="298E9BE6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920</w:t>
            </w:r>
          </w:p>
        </w:tc>
      </w:tr>
      <w:tr w:rsidR="0010029B" w:rsidRPr="0010029B" w14:paraId="51523EFF" w14:textId="77777777" w:rsidTr="001002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0AD6ACA0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5969" w:type="dxa"/>
            <w:vAlign w:val="center"/>
            <w:hideMark/>
          </w:tcPr>
          <w:p w14:paraId="68A91EBC" w14:textId="77777777" w:rsidR="00FD29A0" w:rsidRPr="0010029B" w:rsidRDefault="00FD29A0" w:rsidP="00100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Funda para </w:t>
            </w: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mop</w:t>
            </w:r>
            <w:proofErr w:type="spellEnd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 60cm</w:t>
            </w:r>
          </w:p>
        </w:tc>
        <w:tc>
          <w:tcPr>
            <w:tcW w:w="925" w:type="dxa"/>
            <w:vAlign w:val="center"/>
            <w:hideMark/>
          </w:tcPr>
          <w:p w14:paraId="3B0CFD5F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7C60EEA3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Sin marca</w:t>
            </w:r>
          </w:p>
        </w:tc>
        <w:tc>
          <w:tcPr>
            <w:tcW w:w="995" w:type="dxa"/>
            <w:vAlign w:val="center"/>
            <w:hideMark/>
          </w:tcPr>
          <w:p w14:paraId="2DAFEE35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80</w:t>
            </w:r>
          </w:p>
        </w:tc>
      </w:tr>
      <w:tr w:rsidR="0010029B" w:rsidRPr="0010029B" w14:paraId="160F029B" w14:textId="77777777" w:rsidTr="00100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5B478B03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5969" w:type="dxa"/>
            <w:vAlign w:val="center"/>
            <w:hideMark/>
          </w:tcPr>
          <w:p w14:paraId="1A127B65" w14:textId="448542BA" w:rsidR="00FD29A0" w:rsidRPr="0010029B" w:rsidRDefault="00FD29A0" w:rsidP="0010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Gel </w:t>
            </w: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antibacterial</w:t>
            </w:r>
            <w:proofErr w:type="spellEnd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 en</w:t>
            </w:r>
            <w:r w:rsid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 </w:t>
            </w: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presentación de 20 litros</w:t>
            </w:r>
          </w:p>
        </w:tc>
        <w:tc>
          <w:tcPr>
            <w:tcW w:w="925" w:type="dxa"/>
            <w:vAlign w:val="center"/>
            <w:hideMark/>
          </w:tcPr>
          <w:p w14:paraId="52148CF5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Bidón</w:t>
            </w:r>
          </w:p>
        </w:tc>
        <w:tc>
          <w:tcPr>
            <w:tcW w:w="1057" w:type="dxa"/>
            <w:vAlign w:val="center"/>
            <w:hideMark/>
          </w:tcPr>
          <w:p w14:paraId="797086D7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Sin marca</w:t>
            </w:r>
          </w:p>
        </w:tc>
        <w:tc>
          <w:tcPr>
            <w:tcW w:w="995" w:type="dxa"/>
            <w:vAlign w:val="center"/>
            <w:hideMark/>
          </w:tcPr>
          <w:p w14:paraId="6CF1DF43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60</w:t>
            </w:r>
          </w:p>
        </w:tc>
      </w:tr>
      <w:tr w:rsidR="0010029B" w:rsidRPr="0010029B" w14:paraId="7213F73F" w14:textId="77777777" w:rsidTr="001002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58E3B220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5969" w:type="dxa"/>
            <w:vAlign w:val="center"/>
            <w:hideMark/>
          </w:tcPr>
          <w:p w14:paraId="323549D8" w14:textId="77777777" w:rsidR="00FD29A0" w:rsidRPr="0010029B" w:rsidRDefault="00FD29A0" w:rsidP="00100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Guantes de látex talla mediana</w:t>
            </w:r>
          </w:p>
        </w:tc>
        <w:tc>
          <w:tcPr>
            <w:tcW w:w="925" w:type="dxa"/>
            <w:vAlign w:val="center"/>
            <w:hideMark/>
          </w:tcPr>
          <w:p w14:paraId="415EC39A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6B82C681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Sin marca</w:t>
            </w:r>
          </w:p>
        </w:tc>
        <w:tc>
          <w:tcPr>
            <w:tcW w:w="995" w:type="dxa"/>
            <w:vAlign w:val="center"/>
            <w:hideMark/>
          </w:tcPr>
          <w:p w14:paraId="130641B8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80</w:t>
            </w:r>
          </w:p>
        </w:tc>
      </w:tr>
      <w:tr w:rsidR="0010029B" w:rsidRPr="0010029B" w14:paraId="0C1180C7" w14:textId="77777777" w:rsidTr="00100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03013010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5969" w:type="dxa"/>
            <w:vAlign w:val="center"/>
            <w:hideMark/>
          </w:tcPr>
          <w:p w14:paraId="5F9D992C" w14:textId="77777777" w:rsidR="00FD29A0" w:rsidRPr="0010029B" w:rsidRDefault="00FD29A0" w:rsidP="0010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Líquido </w:t>
            </w: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lavatrastes</w:t>
            </w:r>
            <w:proofErr w:type="spellEnd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 750ml</w:t>
            </w:r>
          </w:p>
        </w:tc>
        <w:tc>
          <w:tcPr>
            <w:tcW w:w="925" w:type="dxa"/>
            <w:vAlign w:val="center"/>
            <w:hideMark/>
          </w:tcPr>
          <w:p w14:paraId="3C0A1224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6966C1CC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Salvo</w:t>
            </w:r>
          </w:p>
        </w:tc>
        <w:tc>
          <w:tcPr>
            <w:tcW w:w="995" w:type="dxa"/>
            <w:vAlign w:val="center"/>
            <w:hideMark/>
          </w:tcPr>
          <w:p w14:paraId="26259D55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80</w:t>
            </w:r>
          </w:p>
        </w:tc>
      </w:tr>
      <w:tr w:rsidR="0010029B" w:rsidRPr="0010029B" w14:paraId="356F2180" w14:textId="77777777" w:rsidTr="001002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1685FCEE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5969" w:type="dxa"/>
            <w:vAlign w:val="center"/>
            <w:hideMark/>
          </w:tcPr>
          <w:p w14:paraId="2D44F780" w14:textId="77777777" w:rsidR="00FD29A0" w:rsidRPr="0010029B" w:rsidRDefault="00FD29A0" w:rsidP="00100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Jabón líquido para manos, un solo aroma en presentación de 5 litros.</w:t>
            </w:r>
          </w:p>
        </w:tc>
        <w:tc>
          <w:tcPr>
            <w:tcW w:w="925" w:type="dxa"/>
            <w:vAlign w:val="center"/>
            <w:hideMark/>
          </w:tcPr>
          <w:p w14:paraId="49D7B673" w14:textId="65B94D98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Galón</w:t>
            </w:r>
          </w:p>
        </w:tc>
        <w:tc>
          <w:tcPr>
            <w:tcW w:w="1057" w:type="dxa"/>
            <w:vAlign w:val="center"/>
            <w:hideMark/>
          </w:tcPr>
          <w:p w14:paraId="737F4885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Blumen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750E01FC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80</w:t>
            </w:r>
          </w:p>
        </w:tc>
      </w:tr>
      <w:tr w:rsidR="0010029B" w:rsidRPr="0010029B" w14:paraId="493EFF72" w14:textId="77777777" w:rsidTr="00100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0364F635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5969" w:type="dxa"/>
            <w:vAlign w:val="center"/>
            <w:hideMark/>
          </w:tcPr>
          <w:p w14:paraId="53460666" w14:textId="77777777" w:rsidR="00FD29A0" w:rsidRPr="0010029B" w:rsidRDefault="00FD29A0" w:rsidP="0010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Jalador de agua para vidrios</w:t>
            </w:r>
          </w:p>
        </w:tc>
        <w:tc>
          <w:tcPr>
            <w:tcW w:w="925" w:type="dxa"/>
            <w:vAlign w:val="center"/>
            <w:hideMark/>
          </w:tcPr>
          <w:p w14:paraId="40706B45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33D00557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Sin marca</w:t>
            </w:r>
          </w:p>
        </w:tc>
        <w:tc>
          <w:tcPr>
            <w:tcW w:w="995" w:type="dxa"/>
            <w:vAlign w:val="center"/>
            <w:hideMark/>
          </w:tcPr>
          <w:p w14:paraId="4E69BB30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10</w:t>
            </w:r>
          </w:p>
        </w:tc>
      </w:tr>
      <w:tr w:rsidR="0010029B" w:rsidRPr="0010029B" w14:paraId="45CDF3D6" w14:textId="77777777" w:rsidTr="001002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10DA9E8B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5969" w:type="dxa"/>
            <w:vAlign w:val="center"/>
            <w:hideMark/>
          </w:tcPr>
          <w:p w14:paraId="2E010414" w14:textId="77777777" w:rsidR="00FD29A0" w:rsidRPr="0010029B" w:rsidRDefault="00FD29A0" w:rsidP="00100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Limpiador líquido para vidrios en presentación botella plástica con atomizador de 640 ml</w:t>
            </w:r>
          </w:p>
        </w:tc>
        <w:tc>
          <w:tcPr>
            <w:tcW w:w="925" w:type="dxa"/>
            <w:vAlign w:val="center"/>
            <w:hideMark/>
          </w:tcPr>
          <w:p w14:paraId="780634FA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212B4020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Windex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1347D548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160</w:t>
            </w:r>
          </w:p>
        </w:tc>
      </w:tr>
      <w:tr w:rsidR="0010029B" w:rsidRPr="0010029B" w14:paraId="13EBD1C8" w14:textId="77777777" w:rsidTr="00100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091039EE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5969" w:type="dxa"/>
            <w:vAlign w:val="center"/>
            <w:hideMark/>
          </w:tcPr>
          <w:p w14:paraId="4E8B0320" w14:textId="77777777" w:rsidR="00FD29A0" w:rsidRPr="0010029B" w:rsidRDefault="00FD29A0" w:rsidP="0010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Desinfectante </w:t>
            </w: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antibacterial</w:t>
            </w:r>
            <w:proofErr w:type="spellEnd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 en aerosol en presentación de 354g</w:t>
            </w:r>
          </w:p>
        </w:tc>
        <w:tc>
          <w:tcPr>
            <w:tcW w:w="925" w:type="dxa"/>
            <w:vAlign w:val="center"/>
            <w:hideMark/>
          </w:tcPr>
          <w:p w14:paraId="4603CE26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1B085462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Lysol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2999FF81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40</w:t>
            </w:r>
          </w:p>
        </w:tc>
      </w:tr>
      <w:tr w:rsidR="0010029B" w:rsidRPr="0010029B" w14:paraId="041BECDF" w14:textId="77777777" w:rsidTr="001002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58DB97EF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5969" w:type="dxa"/>
            <w:vAlign w:val="center"/>
            <w:hideMark/>
          </w:tcPr>
          <w:p w14:paraId="7B608117" w14:textId="77777777" w:rsidR="00FD29A0" w:rsidRPr="0010029B" w:rsidRDefault="00FD29A0" w:rsidP="00100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Toalla microfibra, calidad </w:t>
            </w: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premium</w:t>
            </w:r>
            <w:proofErr w:type="spellEnd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, 40 x 40cm</w:t>
            </w:r>
          </w:p>
        </w:tc>
        <w:tc>
          <w:tcPr>
            <w:tcW w:w="925" w:type="dxa"/>
            <w:vAlign w:val="center"/>
            <w:hideMark/>
          </w:tcPr>
          <w:p w14:paraId="40454452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3C5AC618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Sin marca</w:t>
            </w:r>
          </w:p>
        </w:tc>
        <w:tc>
          <w:tcPr>
            <w:tcW w:w="995" w:type="dxa"/>
            <w:vAlign w:val="center"/>
            <w:hideMark/>
          </w:tcPr>
          <w:p w14:paraId="016E6B6D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80</w:t>
            </w:r>
          </w:p>
        </w:tc>
      </w:tr>
      <w:tr w:rsidR="0010029B" w:rsidRPr="0010029B" w14:paraId="0C3A1ABC" w14:textId="77777777" w:rsidTr="00100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3E5AEA4D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5969" w:type="dxa"/>
            <w:vAlign w:val="center"/>
            <w:hideMark/>
          </w:tcPr>
          <w:p w14:paraId="40DB4F4B" w14:textId="77777777" w:rsidR="00FD29A0" w:rsidRPr="0010029B" w:rsidRDefault="00FD29A0" w:rsidP="0010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Papel higiénico sanitario jumbo, doble hoja, color blanco, 180m de largo x 9cm de ancho</w:t>
            </w:r>
          </w:p>
        </w:tc>
        <w:tc>
          <w:tcPr>
            <w:tcW w:w="925" w:type="dxa"/>
            <w:vAlign w:val="center"/>
            <w:hideMark/>
          </w:tcPr>
          <w:p w14:paraId="387DB721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Caja c/12 rollos</w:t>
            </w:r>
          </w:p>
        </w:tc>
        <w:tc>
          <w:tcPr>
            <w:tcW w:w="1057" w:type="dxa"/>
            <w:vAlign w:val="center"/>
            <w:hideMark/>
          </w:tcPr>
          <w:p w14:paraId="49E74062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Marly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479DCFCF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225</w:t>
            </w:r>
          </w:p>
        </w:tc>
      </w:tr>
      <w:tr w:rsidR="0010029B" w:rsidRPr="0010029B" w14:paraId="28BFFD24" w14:textId="77777777" w:rsidTr="001002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2C204C4E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5969" w:type="dxa"/>
            <w:vAlign w:val="center"/>
            <w:hideMark/>
          </w:tcPr>
          <w:p w14:paraId="6E1C140A" w14:textId="77777777" w:rsidR="00FD29A0" w:rsidRPr="0010029B" w:rsidRDefault="00FD29A0" w:rsidP="00100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Insecticida en aerosol para mosquitos</w:t>
            </w:r>
          </w:p>
        </w:tc>
        <w:tc>
          <w:tcPr>
            <w:tcW w:w="925" w:type="dxa"/>
            <w:vAlign w:val="center"/>
            <w:hideMark/>
          </w:tcPr>
          <w:p w14:paraId="4639BD51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3020A5AB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Raid</w:t>
            </w:r>
          </w:p>
        </w:tc>
        <w:tc>
          <w:tcPr>
            <w:tcW w:w="995" w:type="dxa"/>
            <w:vAlign w:val="center"/>
            <w:hideMark/>
          </w:tcPr>
          <w:p w14:paraId="6F805168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20</w:t>
            </w:r>
          </w:p>
        </w:tc>
      </w:tr>
      <w:tr w:rsidR="0010029B" w:rsidRPr="0010029B" w14:paraId="4DFFC9B7" w14:textId="77777777" w:rsidTr="00100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685F1961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5969" w:type="dxa"/>
            <w:vAlign w:val="center"/>
            <w:hideMark/>
          </w:tcPr>
          <w:p w14:paraId="235D8D22" w14:textId="77777777" w:rsidR="00FD29A0" w:rsidRPr="0010029B" w:rsidRDefault="00FD29A0" w:rsidP="0010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Recogedor plástico</w:t>
            </w:r>
          </w:p>
        </w:tc>
        <w:tc>
          <w:tcPr>
            <w:tcW w:w="925" w:type="dxa"/>
            <w:vAlign w:val="center"/>
            <w:hideMark/>
          </w:tcPr>
          <w:p w14:paraId="56FC2499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2214D3DB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Sin marca</w:t>
            </w:r>
          </w:p>
        </w:tc>
        <w:tc>
          <w:tcPr>
            <w:tcW w:w="995" w:type="dxa"/>
            <w:vAlign w:val="center"/>
            <w:hideMark/>
          </w:tcPr>
          <w:p w14:paraId="14103CF9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30</w:t>
            </w:r>
          </w:p>
        </w:tc>
      </w:tr>
      <w:tr w:rsidR="0010029B" w:rsidRPr="0010029B" w14:paraId="2477A3A8" w14:textId="77777777" w:rsidTr="001002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68EA403A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5969" w:type="dxa"/>
            <w:vAlign w:val="center"/>
            <w:hideMark/>
          </w:tcPr>
          <w:p w14:paraId="7DAEED99" w14:textId="77777777" w:rsidR="00FD29A0" w:rsidRPr="0010029B" w:rsidRDefault="00FD29A0" w:rsidP="00100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Líquido removedor de sarro, presentación en botella plástica 750ml</w:t>
            </w:r>
          </w:p>
        </w:tc>
        <w:tc>
          <w:tcPr>
            <w:tcW w:w="925" w:type="dxa"/>
            <w:vAlign w:val="center"/>
            <w:hideMark/>
          </w:tcPr>
          <w:p w14:paraId="3ADE0270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72106644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Harpic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7A3027E6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70</w:t>
            </w:r>
          </w:p>
        </w:tc>
      </w:tr>
      <w:tr w:rsidR="0010029B" w:rsidRPr="0010029B" w14:paraId="23E8D1F4" w14:textId="77777777" w:rsidTr="00100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1CCE3CAD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5969" w:type="dxa"/>
            <w:vAlign w:val="center"/>
            <w:hideMark/>
          </w:tcPr>
          <w:p w14:paraId="2EFA67C1" w14:textId="77777777" w:rsidR="00FD29A0" w:rsidRPr="0010029B" w:rsidRDefault="00FD29A0" w:rsidP="0010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Tapete para mingitorio</w:t>
            </w:r>
          </w:p>
        </w:tc>
        <w:tc>
          <w:tcPr>
            <w:tcW w:w="925" w:type="dxa"/>
            <w:vAlign w:val="center"/>
            <w:hideMark/>
          </w:tcPr>
          <w:p w14:paraId="576B25B6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4492A5B6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Wiese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48EC14DA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40</w:t>
            </w:r>
          </w:p>
        </w:tc>
      </w:tr>
      <w:tr w:rsidR="0010029B" w:rsidRPr="0010029B" w14:paraId="25384C82" w14:textId="77777777" w:rsidTr="001002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35CB408D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5969" w:type="dxa"/>
            <w:vAlign w:val="center"/>
            <w:hideMark/>
          </w:tcPr>
          <w:p w14:paraId="517842EE" w14:textId="77777777" w:rsidR="00FD29A0" w:rsidRPr="0010029B" w:rsidRDefault="00FD29A0" w:rsidP="00100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Toalla en rollo fluido céntrico, hoja sencilla, 180m de largo x 19.5cm de ancho</w:t>
            </w:r>
          </w:p>
        </w:tc>
        <w:tc>
          <w:tcPr>
            <w:tcW w:w="925" w:type="dxa"/>
            <w:vAlign w:val="center"/>
            <w:hideMark/>
          </w:tcPr>
          <w:p w14:paraId="0DAC78E9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Caja c/6 rollos</w:t>
            </w:r>
          </w:p>
        </w:tc>
        <w:tc>
          <w:tcPr>
            <w:tcW w:w="1057" w:type="dxa"/>
            <w:vAlign w:val="center"/>
            <w:hideMark/>
          </w:tcPr>
          <w:p w14:paraId="2CA72AF5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Fapsa</w:t>
            </w:r>
            <w:proofErr w:type="spellEnd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 Pro</w:t>
            </w:r>
          </w:p>
        </w:tc>
        <w:tc>
          <w:tcPr>
            <w:tcW w:w="995" w:type="dxa"/>
            <w:vAlign w:val="center"/>
            <w:hideMark/>
          </w:tcPr>
          <w:p w14:paraId="2427C835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80</w:t>
            </w:r>
          </w:p>
        </w:tc>
      </w:tr>
      <w:tr w:rsidR="0010029B" w:rsidRPr="0010029B" w14:paraId="032BD674" w14:textId="77777777" w:rsidTr="00100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7BDBD3FD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5969" w:type="dxa"/>
            <w:vAlign w:val="center"/>
            <w:hideMark/>
          </w:tcPr>
          <w:p w14:paraId="3B609D07" w14:textId="77777777" w:rsidR="00FD29A0" w:rsidRPr="0010029B" w:rsidRDefault="00FD29A0" w:rsidP="0010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 xml:space="preserve">Toalla </w:t>
            </w: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interdoblada</w:t>
            </w:r>
            <w:proofErr w:type="spellEnd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, paquetes de 100 servicios</w:t>
            </w:r>
          </w:p>
        </w:tc>
        <w:tc>
          <w:tcPr>
            <w:tcW w:w="925" w:type="dxa"/>
            <w:vAlign w:val="center"/>
            <w:hideMark/>
          </w:tcPr>
          <w:p w14:paraId="0474E2CC" w14:textId="10E2B124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Caja c/20</w:t>
            </w:r>
          </w:p>
        </w:tc>
        <w:tc>
          <w:tcPr>
            <w:tcW w:w="1057" w:type="dxa"/>
            <w:vAlign w:val="center"/>
            <w:hideMark/>
          </w:tcPr>
          <w:p w14:paraId="132D6A01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Greymoon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50485D30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375</w:t>
            </w:r>
          </w:p>
        </w:tc>
      </w:tr>
      <w:tr w:rsidR="0010029B" w:rsidRPr="0010029B" w14:paraId="5A55660E" w14:textId="77777777" w:rsidTr="001002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43CED5B7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5969" w:type="dxa"/>
            <w:vAlign w:val="center"/>
            <w:hideMark/>
          </w:tcPr>
          <w:p w14:paraId="70E9A273" w14:textId="77777777" w:rsidR="00FD29A0" w:rsidRPr="0010029B" w:rsidRDefault="00FD29A0" w:rsidP="00100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Toallitas desinfectantes c/48</w:t>
            </w:r>
          </w:p>
        </w:tc>
        <w:tc>
          <w:tcPr>
            <w:tcW w:w="925" w:type="dxa"/>
            <w:vAlign w:val="center"/>
            <w:hideMark/>
          </w:tcPr>
          <w:p w14:paraId="4E0A05DF" w14:textId="63B25B49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Paquete</w:t>
            </w:r>
          </w:p>
        </w:tc>
        <w:tc>
          <w:tcPr>
            <w:tcW w:w="1057" w:type="dxa"/>
            <w:vAlign w:val="center"/>
            <w:hideMark/>
          </w:tcPr>
          <w:p w14:paraId="71900BA8" w14:textId="7AA311AB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proofErr w:type="spellStart"/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Cloralex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3E1C2F75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50</w:t>
            </w:r>
          </w:p>
        </w:tc>
      </w:tr>
      <w:tr w:rsidR="0010029B" w:rsidRPr="0010029B" w14:paraId="6FB1DE54" w14:textId="77777777" w:rsidTr="00100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19391D07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5969" w:type="dxa"/>
            <w:vAlign w:val="center"/>
            <w:hideMark/>
          </w:tcPr>
          <w:p w14:paraId="3F1B4546" w14:textId="77777777" w:rsidR="00FD29A0" w:rsidRPr="0010029B" w:rsidRDefault="00FD29A0" w:rsidP="00100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Trapeador de hilaza para exteriores</w:t>
            </w:r>
          </w:p>
        </w:tc>
        <w:tc>
          <w:tcPr>
            <w:tcW w:w="925" w:type="dxa"/>
            <w:vAlign w:val="center"/>
            <w:hideMark/>
          </w:tcPr>
          <w:p w14:paraId="143D5CF5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1123E445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Sin marca</w:t>
            </w:r>
          </w:p>
        </w:tc>
        <w:tc>
          <w:tcPr>
            <w:tcW w:w="995" w:type="dxa"/>
            <w:vAlign w:val="center"/>
            <w:hideMark/>
          </w:tcPr>
          <w:p w14:paraId="28F8E690" w14:textId="77777777" w:rsidR="00FD29A0" w:rsidRPr="0010029B" w:rsidRDefault="00FD29A0" w:rsidP="00100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90</w:t>
            </w:r>
          </w:p>
        </w:tc>
      </w:tr>
      <w:tr w:rsidR="0010029B" w:rsidRPr="0010029B" w14:paraId="6B149A94" w14:textId="77777777" w:rsidTr="0010029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vAlign w:val="center"/>
            <w:hideMark/>
          </w:tcPr>
          <w:p w14:paraId="15AB2950" w14:textId="77777777" w:rsidR="00FD29A0" w:rsidRPr="0010029B" w:rsidRDefault="00FD29A0" w:rsidP="001002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color w:val="auto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5969" w:type="dxa"/>
            <w:vAlign w:val="center"/>
            <w:hideMark/>
          </w:tcPr>
          <w:p w14:paraId="625CB202" w14:textId="77777777" w:rsidR="00FD29A0" w:rsidRPr="0010029B" w:rsidRDefault="00FD29A0" w:rsidP="00100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Trapeador de microfibra para oficinas</w:t>
            </w:r>
          </w:p>
        </w:tc>
        <w:tc>
          <w:tcPr>
            <w:tcW w:w="925" w:type="dxa"/>
            <w:vAlign w:val="center"/>
            <w:hideMark/>
          </w:tcPr>
          <w:p w14:paraId="1925EFAA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1057" w:type="dxa"/>
            <w:vAlign w:val="center"/>
            <w:hideMark/>
          </w:tcPr>
          <w:p w14:paraId="5F6806AD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Sin marca</w:t>
            </w:r>
          </w:p>
        </w:tc>
        <w:tc>
          <w:tcPr>
            <w:tcW w:w="995" w:type="dxa"/>
            <w:vAlign w:val="center"/>
            <w:hideMark/>
          </w:tcPr>
          <w:p w14:paraId="34D50459" w14:textId="77777777" w:rsidR="00FD29A0" w:rsidRPr="0010029B" w:rsidRDefault="00FD29A0" w:rsidP="00100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0029B">
              <w:rPr>
                <w:rFonts w:ascii="Arial" w:hAnsi="Arial" w:cs="Arial"/>
                <w:sz w:val="18"/>
                <w:szCs w:val="18"/>
                <w:lang w:eastAsia="es-MX"/>
              </w:rPr>
              <w:t>50</w:t>
            </w:r>
          </w:p>
        </w:tc>
      </w:tr>
    </w:tbl>
    <w:p w14:paraId="3CCE5474" w14:textId="51BF6251" w:rsidR="0010029B" w:rsidRDefault="0010029B" w:rsidP="0010029B">
      <w:pPr>
        <w:pStyle w:val="Prrafodelista"/>
        <w:shd w:val="clear" w:color="auto" w:fill="FFFFFF"/>
        <w:spacing w:after="240" w:line="276" w:lineRule="auto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62B91DF" w14:textId="0AEAAF0F" w:rsidR="0010029B" w:rsidRDefault="0010029B" w:rsidP="0010029B">
      <w:pPr>
        <w:pStyle w:val="Prrafodelista"/>
        <w:shd w:val="clear" w:color="auto" w:fill="FFFFFF"/>
        <w:spacing w:after="240" w:line="276" w:lineRule="auto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84A8805" w14:textId="77777777" w:rsidR="0010029B" w:rsidRDefault="0010029B" w:rsidP="0010029B">
      <w:pPr>
        <w:pStyle w:val="Prrafodelista"/>
        <w:shd w:val="clear" w:color="auto" w:fill="FFFFFF"/>
        <w:spacing w:after="240" w:line="276" w:lineRule="auto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5756930" w14:textId="77777777" w:rsidR="0010029B" w:rsidRPr="0010029B" w:rsidRDefault="0010029B" w:rsidP="0010029B">
      <w:pPr>
        <w:pStyle w:val="Prrafodelista"/>
        <w:shd w:val="clear" w:color="auto" w:fill="FFFFFF"/>
        <w:spacing w:after="240" w:line="276" w:lineRule="auto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B4FD6EE" w14:textId="60E7EF25" w:rsidR="004A1AE8" w:rsidRPr="00A95F7F" w:rsidRDefault="004A1AE8" w:rsidP="00A95F7F">
      <w:pPr>
        <w:pStyle w:val="Prrafodelista"/>
        <w:numPr>
          <w:ilvl w:val="0"/>
          <w:numId w:val="22"/>
        </w:numPr>
        <w:shd w:val="clear" w:color="auto" w:fill="FFFFFF"/>
        <w:spacing w:after="240"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A95F7F">
        <w:rPr>
          <w:rFonts w:ascii="Arial" w:hAnsi="Arial" w:cs="Arial"/>
          <w:b/>
          <w:sz w:val="22"/>
          <w:szCs w:val="22"/>
        </w:rPr>
        <w:lastRenderedPageBreak/>
        <w:t xml:space="preserve">Tiempo </w:t>
      </w:r>
      <w:r w:rsidR="000204DF" w:rsidRPr="00A95F7F">
        <w:rPr>
          <w:rFonts w:ascii="Arial" w:hAnsi="Arial" w:cs="Arial"/>
          <w:b/>
          <w:sz w:val="22"/>
          <w:szCs w:val="22"/>
        </w:rPr>
        <w:t xml:space="preserve">y lugar </w:t>
      </w:r>
      <w:r w:rsidRPr="00A95F7F">
        <w:rPr>
          <w:rFonts w:ascii="Arial" w:hAnsi="Arial" w:cs="Arial"/>
          <w:b/>
          <w:sz w:val="22"/>
          <w:szCs w:val="22"/>
        </w:rPr>
        <w:t>de entrega:</w:t>
      </w:r>
    </w:p>
    <w:p w14:paraId="50D657E1" w14:textId="061F592F" w:rsidR="00A95F7F" w:rsidRPr="0010029B" w:rsidRDefault="00306062" w:rsidP="0010029B">
      <w:pPr>
        <w:shd w:val="clear" w:color="auto" w:fill="FFFFFF"/>
        <w:spacing w:after="24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06062">
        <w:rPr>
          <w:rFonts w:ascii="Arial" w:hAnsi="Arial" w:cs="Arial"/>
          <w:sz w:val="22"/>
          <w:szCs w:val="22"/>
        </w:rPr>
        <w:t>Se deberá de entregar a más tardar 10 día</w:t>
      </w:r>
      <w:r>
        <w:rPr>
          <w:rFonts w:ascii="Arial" w:hAnsi="Arial" w:cs="Arial"/>
          <w:sz w:val="22"/>
          <w:szCs w:val="22"/>
        </w:rPr>
        <w:t>s hábiles posteriores al fallo</w:t>
      </w:r>
      <w:r w:rsidR="004A1AE8" w:rsidRPr="00A95F7F">
        <w:rPr>
          <w:rFonts w:ascii="Arial" w:hAnsi="Arial" w:cs="Arial"/>
          <w:sz w:val="22"/>
          <w:szCs w:val="22"/>
        </w:rPr>
        <w:t>, previa entrega de la orden de compra</w:t>
      </w:r>
      <w:r w:rsidR="00C9657E" w:rsidRPr="00A95F7F">
        <w:rPr>
          <w:rFonts w:ascii="Arial" w:hAnsi="Arial" w:cs="Arial"/>
          <w:sz w:val="22"/>
          <w:szCs w:val="22"/>
        </w:rPr>
        <w:t>, en las instalaciones de la Auditoría Superior del Estado de Jalisco, ubicada en la avenida Niños Héroes, número 2409, colonia Moderna, código postal 44190, Guadalajara, Jalisco.</w:t>
      </w:r>
    </w:p>
    <w:p w14:paraId="567CCD21" w14:textId="30AB9A54" w:rsidR="00D24272" w:rsidRPr="00306062" w:rsidRDefault="00CD5F89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284" w:right="-23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t>Garantías</w:t>
      </w:r>
      <w:r w:rsidR="00C9657E" w:rsidRPr="00A95F7F">
        <w:rPr>
          <w:rFonts w:ascii="Arial" w:hAnsi="Arial" w:cs="Arial"/>
          <w:b/>
          <w:bCs/>
          <w:sz w:val="22"/>
          <w:szCs w:val="22"/>
        </w:rPr>
        <w:t>:</w:t>
      </w:r>
      <w:r w:rsidRPr="00A95F7F">
        <w:rPr>
          <w:rFonts w:ascii="Arial" w:hAnsi="Arial" w:cs="Arial"/>
          <w:sz w:val="22"/>
          <w:szCs w:val="22"/>
        </w:rPr>
        <w:t xml:space="preserve"> </w:t>
      </w:r>
    </w:p>
    <w:p w14:paraId="77922567" w14:textId="1BD9C887" w:rsidR="00C73D46" w:rsidRPr="00C73D46" w:rsidRDefault="00306062" w:rsidP="00C73D46">
      <w:p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306062">
        <w:rPr>
          <w:rFonts w:ascii="Arial" w:hAnsi="Arial" w:cs="Arial"/>
          <w:sz w:val="22"/>
          <w:szCs w:val="22"/>
        </w:rPr>
        <w:t>Car</w:t>
      </w:r>
      <w:r w:rsidR="00761747">
        <w:rPr>
          <w:rFonts w:ascii="Arial" w:hAnsi="Arial" w:cs="Arial"/>
          <w:sz w:val="22"/>
          <w:szCs w:val="22"/>
        </w:rPr>
        <w:t>ta garantía en hoja membretada del producto ofertado</w:t>
      </w:r>
      <w:r w:rsidRPr="00306062">
        <w:rPr>
          <w:rFonts w:ascii="Arial" w:hAnsi="Arial" w:cs="Arial"/>
          <w:sz w:val="22"/>
          <w:szCs w:val="22"/>
        </w:rPr>
        <w:t xml:space="preserve"> donde se haga la mención específica del reemplazo de </w:t>
      </w:r>
      <w:r w:rsidR="00761747">
        <w:rPr>
          <w:rFonts w:ascii="Arial" w:hAnsi="Arial" w:cs="Arial"/>
          <w:sz w:val="22"/>
          <w:szCs w:val="22"/>
        </w:rPr>
        <w:t xml:space="preserve">los </w:t>
      </w:r>
      <w:r w:rsidRPr="00306062">
        <w:rPr>
          <w:rFonts w:ascii="Arial" w:hAnsi="Arial" w:cs="Arial"/>
          <w:sz w:val="22"/>
          <w:szCs w:val="22"/>
        </w:rPr>
        <w:t xml:space="preserve">bienes </w:t>
      </w:r>
      <w:r w:rsidR="00761747">
        <w:rPr>
          <w:rFonts w:ascii="Arial" w:hAnsi="Arial" w:cs="Arial"/>
          <w:sz w:val="22"/>
          <w:szCs w:val="22"/>
        </w:rPr>
        <w:t>y/</w:t>
      </w:r>
      <w:r w:rsidRPr="00306062">
        <w:rPr>
          <w:rFonts w:ascii="Arial" w:hAnsi="Arial" w:cs="Arial"/>
          <w:sz w:val="22"/>
          <w:szCs w:val="22"/>
        </w:rPr>
        <w:t xml:space="preserve">o productos ofrecidos que presenten defectos </w:t>
      </w:r>
      <w:r w:rsidR="00761747">
        <w:rPr>
          <w:rFonts w:ascii="Arial" w:hAnsi="Arial" w:cs="Arial"/>
          <w:sz w:val="22"/>
          <w:szCs w:val="22"/>
        </w:rPr>
        <w:t>y/</w:t>
      </w:r>
      <w:r w:rsidRPr="00306062">
        <w:rPr>
          <w:rFonts w:ascii="Arial" w:hAnsi="Arial" w:cs="Arial"/>
          <w:sz w:val="22"/>
          <w:szCs w:val="22"/>
        </w:rPr>
        <w:t>o vicios ocultos y</w:t>
      </w:r>
      <w:r w:rsidR="00761747">
        <w:rPr>
          <w:rFonts w:ascii="Arial" w:hAnsi="Arial" w:cs="Arial"/>
          <w:sz w:val="22"/>
          <w:szCs w:val="22"/>
        </w:rPr>
        <w:t>/o</w:t>
      </w:r>
      <w:r w:rsidRPr="00306062">
        <w:rPr>
          <w:rFonts w:ascii="Arial" w:hAnsi="Arial" w:cs="Arial"/>
          <w:sz w:val="22"/>
          <w:szCs w:val="22"/>
        </w:rPr>
        <w:t xml:space="preserve"> deficiencias en la calidad de los productos proporcionados.</w:t>
      </w:r>
      <w:bookmarkStart w:id="0" w:name="_GoBack"/>
      <w:bookmarkEnd w:id="0"/>
    </w:p>
    <w:p w14:paraId="6C82FC52" w14:textId="5FE53E96" w:rsidR="00C73D46" w:rsidRPr="00C73D46" w:rsidRDefault="00C73D46" w:rsidP="00C73D46">
      <w:p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C73D46">
        <w:rPr>
          <w:rFonts w:ascii="Arial" w:hAnsi="Arial" w:cs="Arial"/>
          <w:b/>
          <w:kern w:val="20"/>
          <w:sz w:val="22"/>
          <w:lang w:val="es-ES_tradnl" w:eastAsia="en-US"/>
        </w:rPr>
        <w:t>Fianza</w:t>
      </w:r>
      <w:r w:rsidRPr="00C73D46">
        <w:rPr>
          <w:rFonts w:ascii="Arial" w:hAnsi="Arial" w:cs="Arial"/>
          <w:kern w:val="20"/>
          <w:sz w:val="22"/>
          <w:lang w:val="es-ES_tradnl" w:eastAsia="en-US"/>
        </w:rPr>
        <w:t>: Fianza de Cumplimiento según lo establecido en las bases de la convocatoria (solo el adjudicado).</w:t>
      </w:r>
    </w:p>
    <w:p w14:paraId="294AEAB3" w14:textId="1C110C8C" w:rsidR="00286B98" w:rsidRPr="00A95F7F" w:rsidRDefault="00286B98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284" w:right="-23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t>Forma de pago:</w:t>
      </w:r>
    </w:p>
    <w:p w14:paraId="76A3F4B1" w14:textId="723D9C8D" w:rsidR="00A95F7F" w:rsidRPr="003E3CBD" w:rsidRDefault="003E3CBD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3E3CBD">
        <w:rPr>
          <w:rFonts w:ascii="Arial" w:hAnsi="Arial" w:cs="Arial"/>
          <w:sz w:val="22"/>
          <w:szCs w:val="22"/>
        </w:rPr>
        <w:t>En una sola exhibición por medio de transferencia electrónica</w:t>
      </w:r>
      <w:r w:rsidR="00761747">
        <w:rPr>
          <w:rFonts w:ascii="Arial" w:hAnsi="Arial" w:cs="Arial"/>
          <w:sz w:val="22"/>
          <w:szCs w:val="22"/>
        </w:rPr>
        <w:t xml:space="preserve">, </w:t>
      </w:r>
      <w:r w:rsidR="00761747" w:rsidRPr="00761747">
        <w:rPr>
          <w:rFonts w:ascii="Arial" w:hAnsi="Arial" w:cs="Arial"/>
          <w:sz w:val="22"/>
          <w:szCs w:val="21"/>
        </w:rPr>
        <w:t>posterior a la entrega del servicio y/o producto a entera satisfacción de la Auditoría Superior del Estado de Jalisco</w:t>
      </w:r>
      <w:r w:rsidRPr="00761747">
        <w:rPr>
          <w:rFonts w:ascii="Arial" w:hAnsi="Arial" w:cs="Arial"/>
          <w:szCs w:val="22"/>
        </w:rPr>
        <w:t xml:space="preserve">, </w:t>
      </w:r>
      <w:r w:rsidRPr="003E3CBD">
        <w:rPr>
          <w:rFonts w:ascii="Arial" w:hAnsi="Arial" w:cs="Arial"/>
          <w:sz w:val="22"/>
          <w:szCs w:val="22"/>
        </w:rPr>
        <w:t>impactando la partida</w:t>
      </w:r>
      <w:r w:rsidR="00761747">
        <w:rPr>
          <w:rFonts w:ascii="Arial" w:hAnsi="Arial" w:cs="Arial"/>
          <w:sz w:val="22"/>
          <w:szCs w:val="22"/>
        </w:rPr>
        <w:t xml:space="preserve"> presupuestal</w:t>
      </w:r>
      <w:r w:rsidRPr="003E3CBD">
        <w:rPr>
          <w:rFonts w:ascii="Arial" w:hAnsi="Arial" w:cs="Arial"/>
          <w:sz w:val="22"/>
          <w:szCs w:val="22"/>
        </w:rPr>
        <w:t xml:space="preserve"> </w:t>
      </w:r>
      <w:r w:rsidR="00FD29A0" w:rsidRPr="00306062">
        <w:rPr>
          <w:rFonts w:ascii="Arial" w:hAnsi="Arial" w:cs="Arial"/>
          <w:b/>
          <w:sz w:val="22"/>
          <w:szCs w:val="22"/>
        </w:rPr>
        <w:t>2161</w:t>
      </w:r>
      <w:r w:rsidRPr="00306062">
        <w:rPr>
          <w:rFonts w:ascii="Arial" w:hAnsi="Arial" w:cs="Arial"/>
          <w:sz w:val="22"/>
          <w:szCs w:val="22"/>
        </w:rPr>
        <w:t xml:space="preserve"> </w:t>
      </w:r>
      <w:r w:rsidR="00306062">
        <w:rPr>
          <w:rFonts w:ascii="Arial" w:hAnsi="Arial" w:cs="Arial"/>
          <w:sz w:val="22"/>
          <w:szCs w:val="22"/>
        </w:rPr>
        <w:t>material de limpieza</w:t>
      </w:r>
      <w:r w:rsidR="00ED12D2" w:rsidRPr="003E3CBD">
        <w:rPr>
          <w:rFonts w:ascii="Arial" w:hAnsi="Arial" w:cs="Arial"/>
          <w:bCs/>
          <w:sz w:val="22"/>
          <w:szCs w:val="22"/>
        </w:rPr>
        <w:t>.</w:t>
      </w:r>
    </w:p>
    <w:p w14:paraId="0FFF22A3" w14:textId="76DF3D0C" w:rsidR="00824540" w:rsidRPr="00A95F7F" w:rsidRDefault="00286B98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397" w:right="-23" w:hanging="397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t>Anticipo:</w:t>
      </w:r>
    </w:p>
    <w:p w14:paraId="509563F1" w14:textId="136E0DDC" w:rsidR="00A95F7F" w:rsidRPr="003E3CBD" w:rsidRDefault="008C6C6E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3E3CBD">
        <w:rPr>
          <w:rFonts w:ascii="Arial" w:hAnsi="Arial" w:cs="Arial"/>
          <w:bCs/>
          <w:sz w:val="22"/>
          <w:szCs w:val="22"/>
        </w:rPr>
        <w:t>No aplica.</w:t>
      </w:r>
    </w:p>
    <w:p w14:paraId="795D2294" w14:textId="371668D8" w:rsidR="00824540" w:rsidRPr="00A95F7F" w:rsidRDefault="00286B98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227" w:right="-23" w:hanging="227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t>Vigencia de precios:</w:t>
      </w:r>
    </w:p>
    <w:p w14:paraId="773EAF83" w14:textId="2AA39E7D" w:rsidR="005F305F" w:rsidRPr="003E3CBD" w:rsidRDefault="00C26F7F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3E3CBD">
        <w:rPr>
          <w:rFonts w:ascii="Arial" w:hAnsi="Arial" w:cs="Arial"/>
          <w:bCs/>
          <w:sz w:val="22"/>
          <w:szCs w:val="22"/>
        </w:rPr>
        <w:t xml:space="preserve">Según lo establecido </w:t>
      </w:r>
      <w:r w:rsidR="00B51309" w:rsidRPr="003E3CBD">
        <w:rPr>
          <w:rFonts w:ascii="Arial" w:hAnsi="Arial" w:cs="Arial"/>
          <w:bCs/>
          <w:sz w:val="22"/>
          <w:szCs w:val="22"/>
        </w:rPr>
        <w:t>en las bases de la convocatoria.</w:t>
      </w:r>
    </w:p>
    <w:p w14:paraId="2174F48E" w14:textId="5CEA48BE" w:rsidR="00824540" w:rsidRPr="003E3CBD" w:rsidRDefault="00B51309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3E3CBD">
        <w:rPr>
          <w:rFonts w:ascii="Arial" w:hAnsi="Arial" w:cs="Arial"/>
          <w:b/>
          <w:bCs/>
          <w:sz w:val="22"/>
          <w:szCs w:val="22"/>
        </w:rPr>
        <w:t xml:space="preserve">VIII. </w:t>
      </w:r>
      <w:r w:rsidR="00286B98" w:rsidRPr="003E3CBD">
        <w:rPr>
          <w:rFonts w:ascii="Arial" w:hAnsi="Arial" w:cs="Arial"/>
          <w:b/>
          <w:bCs/>
          <w:sz w:val="22"/>
          <w:szCs w:val="22"/>
        </w:rPr>
        <w:t>Normas:</w:t>
      </w:r>
    </w:p>
    <w:p w14:paraId="19449FD4" w14:textId="3A176749" w:rsidR="00C87D75" w:rsidRPr="003E3CBD" w:rsidRDefault="00B51309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3E3CBD">
        <w:rPr>
          <w:rFonts w:ascii="Arial" w:hAnsi="Arial" w:cs="Arial"/>
          <w:bCs/>
          <w:sz w:val="22"/>
          <w:szCs w:val="22"/>
        </w:rPr>
        <w:t>No aplica.</w:t>
      </w:r>
    </w:p>
    <w:p w14:paraId="1564656B" w14:textId="42DE44E7" w:rsidR="008A619F" w:rsidRPr="00DD5B47" w:rsidRDefault="00C73D46" w:rsidP="00C87D75">
      <w:pPr>
        <w:rPr>
          <w:rFonts w:ascii="Arial" w:hAnsi="Arial" w:cs="Arial"/>
          <w:sz w:val="22"/>
          <w:szCs w:val="22"/>
        </w:rPr>
      </w:pPr>
    </w:p>
    <w:sectPr w:rsidR="008A619F" w:rsidRPr="00DD5B47" w:rsidSect="00A95F7F">
      <w:footerReference w:type="default" r:id="rId8"/>
      <w:pgSz w:w="12240" w:h="15840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61684" w14:textId="77777777" w:rsidR="00DC3BF8" w:rsidRDefault="00DC3BF8" w:rsidP="00F65AEE">
      <w:r>
        <w:separator/>
      </w:r>
    </w:p>
  </w:endnote>
  <w:endnote w:type="continuationSeparator" w:id="0">
    <w:p w14:paraId="663E3B80" w14:textId="77777777" w:rsidR="00DC3BF8" w:rsidRDefault="00DC3BF8" w:rsidP="00F6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B9191" w14:textId="796ED882" w:rsidR="00F65AEE" w:rsidRPr="008F3092" w:rsidRDefault="00C73D46">
    <w:pPr>
      <w:pStyle w:val="Piedepgina"/>
      <w:jc w:val="center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1063715956"/>
        <w:docPartObj>
          <w:docPartGallery w:val="Page Numbers (Bottom of Page)"/>
          <w:docPartUnique/>
        </w:docPartObj>
      </w:sdtPr>
      <w:sdtEndPr/>
      <w:sdtContent>
        <w:r w:rsidR="00F65AEE" w:rsidRPr="008F3092">
          <w:rPr>
            <w:rFonts w:ascii="Arial" w:hAnsi="Arial" w:cs="Arial"/>
            <w:sz w:val="18"/>
          </w:rPr>
          <w:t xml:space="preserve">Página </w:t>
        </w:r>
        <w:r w:rsidR="00F65AEE" w:rsidRPr="008F3092">
          <w:rPr>
            <w:rFonts w:ascii="Arial" w:hAnsi="Arial" w:cs="Arial"/>
            <w:sz w:val="18"/>
          </w:rPr>
          <w:fldChar w:fldCharType="begin"/>
        </w:r>
        <w:r w:rsidR="00F65AEE" w:rsidRPr="008F3092">
          <w:rPr>
            <w:rFonts w:ascii="Arial" w:hAnsi="Arial" w:cs="Arial"/>
            <w:sz w:val="18"/>
          </w:rPr>
          <w:instrText>PAGE   \* MERGEFORMAT</w:instrText>
        </w:r>
        <w:r w:rsidR="00F65AEE" w:rsidRPr="008F3092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2</w:t>
        </w:r>
        <w:r w:rsidR="00F65AEE" w:rsidRPr="008F3092">
          <w:rPr>
            <w:rFonts w:ascii="Arial" w:hAnsi="Arial" w:cs="Arial"/>
            <w:sz w:val="18"/>
          </w:rPr>
          <w:fldChar w:fldCharType="end"/>
        </w:r>
      </w:sdtContent>
    </w:sdt>
    <w:r w:rsidR="00A95F7F">
      <w:rPr>
        <w:rFonts w:ascii="Arial" w:hAnsi="Arial" w:cs="Arial"/>
        <w:sz w:val="18"/>
      </w:rPr>
      <w:t xml:space="preserve"> de 2</w:t>
    </w:r>
  </w:p>
  <w:p w14:paraId="11E5B7AB" w14:textId="1191EE9C" w:rsidR="00F65AEE" w:rsidRPr="00F65AEE" w:rsidRDefault="00F65AEE" w:rsidP="00F65AEE">
    <w:pPr>
      <w:pStyle w:val="Piedepgina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D36F1" w14:textId="77777777" w:rsidR="00DC3BF8" w:rsidRDefault="00DC3BF8" w:rsidP="00F65AEE">
      <w:r>
        <w:separator/>
      </w:r>
    </w:p>
  </w:footnote>
  <w:footnote w:type="continuationSeparator" w:id="0">
    <w:p w14:paraId="0AE2E4A8" w14:textId="77777777" w:rsidR="00DC3BF8" w:rsidRDefault="00DC3BF8" w:rsidP="00F6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F24"/>
    <w:multiLevelType w:val="hybridMultilevel"/>
    <w:tmpl w:val="FE3249DC"/>
    <w:lvl w:ilvl="0" w:tplc="44DE68A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E504B4"/>
    <w:multiLevelType w:val="hybridMultilevel"/>
    <w:tmpl w:val="EAA0BB8C"/>
    <w:lvl w:ilvl="0" w:tplc="967ED1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4459"/>
    <w:multiLevelType w:val="hybridMultilevel"/>
    <w:tmpl w:val="ADFA04FA"/>
    <w:lvl w:ilvl="0" w:tplc="221871B2">
      <w:start w:val="1"/>
      <w:numFmt w:val="upperLetter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5F4B80"/>
    <w:multiLevelType w:val="hybridMultilevel"/>
    <w:tmpl w:val="4D9CEB44"/>
    <w:lvl w:ilvl="0" w:tplc="48DA374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130A0"/>
    <w:multiLevelType w:val="hybridMultilevel"/>
    <w:tmpl w:val="4F1C5CF4"/>
    <w:lvl w:ilvl="0" w:tplc="6C3216D6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D5341CF"/>
    <w:multiLevelType w:val="hybridMultilevel"/>
    <w:tmpl w:val="DB18A648"/>
    <w:lvl w:ilvl="0" w:tplc="1A40533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70CAD"/>
    <w:multiLevelType w:val="hybridMultilevel"/>
    <w:tmpl w:val="EC38D1E8"/>
    <w:lvl w:ilvl="0" w:tplc="967ED128">
      <w:start w:val="1"/>
      <w:numFmt w:val="upperLetter"/>
      <w:lvlText w:val="%1)"/>
      <w:lvlJc w:val="left"/>
      <w:pPr>
        <w:ind w:left="15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88" w:hanging="360"/>
      </w:pPr>
    </w:lvl>
    <w:lvl w:ilvl="2" w:tplc="080A001B" w:tentative="1">
      <w:start w:val="1"/>
      <w:numFmt w:val="lowerRoman"/>
      <w:lvlText w:val="%3."/>
      <w:lvlJc w:val="right"/>
      <w:pPr>
        <w:ind w:left="3008" w:hanging="180"/>
      </w:pPr>
    </w:lvl>
    <w:lvl w:ilvl="3" w:tplc="080A000F" w:tentative="1">
      <w:start w:val="1"/>
      <w:numFmt w:val="decimal"/>
      <w:lvlText w:val="%4."/>
      <w:lvlJc w:val="left"/>
      <w:pPr>
        <w:ind w:left="3728" w:hanging="360"/>
      </w:pPr>
    </w:lvl>
    <w:lvl w:ilvl="4" w:tplc="080A0019" w:tentative="1">
      <w:start w:val="1"/>
      <w:numFmt w:val="lowerLetter"/>
      <w:lvlText w:val="%5."/>
      <w:lvlJc w:val="left"/>
      <w:pPr>
        <w:ind w:left="4448" w:hanging="360"/>
      </w:pPr>
    </w:lvl>
    <w:lvl w:ilvl="5" w:tplc="080A001B" w:tentative="1">
      <w:start w:val="1"/>
      <w:numFmt w:val="lowerRoman"/>
      <w:lvlText w:val="%6."/>
      <w:lvlJc w:val="right"/>
      <w:pPr>
        <w:ind w:left="5168" w:hanging="180"/>
      </w:pPr>
    </w:lvl>
    <w:lvl w:ilvl="6" w:tplc="080A000F" w:tentative="1">
      <w:start w:val="1"/>
      <w:numFmt w:val="decimal"/>
      <w:lvlText w:val="%7."/>
      <w:lvlJc w:val="left"/>
      <w:pPr>
        <w:ind w:left="5888" w:hanging="360"/>
      </w:pPr>
    </w:lvl>
    <w:lvl w:ilvl="7" w:tplc="080A0019" w:tentative="1">
      <w:start w:val="1"/>
      <w:numFmt w:val="lowerLetter"/>
      <w:lvlText w:val="%8."/>
      <w:lvlJc w:val="left"/>
      <w:pPr>
        <w:ind w:left="6608" w:hanging="360"/>
      </w:pPr>
    </w:lvl>
    <w:lvl w:ilvl="8" w:tplc="080A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7" w15:restartNumberingAfterBreak="0">
    <w:nsid w:val="222D4282"/>
    <w:multiLevelType w:val="hybridMultilevel"/>
    <w:tmpl w:val="ED764552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26C3863"/>
    <w:multiLevelType w:val="hybridMultilevel"/>
    <w:tmpl w:val="6FEA00E2"/>
    <w:lvl w:ilvl="0" w:tplc="178CB7A0">
      <w:start w:val="1"/>
      <w:numFmt w:val="lowerLetter"/>
      <w:lvlText w:val="%1)"/>
      <w:lvlJc w:val="left"/>
      <w:pPr>
        <w:ind w:left="2481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3201" w:hanging="360"/>
      </w:pPr>
    </w:lvl>
    <w:lvl w:ilvl="2" w:tplc="080A001B" w:tentative="1">
      <w:start w:val="1"/>
      <w:numFmt w:val="lowerRoman"/>
      <w:lvlText w:val="%3."/>
      <w:lvlJc w:val="right"/>
      <w:pPr>
        <w:ind w:left="3921" w:hanging="180"/>
      </w:pPr>
    </w:lvl>
    <w:lvl w:ilvl="3" w:tplc="080A000F" w:tentative="1">
      <w:start w:val="1"/>
      <w:numFmt w:val="decimal"/>
      <w:lvlText w:val="%4."/>
      <w:lvlJc w:val="left"/>
      <w:pPr>
        <w:ind w:left="4641" w:hanging="360"/>
      </w:pPr>
    </w:lvl>
    <w:lvl w:ilvl="4" w:tplc="080A0019" w:tentative="1">
      <w:start w:val="1"/>
      <w:numFmt w:val="lowerLetter"/>
      <w:lvlText w:val="%5."/>
      <w:lvlJc w:val="left"/>
      <w:pPr>
        <w:ind w:left="5361" w:hanging="360"/>
      </w:pPr>
    </w:lvl>
    <w:lvl w:ilvl="5" w:tplc="080A001B" w:tentative="1">
      <w:start w:val="1"/>
      <w:numFmt w:val="lowerRoman"/>
      <w:lvlText w:val="%6."/>
      <w:lvlJc w:val="right"/>
      <w:pPr>
        <w:ind w:left="6081" w:hanging="180"/>
      </w:pPr>
    </w:lvl>
    <w:lvl w:ilvl="6" w:tplc="080A000F" w:tentative="1">
      <w:start w:val="1"/>
      <w:numFmt w:val="decimal"/>
      <w:lvlText w:val="%7."/>
      <w:lvlJc w:val="left"/>
      <w:pPr>
        <w:ind w:left="6801" w:hanging="360"/>
      </w:pPr>
    </w:lvl>
    <w:lvl w:ilvl="7" w:tplc="080A0019" w:tentative="1">
      <w:start w:val="1"/>
      <w:numFmt w:val="lowerLetter"/>
      <w:lvlText w:val="%8."/>
      <w:lvlJc w:val="left"/>
      <w:pPr>
        <w:ind w:left="7521" w:hanging="360"/>
      </w:pPr>
    </w:lvl>
    <w:lvl w:ilvl="8" w:tplc="080A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9" w15:restartNumberingAfterBreak="0">
    <w:nsid w:val="23A23E9D"/>
    <w:multiLevelType w:val="hybridMultilevel"/>
    <w:tmpl w:val="F67C7D82"/>
    <w:lvl w:ilvl="0" w:tplc="770C92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C354B"/>
    <w:multiLevelType w:val="hybridMultilevel"/>
    <w:tmpl w:val="B2922268"/>
    <w:lvl w:ilvl="0" w:tplc="4DAE6E7E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895596A"/>
    <w:multiLevelType w:val="hybridMultilevel"/>
    <w:tmpl w:val="B9BE39EE"/>
    <w:lvl w:ilvl="0" w:tplc="DE7E303A">
      <w:start w:val="1"/>
      <w:numFmt w:val="decimal"/>
      <w:lvlText w:val="%1."/>
      <w:lvlJc w:val="left"/>
      <w:pPr>
        <w:ind w:left="6294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7014" w:hanging="360"/>
      </w:pPr>
    </w:lvl>
    <w:lvl w:ilvl="2" w:tplc="080A001B" w:tentative="1">
      <w:start w:val="1"/>
      <w:numFmt w:val="lowerRoman"/>
      <w:lvlText w:val="%3."/>
      <w:lvlJc w:val="right"/>
      <w:pPr>
        <w:ind w:left="7734" w:hanging="180"/>
      </w:pPr>
    </w:lvl>
    <w:lvl w:ilvl="3" w:tplc="080A000F" w:tentative="1">
      <w:start w:val="1"/>
      <w:numFmt w:val="decimal"/>
      <w:lvlText w:val="%4."/>
      <w:lvlJc w:val="left"/>
      <w:pPr>
        <w:ind w:left="8454" w:hanging="360"/>
      </w:pPr>
    </w:lvl>
    <w:lvl w:ilvl="4" w:tplc="080A0019" w:tentative="1">
      <w:start w:val="1"/>
      <w:numFmt w:val="lowerLetter"/>
      <w:lvlText w:val="%5."/>
      <w:lvlJc w:val="left"/>
      <w:pPr>
        <w:ind w:left="9174" w:hanging="360"/>
      </w:pPr>
    </w:lvl>
    <w:lvl w:ilvl="5" w:tplc="080A001B" w:tentative="1">
      <w:start w:val="1"/>
      <w:numFmt w:val="lowerRoman"/>
      <w:lvlText w:val="%6."/>
      <w:lvlJc w:val="right"/>
      <w:pPr>
        <w:ind w:left="9894" w:hanging="180"/>
      </w:pPr>
    </w:lvl>
    <w:lvl w:ilvl="6" w:tplc="080A000F" w:tentative="1">
      <w:start w:val="1"/>
      <w:numFmt w:val="decimal"/>
      <w:lvlText w:val="%7."/>
      <w:lvlJc w:val="left"/>
      <w:pPr>
        <w:ind w:left="10614" w:hanging="360"/>
      </w:pPr>
    </w:lvl>
    <w:lvl w:ilvl="7" w:tplc="080A0019" w:tentative="1">
      <w:start w:val="1"/>
      <w:numFmt w:val="lowerLetter"/>
      <w:lvlText w:val="%8."/>
      <w:lvlJc w:val="left"/>
      <w:pPr>
        <w:ind w:left="11334" w:hanging="360"/>
      </w:pPr>
    </w:lvl>
    <w:lvl w:ilvl="8" w:tplc="080A001B" w:tentative="1">
      <w:start w:val="1"/>
      <w:numFmt w:val="lowerRoman"/>
      <w:lvlText w:val="%9."/>
      <w:lvlJc w:val="right"/>
      <w:pPr>
        <w:ind w:left="12054" w:hanging="180"/>
      </w:pPr>
    </w:lvl>
  </w:abstractNum>
  <w:abstractNum w:abstractNumId="12" w15:restartNumberingAfterBreak="0">
    <w:nsid w:val="3A935645"/>
    <w:multiLevelType w:val="hybridMultilevel"/>
    <w:tmpl w:val="9FA28C4C"/>
    <w:lvl w:ilvl="0" w:tplc="967ED1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72FB2"/>
    <w:multiLevelType w:val="hybridMultilevel"/>
    <w:tmpl w:val="0346E0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E0337"/>
    <w:multiLevelType w:val="hybridMultilevel"/>
    <w:tmpl w:val="E214C5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A0F97"/>
    <w:multiLevelType w:val="hybridMultilevel"/>
    <w:tmpl w:val="8A22B57A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437CA4"/>
    <w:multiLevelType w:val="multilevel"/>
    <w:tmpl w:val="691E38D2"/>
    <w:lvl w:ilvl="0">
      <w:start w:val="1"/>
      <w:numFmt w:val="upperLetter"/>
      <w:lvlText w:val="%1)"/>
      <w:lvlJc w:val="left"/>
      <w:pPr>
        <w:tabs>
          <w:tab w:val="num" w:pos="1422"/>
        </w:tabs>
        <w:ind w:left="1422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214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862"/>
        </w:tabs>
        <w:ind w:left="2862" w:hanging="360"/>
      </w:pPr>
    </w:lvl>
    <w:lvl w:ilvl="3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entative="1">
      <w:start w:val="1"/>
      <w:numFmt w:val="decimal"/>
      <w:lvlText w:val="%5."/>
      <w:lvlJc w:val="left"/>
      <w:pPr>
        <w:tabs>
          <w:tab w:val="num" w:pos="4302"/>
        </w:tabs>
        <w:ind w:left="4302" w:hanging="360"/>
      </w:pPr>
    </w:lvl>
    <w:lvl w:ilvl="5" w:tentative="1">
      <w:start w:val="1"/>
      <w:numFmt w:val="decimal"/>
      <w:lvlText w:val="%6."/>
      <w:lvlJc w:val="left"/>
      <w:pPr>
        <w:tabs>
          <w:tab w:val="num" w:pos="5022"/>
        </w:tabs>
        <w:ind w:left="5022" w:hanging="360"/>
      </w:pPr>
    </w:lvl>
    <w:lvl w:ilvl="6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entative="1">
      <w:start w:val="1"/>
      <w:numFmt w:val="decimal"/>
      <w:lvlText w:val="%8."/>
      <w:lvlJc w:val="left"/>
      <w:pPr>
        <w:tabs>
          <w:tab w:val="num" w:pos="6462"/>
        </w:tabs>
        <w:ind w:left="6462" w:hanging="360"/>
      </w:pPr>
    </w:lvl>
    <w:lvl w:ilvl="8" w:tentative="1">
      <w:start w:val="1"/>
      <w:numFmt w:val="decimal"/>
      <w:lvlText w:val="%9."/>
      <w:lvlJc w:val="left"/>
      <w:pPr>
        <w:tabs>
          <w:tab w:val="num" w:pos="7182"/>
        </w:tabs>
        <w:ind w:left="7182" w:hanging="360"/>
      </w:pPr>
    </w:lvl>
  </w:abstractNum>
  <w:abstractNum w:abstractNumId="17" w15:restartNumberingAfterBreak="0">
    <w:nsid w:val="673B102C"/>
    <w:multiLevelType w:val="hybridMultilevel"/>
    <w:tmpl w:val="0F8E29F0"/>
    <w:lvl w:ilvl="0" w:tplc="40D232D8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6C8212BE"/>
    <w:multiLevelType w:val="hybridMultilevel"/>
    <w:tmpl w:val="50D08E24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FA56C45"/>
    <w:multiLevelType w:val="hybridMultilevel"/>
    <w:tmpl w:val="59940956"/>
    <w:lvl w:ilvl="0" w:tplc="080A000F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02" w:hanging="360"/>
      </w:pPr>
    </w:lvl>
    <w:lvl w:ilvl="2" w:tplc="080A001B" w:tentative="1">
      <w:start w:val="1"/>
      <w:numFmt w:val="lowerRoman"/>
      <w:lvlText w:val="%3."/>
      <w:lvlJc w:val="right"/>
      <w:pPr>
        <w:ind w:left="2422" w:hanging="180"/>
      </w:pPr>
    </w:lvl>
    <w:lvl w:ilvl="3" w:tplc="080A000F" w:tentative="1">
      <w:start w:val="1"/>
      <w:numFmt w:val="decimal"/>
      <w:lvlText w:val="%4."/>
      <w:lvlJc w:val="left"/>
      <w:pPr>
        <w:ind w:left="3142" w:hanging="360"/>
      </w:pPr>
    </w:lvl>
    <w:lvl w:ilvl="4" w:tplc="080A0019" w:tentative="1">
      <w:start w:val="1"/>
      <w:numFmt w:val="lowerLetter"/>
      <w:lvlText w:val="%5."/>
      <w:lvlJc w:val="left"/>
      <w:pPr>
        <w:ind w:left="3862" w:hanging="360"/>
      </w:pPr>
    </w:lvl>
    <w:lvl w:ilvl="5" w:tplc="080A001B" w:tentative="1">
      <w:start w:val="1"/>
      <w:numFmt w:val="lowerRoman"/>
      <w:lvlText w:val="%6."/>
      <w:lvlJc w:val="right"/>
      <w:pPr>
        <w:ind w:left="4582" w:hanging="180"/>
      </w:pPr>
    </w:lvl>
    <w:lvl w:ilvl="6" w:tplc="080A000F" w:tentative="1">
      <w:start w:val="1"/>
      <w:numFmt w:val="decimal"/>
      <w:lvlText w:val="%7."/>
      <w:lvlJc w:val="left"/>
      <w:pPr>
        <w:ind w:left="5302" w:hanging="360"/>
      </w:pPr>
    </w:lvl>
    <w:lvl w:ilvl="7" w:tplc="080A0019" w:tentative="1">
      <w:start w:val="1"/>
      <w:numFmt w:val="lowerLetter"/>
      <w:lvlText w:val="%8."/>
      <w:lvlJc w:val="left"/>
      <w:pPr>
        <w:ind w:left="6022" w:hanging="360"/>
      </w:pPr>
    </w:lvl>
    <w:lvl w:ilvl="8" w:tplc="080A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0" w15:restartNumberingAfterBreak="0">
    <w:nsid w:val="71F05030"/>
    <w:multiLevelType w:val="hybridMultilevel"/>
    <w:tmpl w:val="9B7441A4"/>
    <w:lvl w:ilvl="0" w:tplc="B614B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40D45"/>
    <w:multiLevelType w:val="hybridMultilevel"/>
    <w:tmpl w:val="B0D8E1E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003AF"/>
    <w:multiLevelType w:val="hybridMultilevel"/>
    <w:tmpl w:val="F252EA08"/>
    <w:lvl w:ilvl="0" w:tplc="A700250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02619F"/>
    <w:multiLevelType w:val="hybridMultilevel"/>
    <w:tmpl w:val="397C9548"/>
    <w:lvl w:ilvl="0" w:tplc="93267D96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2"/>
  </w:num>
  <w:num w:numId="5">
    <w:abstractNumId w:val="1"/>
  </w:num>
  <w:num w:numId="6">
    <w:abstractNumId w:val="19"/>
  </w:num>
  <w:num w:numId="7">
    <w:abstractNumId w:val="0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  <w:num w:numId="12">
    <w:abstractNumId w:val="9"/>
  </w:num>
  <w:num w:numId="13">
    <w:abstractNumId w:val="16"/>
  </w:num>
  <w:num w:numId="14">
    <w:abstractNumId w:val="6"/>
  </w:num>
  <w:num w:numId="15">
    <w:abstractNumId w:val="23"/>
  </w:num>
  <w:num w:numId="16">
    <w:abstractNumId w:val="12"/>
  </w:num>
  <w:num w:numId="17">
    <w:abstractNumId w:val="5"/>
  </w:num>
  <w:num w:numId="18">
    <w:abstractNumId w:val="3"/>
  </w:num>
  <w:num w:numId="19">
    <w:abstractNumId w:val="20"/>
  </w:num>
  <w:num w:numId="20">
    <w:abstractNumId w:val="15"/>
  </w:num>
  <w:num w:numId="21">
    <w:abstractNumId w:val="13"/>
  </w:num>
  <w:num w:numId="22">
    <w:abstractNumId w:val="22"/>
  </w:num>
  <w:num w:numId="23">
    <w:abstractNumId w:val="14"/>
  </w:num>
  <w:num w:numId="24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204DF"/>
    <w:rsid w:val="00066AED"/>
    <w:rsid w:val="000C7C0E"/>
    <w:rsid w:val="0010029B"/>
    <w:rsid w:val="001A7F05"/>
    <w:rsid w:val="001E2938"/>
    <w:rsid w:val="00286B98"/>
    <w:rsid w:val="00304630"/>
    <w:rsid w:val="00306062"/>
    <w:rsid w:val="003148E0"/>
    <w:rsid w:val="00337986"/>
    <w:rsid w:val="00364F75"/>
    <w:rsid w:val="00367F82"/>
    <w:rsid w:val="0037455A"/>
    <w:rsid w:val="00374DC4"/>
    <w:rsid w:val="00380930"/>
    <w:rsid w:val="003B04EA"/>
    <w:rsid w:val="003D1827"/>
    <w:rsid w:val="003E3CBD"/>
    <w:rsid w:val="003F5A2D"/>
    <w:rsid w:val="00426C26"/>
    <w:rsid w:val="00427898"/>
    <w:rsid w:val="0047445C"/>
    <w:rsid w:val="004A1AE8"/>
    <w:rsid w:val="004F5E9D"/>
    <w:rsid w:val="00527BC6"/>
    <w:rsid w:val="005532DD"/>
    <w:rsid w:val="005F305F"/>
    <w:rsid w:val="005F4BAE"/>
    <w:rsid w:val="0060665E"/>
    <w:rsid w:val="00652758"/>
    <w:rsid w:val="006566C1"/>
    <w:rsid w:val="006751AF"/>
    <w:rsid w:val="006944FE"/>
    <w:rsid w:val="006C229E"/>
    <w:rsid w:val="00707DB3"/>
    <w:rsid w:val="007318BE"/>
    <w:rsid w:val="007429D0"/>
    <w:rsid w:val="007452D0"/>
    <w:rsid w:val="00745A16"/>
    <w:rsid w:val="00761747"/>
    <w:rsid w:val="00786D87"/>
    <w:rsid w:val="007966E9"/>
    <w:rsid w:val="007B0241"/>
    <w:rsid w:val="007C57E8"/>
    <w:rsid w:val="007F6B04"/>
    <w:rsid w:val="00801AED"/>
    <w:rsid w:val="00804227"/>
    <w:rsid w:val="008172CF"/>
    <w:rsid w:val="00824540"/>
    <w:rsid w:val="008269C2"/>
    <w:rsid w:val="00841630"/>
    <w:rsid w:val="00860556"/>
    <w:rsid w:val="008A1F31"/>
    <w:rsid w:val="008C6C6E"/>
    <w:rsid w:val="008F3092"/>
    <w:rsid w:val="009E4DF3"/>
    <w:rsid w:val="00A24562"/>
    <w:rsid w:val="00A31A59"/>
    <w:rsid w:val="00A36E01"/>
    <w:rsid w:val="00A376DF"/>
    <w:rsid w:val="00A5229B"/>
    <w:rsid w:val="00A95000"/>
    <w:rsid w:val="00A95F7F"/>
    <w:rsid w:val="00AB4D27"/>
    <w:rsid w:val="00AD41A0"/>
    <w:rsid w:val="00AE079C"/>
    <w:rsid w:val="00AE1B18"/>
    <w:rsid w:val="00B43B29"/>
    <w:rsid w:val="00B51309"/>
    <w:rsid w:val="00BD2FFF"/>
    <w:rsid w:val="00BE7A9D"/>
    <w:rsid w:val="00BF51CE"/>
    <w:rsid w:val="00BF70EF"/>
    <w:rsid w:val="00C26F7F"/>
    <w:rsid w:val="00C276AB"/>
    <w:rsid w:val="00C277C1"/>
    <w:rsid w:val="00C333E4"/>
    <w:rsid w:val="00C6093F"/>
    <w:rsid w:val="00C73D46"/>
    <w:rsid w:val="00C87D75"/>
    <w:rsid w:val="00C9657E"/>
    <w:rsid w:val="00CA5FCE"/>
    <w:rsid w:val="00CB28FF"/>
    <w:rsid w:val="00CB2AB5"/>
    <w:rsid w:val="00CD5F89"/>
    <w:rsid w:val="00D0297B"/>
    <w:rsid w:val="00D05D81"/>
    <w:rsid w:val="00D24272"/>
    <w:rsid w:val="00D259F3"/>
    <w:rsid w:val="00D84CFD"/>
    <w:rsid w:val="00D948F8"/>
    <w:rsid w:val="00DC3BF8"/>
    <w:rsid w:val="00DD5545"/>
    <w:rsid w:val="00DD5B47"/>
    <w:rsid w:val="00DE66AD"/>
    <w:rsid w:val="00E520A4"/>
    <w:rsid w:val="00E67E0F"/>
    <w:rsid w:val="00E80441"/>
    <w:rsid w:val="00EA0BD8"/>
    <w:rsid w:val="00EB752C"/>
    <w:rsid w:val="00ED12D2"/>
    <w:rsid w:val="00ED4EF4"/>
    <w:rsid w:val="00F65AEE"/>
    <w:rsid w:val="00FC3638"/>
    <w:rsid w:val="00FC7965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65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5A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65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A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decuadrcula5oscura-nfasis3">
    <w:name w:val="Grid Table 5 Dark Accent 3"/>
    <w:basedOn w:val="Tablanormal"/>
    <w:uiPriority w:val="50"/>
    <w:rsid w:val="000204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C70D1-4397-47C5-AA92-A49E5EA0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583</Words>
  <Characters>2949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Ricardo Hurtado Garcia</cp:lastModifiedBy>
  <cp:revision>11</cp:revision>
  <cp:lastPrinted>2025-05-09T21:17:00Z</cp:lastPrinted>
  <dcterms:created xsi:type="dcterms:W3CDTF">2025-05-12T15:35:00Z</dcterms:created>
  <dcterms:modified xsi:type="dcterms:W3CDTF">2025-05-30T15:11:00Z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fdcf8810-b96e-4957-8582-cba85011b8ce</vt:lpwstr>
  </property>
</Properties>
</file>